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B1D" w:rsidRPr="009D7BF4" w:rsidRDefault="00637540" w:rsidP="00CF4B1D">
      <w:pPr>
        <w:pStyle w:val="Caption"/>
        <w:rPr>
          <w:lang w:val="en-GB" w:eastAsia="en-GB"/>
        </w:rPr>
      </w:pPr>
      <w:bookmarkStart w:id="0" w:name="_GoBack"/>
      <w:bookmarkEnd w:id="0"/>
      <w:r>
        <w:rPr>
          <w:noProof/>
          <w:color w:val="auto"/>
          <w:lang w:val="en-US" w:eastAsia="en-US"/>
        </w:rPr>
        <w:drawing>
          <wp:inline distT="0" distB="0" distL="0" distR="0">
            <wp:extent cx="13716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inline>
        </w:drawing>
      </w:r>
      <w:r w:rsidR="00CF4B1D" w:rsidRPr="00DD0A1D">
        <w:rPr>
          <w:lang w:val="en-GB" w:eastAsia="en-GB"/>
        </w:rPr>
        <w:t xml:space="preserve">      </w:t>
      </w:r>
      <w:r w:rsidR="00CF4B1D">
        <w:rPr>
          <w:lang w:val="en-GB" w:eastAsia="en-GB"/>
        </w:rPr>
        <w:t xml:space="preserve">                                                                               </w:t>
      </w:r>
      <w:r w:rsidR="00CF4B1D" w:rsidRPr="00DD0A1D">
        <w:rPr>
          <w:lang w:val="en-GB" w:eastAsia="en-GB"/>
        </w:rPr>
        <w:t xml:space="preserve">   </w:t>
      </w:r>
      <w:r>
        <w:rPr>
          <w:rFonts w:ascii="Times Roman YU" w:hAnsi="Times Roman YU"/>
          <w:noProof/>
          <w:color w:val="C0C0C0"/>
          <w:lang w:val="en-US" w:eastAsia="en-US"/>
        </w:rPr>
        <w:drawing>
          <wp:inline distT="0" distB="0" distL="0" distR="0">
            <wp:extent cx="790575" cy="1143000"/>
            <wp:effectExtent l="0" t="0" r="9525" b="0"/>
            <wp:docPr id="2" name="Picture 2" descr="Description: Description: NPDJ znak 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NPDJ znak 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1143000"/>
                    </a:xfrm>
                    <a:prstGeom prst="rect">
                      <a:avLst/>
                    </a:prstGeom>
                    <a:noFill/>
                    <a:ln>
                      <a:noFill/>
                    </a:ln>
                  </pic:spPr>
                </pic:pic>
              </a:graphicData>
            </a:graphic>
          </wp:inline>
        </w:drawing>
      </w:r>
      <w:r w:rsidR="00CF4B1D" w:rsidRPr="00DD0A1D">
        <w:rPr>
          <w:lang w:val="en-GB" w:eastAsia="en-GB"/>
        </w:rPr>
        <w:t xml:space="preserve">   </w:t>
      </w:r>
    </w:p>
    <w:p w:rsidR="00CF4B1D" w:rsidRPr="009D7BF4" w:rsidRDefault="00CF4B1D" w:rsidP="00CF4B1D">
      <w:pPr>
        <w:suppressAutoHyphens w:val="0"/>
        <w:spacing w:line="240" w:lineRule="auto"/>
        <w:jc w:val="both"/>
        <w:rPr>
          <w:rFonts w:ascii="Verdana" w:eastAsia="Times New Roman" w:hAnsi="Verdana"/>
          <w:color w:val="333333"/>
          <w:kern w:val="0"/>
          <w:sz w:val="18"/>
          <w:szCs w:val="18"/>
          <w:lang w:val="en-GB" w:eastAsia="en-GB"/>
        </w:rPr>
      </w:pP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Јавно предузеће „Национални парк Ђердап“</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 xml:space="preserve">Доњи Милановац, Краља Петра </w:t>
      </w:r>
      <w:r w:rsidRPr="009D7BF4">
        <w:rPr>
          <w:rFonts w:eastAsia="Times New Roman"/>
          <w:color w:val="333333"/>
          <w:kern w:val="0"/>
          <w:sz w:val="18"/>
          <w:szCs w:val="18"/>
          <w:lang w:val="en-GB" w:eastAsia="en-GB"/>
        </w:rPr>
        <w:t>I</w:t>
      </w:r>
      <w:r w:rsidRPr="00790189">
        <w:rPr>
          <w:rFonts w:eastAsia="Times New Roman"/>
          <w:color w:val="333333"/>
          <w:kern w:val="0"/>
          <w:sz w:val="18"/>
          <w:szCs w:val="18"/>
          <w:lang w:val="ru-RU" w:eastAsia="en-GB"/>
        </w:rPr>
        <w:t xml:space="preserve"> број 14</w:t>
      </w:r>
      <w:r w:rsidRPr="009D7BF4">
        <w:rPr>
          <w:rFonts w:eastAsia="Times New Roman"/>
          <w:color w:val="333333"/>
          <w:kern w:val="0"/>
          <w:sz w:val="18"/>
          <w:szCs w:val="18"/>
          <w:lang w:val="en-GB" w:eastAsia="en-GB"/>
        </w:rPr>
        <w:t>a</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Матични број: 07360231</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ПИБ: 100624453</w:t>
      </w:r>
    </w:p>
    <w:p w:rsidR="00CF4B1D" w:rsidRPr="00790189" w:rsidRDefault="00CF4B1D" w:rsidP="00CF4B1D">
      <w:pPr>
        <w:suppressAutoHyphens w:val="0"/>
        <w:spacing w:line="240" w:lineRule="auto"/>
        <w:jc w:val="both"/>
        <w:rPr>
          <w:rFonts w:eastAsia="Times New Roman"/>
          <w:color w:val="333333"/>
          <w:kern w:val="0"/>
          <w:sz w:val="18"/>
          <w:szCs w:val="18"/>
          <w:lang w:val="ru-RU" w:eastAsia="en-GB"/>
        </w:rPr>
      </w:pPr>
      <w:r w:rsidRPr="00790189">
        <w:rPr>
          <w:rFonts w:eastAsia="Times New Roman"/>
          <w:color w:val="333333"/>
          <w:kern w:val="0"/>
          <w:sz w:val="18"/>
          <w:szCs w:val="18"/>
          <w:lang w:val="ru-RU" w:eastAsia="en-GB"/>
        </w:rPr>
        <w:t>Тел: 030/</w:t>
      </w:r>
      <w:r w:rsidR="00741FA6">
        <w:rPr>
          <w:rFonts w:eastAsia="Times New Roman"/>
          <w:color w:val="333333"/>
          <w:kern w:val="0"/>
          <w:sz w:val="18"/>
          <w:szCs w:val="18"/>
          <w:lang w:val="ru-RU" w:eastAsia="en-GB"/>
        </w:rPr>
        <w:t>21</w:t>
      </w:r>
      <w:r w:rsidR="00FC7516">
        <w:rPr>
          <w:rFonts w:eastAsia="Times New Roman"/>
          <w:color w:val="333333"/>
          <w:kern w:val="0"/>
          <w:sz w:val="18"/>
          <w:szCs w:val="18"/>
          <w:lang w:val="ru-RU" w:eastAsia="en-GB"/>
        </w:rPr>
        <w:t>5</w:t>
      </w:r>
      <w:r w:rsidR="00741FA6">
        <w:rPr>
          <w:rFonts w:eastAsia="Times New Roman"/>
          <w:color w:val="333333"/>
          <w:kern w:val="0"/>
          <w:sz w:val="18"/>
          <w:szCs w:val="18"/>
          <w:lang w:val="ru-RU" w:eastAsia="en-GB"/>
        </w:rPr>
        <w:t>-0070</w:t>
      </w:r>
      <w:r w:rsidRPr="00790189">
        <w:rPr>
          <w:rFonts w:eastAsia="Times New Roman"/>
          <w:color w:val="333333"/>
          <w:kern w:val="0"/>
          <w:sz w:val="18"/>
          <w:szCs w:val="18"/>
          <w:lang w:val="ru-RU" w:eastAsia="en-GB"/>
        </w:rPr>
        <w:t>; факс: 030/590-877</w:t>
      </w:r>
    </w:p>
    <w:p w:rsidR="00CF4B1D" w:rsidRPr="009D7BF4" w:rsidRDefault="00CF4B1D" w:rsidP="00CF4B1D">
      <w:pPr>
        <w:jc w:val="center"/>
        <w:rPr>
          <w:sz w:val="32"/>
          <w:szCs w:val="32"/>
          <w:lang w:val="sr-Cyrl-RS"/>
        </w:rPr>
      </w:pPr>
      <w:r w:rsidRPr="009D7BF4">
        <w:rPr>
          <w:sz w:val="32"/>
          <w:szCs w:val="32"/>
          <w:lang w:val="sr-Cyrl-RS"/>
        </w:rPr>
        <w:t xml:space="preserve">                                                                                             </w:t>
      </w:r>
    </w:p>
    <w:p w:rsidR="00CF4B1D" w:rsidRPr="007E3B4A" w:rsidRDefault="00CF4B1D" w:rsidP="00CF4B1D">
      <w:pPr>
        <w:suppressAutoHyphens w:val="0"/>
        <w:spacing w:line="240" w:lineRule="auto"/>
        <w:rPr>
          <w:rFonts w:ascii="Arial" w:hAnsi="Arial" w:cs="Arial"/>
          <w:color w:val="FF0000"/>
          <w:sz w:val="32"/>
          <w:szCs w:val="32"/>
          <w:lang w:val="sr-Cyrl-RS"/>
        </w:rPr>
      </w:pPr>
    </w:p>
    <w:p w:rsidR="00CF4B1D" w:rsidRPr="00185DE9" w:rsidRDefault="00CF4B1D" w:rsidP="00CF4B1D">
      <w:pPr>
        <w:suppressAutoHyphens w:val="0"/>
        <w:spacing w:line="240" w:lineRule="auto"/>
        <w:rPr>
          <w:color w:val="auto"/>
          <w:lang w:val="sr-Cyrl-RS"/>
        </w:rPr>
      </w:pPr>
      <w:r w:rsidRPr="00313D3D">
        <w:rPr>
          <w:color w:val="auto"/>
          <w:lang w:val="sr-Cyrl-RS"/>
        </w:rPr>
        <w:t xml:space="preserve">Заводни број: </w:t>
      </w:r>
      <w:r w:rsidR="00A535CD">
        <w:rPr>
          <w:color w:val="auto"/>
          <w:lang w:val="sr-Cyrl-RS"/>
        </w:rPr>
        <w:t>876</w:t>
      </w:r>
    </w:p>
    <w:p w:rsidR="00CF4B1D" w:rsidRPr="00313D3D" w:rsidRDefault="00CF4B1D" w:rsidP="00CF4B1D">
      <w:pPr>
        <w:suppressAutoHyphens w:val="0"/>
        <w:spacing w:line="240" w:lineRule="auto"/>
        <w:rPr>
          <w:color w:val="auto"/>
          <w:lang w:val="sr-Cyrl-RS"/>
        </w:rPr>
      </w:pPr>
      <w:r w:rsidRPr="00313D3D">
        <w:rPr>
          <w:color w:val="auto"/>
          <w:lang w:val="sr-Cyrl-RS"/>
        </w:rPr>
        <w:t>Датум</w:t>
      </w:r>
      <w:r w:rsidR="00532E90" w:rsidRPr="00313D3D">
        <w:rPr>
          <w:color w:val="auto"/>
          <w:lang w:val="sr-Latn-RS"/>
        </w:rPr>
        <w:t xml:space="preserve">: </w:t>
      </w:r>
      <w:r w:rsidR="00A535CD">
        <w:rPr>
          <w:color w:val="auto"/>
          <w:lang w:val="sr-Cyrl-RS"/>
        </w:rPr>
        <w:t>28</w:t>
      </w:r>
      <w:r w:rsidR="00185DE9">
        <w:rPr>
          <w:color w:val="auto"/>
          <w:lang w:val="sr-Cyrl-RS"/>
        </w:rPr>
        <w:t>.02.2019</w:t>
      </w:r>
      <w:r w:rsidRPr="00313D3D">
        <w:rPr>
          <w:color w:val="auto"/>
          <w:lang w:val="sr-Cyrl-RS"/>
        </w:rPr>
        <w:t>.године</w:t>
      </w:r>
    </w:p>
    <w:p w:rsidR="00CF4B1D" w:rsidRPr="00313D3D" w:rsidRDefault="00CF4B1D" w:rsidP="00CF4B1D">
      <w:pPr>
        <w:suppressAutoHyphens w:val="0"/>
        <w:spacing w:line="240" w:lineRule="auto"/>
        <w:rPr>
          <w:rFonts w:ascii="Arial" w:hAnsi="Arial" w:cs="Arial"/>
          <w:color w:val="auto"/>
          <w:sz w:val="32"/>
          <w:szCs w:val="32"/>
          <w:lang w:val="sr-Cyrl-RS"/>
        </w:rPr>
      </w:pPr>
    </w:p>
    <w:p w:rsidR="00CF4B1D" w:rsidRDefault="00CF4B1D" w:rsidP="00CF4B1D">
      <w:pPr>
        <w:suppressAutoHyphens w:val="0"/>
        <w:spacing w:line="240" w:lineRule="auto"/>
        <w:rPr>
          <w:rFonts w:ascii="Arial" w:hAnsi="Arial" w:cs="Arial"/>
          <w:sz w:val="32"/>
          <w:szCs w:val="32"/>
          <w:lang w:val="sr-Cyrl-RS"/>
        </w:rPr>
      </w:pPr>
    </w:p>
    <w:p w:rsidR="00CF4B1D" w:rsidRPr="00DB1FF5" w:rsidRDefault="00CF4B1D" w:rsidP="00CF4B1D">
      <w:pPr>
        <w:suppressAutoHyphens w:val="0"/>
        <w:spacing w:line="240" w:lineRule="auto"/>
        <w:rPr>
          <w:rFonts w:eastAsia="Times New Roman"/>
          <w:b/>
          <w:color w:val="auto"/>
          <w:kern w:val="0"/>
          <w:sz w:val="22"/>
          <w:lang w:val="sr-Cyrl-RS"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CF4B1D" w:rsidRPr="006A7C22" w:rsidRDefault="00CF4B1D" w:rsidP="00CF4B1D">
      <w:pPr>
        <w:suppressAutoHyphens w:val="0"/>
        <w:spacing w:line="240" w:lineRule="auto"/>
        <w:jc w:val="center"/>
        <w:rPr>
          <w:rFonts w:eastAsia="Times New Roman"/>
          <w:b/>
          <w:color w:val="auto"/>
          <w:kern w:val="0"/>
          <w:sz w:val="48"/>
          <w:szCs w:val="48"/>
          <w:lang w:val="sr-Cyrl-RS" w:eastAsia="en-US"/>
        </w:rPr>
      </w:pPr>
      <w:r w:rsidRPr="006A7C22">
        <w:rPr>
          <w:rFonts w:eastAsia="Times New Roman"/>
          <w:b/>
          <w:color w:val="auto"/>
          <w:kern w:val="0"/>
          <w:sz w:val="48"/>
          <w:szCs w:val="48"/>
          <w:lang w:val="sr-Cyrl-RS" w:eastAsia="en-US"/>
        </w:rPr>
        <w:t xml:space="preserve">КОНКУРСНА ДОКУМЕНТАЦИЈА </w:t>
      </w:r>
    </w:p>
    <w:p w:rsidR="00CF4B1D" w:rsidRDefault="00CF4B1D" w:rsidP="00CF4B1D">
      <w:pPr>
        <w:suppressAutoHyphens w:val="0"/>
        <w:spacing w:line="240" w:lineRule="auto"/>
        <w:jc w:val="center"/>
        <w:rPr>
          <w:rFonts w:eastAsia="Times New Roman"/>
          <w:b/>
          <w:color w:val="auto"/>
          <w:kern w:val="0"/>
          <w:sz w:val="28"/>
          <w:szCs w:val="28"/>
          <w:lang w:val="sr-Cyrl-RS" w:eastAsia="en-US"/>
        </w:rPr>
      </w:pPr>
    </w:p>
    <w:p w:rsidR="00CF4B1D" w:rsidRPr="00DB1FF5" w:rsidRDefault="00CF4B1D" w:rsidP="00CF4B1D">
      <w:pPr>
        <w:suppressAutoHyphens w:val="0"/>
        <w:spacing w:line="240" w:lineRule="auto"/>
        <w:jc w:val="center"/>
        <w:rPr>
          <w:rFonts w:eastAsia="Times New Roman"/>
          <w:b/>
          <w:color w:val="auto"/>
          <w:kern w:val="0"/>
          <w:sz w:val="28"/>
          <w:szCs w:val="28"/>
          <w:lang w:val="sr-Cyrl-RS" w:eastAsia="en-US"/>
        </w:rPr>
      </w:pPr>
    </w:p>
    <w:p w:rsidR="00CF4B1D" w:rsidRPr="006A7C22" w:rsidRDefault="00CF4B1D" w:rsidP="00CF4B1D">
      <w:pPr>
        <w:suppressAutoHyphens w:val="0"/>
        <w:spacing w:line="240" w:lineRule="auto"/>
        <w:jc w:val="center"/>
        <w:rPr>
          <w:rFonts w:eastAsia="Times New Roman"/>
          <w:b/>
          <w:color w:val="auto"/>
          <w:kern w:val="0"/>
          <w:sz w:val="28"/>
          <w:szCs w:val="28"/>
          <w:lang w:val="sr-Cyrl-RS" w:eastAsia="en-US"/>
        </w:rPr>
      </w:pPr>
      <w:r w:rsidRPr="006A7C22">
        <w:rPr>
          <w:rFonts w:eastAsia="Times New Roman"/>
          <w:b/>
          <w:color w:val="auto"/>
          <w:kern w:val="0"/>
          <w:sz w:val="28"/>
          <w:szCs w:val="28"/>
          <w:lang w:val="sr-Cyrl-RS" w:eastAsia="en-US"/>
        </w:rPr>
        <w:t xml:space="preserve">ЗА ЈАВНУ НАБАВКУ </w:t>
      </w:r>
      <w:r>
        <w:rPr>
          <w:rFonts w:eastAsia="Times New Roman"/>
          <w:b/>
          <w:color w:val="auto"/>
          <w:kern w:val="0"/>
          <w:sz w:val="28"/>
          <w:szCs w:val="28"/>
          <w:lang w:val="sr-Cyrl-RS" w:eastAsia="en-US"/>
        </w:rPr>
        <w:t>МАЛЕ ВРЕДНОСТИ</w:t>
      </w:r>
    </w:p>
    <w:p w:rsidR="007E3B4A" w:rsidRPr="007E3B4A" w:rsidRDefault="00CF4B1D" w:rsidP="00BE054D">
      <w:pPr>
        <w:suppressAutoHyphens w:val="0"/>
        <w:spacing w:line="240" w:lineRule="auto"/>
        <w:jc w:val="center"/>
        <w:rPr>
          <w:rFonts w:eastAsia="Times New Roman"/>
          <w:b/>
          <w:color w:val="auto"/>
          <w:kern w:val="0"/>
          <w:sz w:val="22"/>
          <w:lang w:val="sr-Cyrl-RS" w:eastAsia="en-US"/>
        </w:rPr>
      </w:pPr>
      <w:r w:rsidRPr="001738E6">
        <w:rPr>
          <w:rFonts w:eastAsia="Times New Roman"/>
          <w:b/>
          <w:color w:val="auto"/>
          <w:kern w:val="0"/>
          <w:sz w:val="22"/>
          <w:lang w:val="sr-Cyrl-RS" w:eastAsia="en-US"/>
        </w:rPr>
        <w:t xml:space="preserve">НАБАВКА </w:t>
      </w:r>
      <w:r w:rsidR="007E3B4A">
        <w:rPr>
          <w:rFonts w:eastAsia="Times New Roman"/>
          <w:b/>
          <w:color w:val="auto"/>
          <w:kern w:val="0"/>
          <w:sz w:val="22"/>
          <w:lang w:val="sr-Cyrl-RS" w:eastAsia="en-US"/>
        </w:rPr>
        <w:t xml:space="preserve">РАДОВА НА </w:t>
      </w:r>
      <w:r w:rsidR="00DD70CB">
        <w:rPr>
          <w:rFonts w:eastAsia="Times New Roman"/>
          <w:b/>
          <w:color w:val="auto"/>
          <w:kern w:val="0"/>
          <w:sz w:val="22"/>
          <w:lang w:val="sr-Cyrl-RS" w:eastAsia="en-US"/>
        </w:rPr>
        <w:t>ПРЕУРЕЂЕЊУ И ОПРЕМАЊУ ЦЕНТРА ЗА ПОСЕТИОЦЕ У ДОЊЕМ МИЛАНОВЦУ</w:t>
      </w:r>
    </w:p>
    <w:p w:rsidR="00CF4B1D" w:rsidRPr="00790189" w:rsidRDefault="00CF4B1D" w:rsidP="00CF4B1D">
      <w:pPr>
        <w:suppressAutoHyphens w:val="0"/>
        <w:spacing w:line="240" w:lineRule="auto"/>
        <w:jc w:val="center"/>
        <w:rPr>
          <w:rFonts w:eastAsia="Times New Roman"/>
          <w:b/>
          <w:color w:val="auto"/>
          <w:kern w:val="0"/>
          <w:sz w:val="22"/>
          <w:lang w:val="sr-Cyrl-RS" w:eastAsia="en-US"/>
        </w:rPr>
      </w:pPr>
    </w:p>
    <w:p w:rsidR="00CF4B1D" w:rsidRPr="00903A1F" w:rsidRDefault="00CF4B1D" w:rsidP="00CF4B1D">
      <w:pPr>
        <w:suppressAutoHyphens w:val="0"/>
        <w:spacing w:line="240" w:lineRule="auto"/>
        <w:jc w:val="center"/>
        <w:rPr>
          <w:rFonts w:eastAsia="Times New Roman"/>
          <w:b/>
          <w:color w:val="auto"/>
          <w:kern w:val="0"/>
          <w:sz w:val="28"/>
          <w:szCs w:val="28"/>
          <w:lang w:val="sr-Latn-RS" w:eastAsia="en-US"/>
        </w:rPr>
      </w:pPr>
      <w:r w:rsidRPr="006A7C22">
        <w:rPr>
          <w:rFonts w:eastAsia="Times New Roman"/>
          <w:b/>
          <w:color w:val="auto"/>
          <w:kern w:val="0"/>
          <w:sz w:val="28"/>
          <w:szCs w:val="28"/>
          <w:lang w:val="sr-Cyrl-RS" w:eastAsia="en-US"/>
        </w:rPr>
        <w:t>Број ЈН</w:t>
      </w:r>
      <w:r>
        <w:rPr>
          <w:rFonts w:eastAsia="Times New Roman"/>
          <w:b/>
          <w:color w:val="auto"/>
          <w:kern w:val="0"/>
          <w:sz w:val="28"/>
          <w:szCs w:val="28"/>
          <w:lang w:val="sr-Cyrl-RS" w:eastAsia="en-US"/>
        </w:rPr>
        <w:t>МВ</w:t>
      </w:r>
      <w:r w:rsidRPr="006A7C22">
        <w:rPr>
          <w:rFonts w:eastAsia="Times New Roman"/>
          <w:b/>
          <w:color w:val="auto"/>
          <w:kern w:val="0"/>
          <w:sz w:val="28"/>
          <w:szCs w:val="28"/>
          <w:lang w:val="sr-Cyrl-RS" w:eastAsia="en-US"/>
        </w:rPr>
        <w:t xml:space="preserve"> </w:t>
      </w:r>
      <w:r w:rsidR="00185DE9">
        <w:rPr>
          <w:rFonts w:eastAsia="Times New Roman"/>
          <w:b/>
          <w:color w:val="auto"/>
          <w:kern w:val="0"/>
          <w:sz w:val="28"/>
          <w:szCs w:val="28"/>
          <w:lang w:val="sr-Cyrl-RS" w:eastAsia="en-US"/>
        </w:rPr>
        <w:t>2/2019</w:t>
      </w:r>
    </w:p>
    <w:p w:rsidR="00CF4B1D" w:rsidRPr="006A7C22" w:rsidRDefault="00CF4B1D" w:rsidP="00CF4B1D">
      <w:pPr>
        <w:suppressAutoHyphens w:val="0"/>
        <w:spacing w:line="240" w:lineRule="auto"/>
        <w:jc w:val="center"/>
        <w:rPr>
          <w:rFonts w:eastAsia="Times New Roman"/>
          <w:b/>
          <w:color w:val="auto"/>
          <w:kern w:val="0"/>
          <w:sz w:val="28"/>
          <w:szCs w:val="28"/>
          <w:lang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CF4B1D" w:rsidRDefault="00CF4B1D" w:rsidP="00CF4B1D">
      <w:pPr>
        <w:suppressAutoHyphens w:val="0"/>
        <w:spacing w:line="240" w:lineRule="auto"/>
        <w:jc w:val="center"/>
        <w:rPr>
          <w:rFonts w:eastAsia="Times New Roman"/>
          <w:b/>
          <w:color w:val="auto"/>
          <w:kern w:val="0"/>
          <w:sz w:val="22"/>
          <w:lang w:val="sr-Cyrl-RS" w:eastAsia="en-US"/>
        </w:rPr>
      </w:pPr>
    </w:p>
    <w:p w:rsidR="00CF4B1D" w:rsidRPr="006A7C22" w:rsidRDefault="00CF4B1D" w:rsidP="00CF4B1D">
      <w:pPr>
        <w:suppressAutoHyphens w:val="0"/>
        <w:spacing w:line="240" w:lineRule="auto"/>
        <w:jc w:val="center"/>
        <w:rPr>
          <w:rFonts w:eastAsia="Times New Roman"/>
          <w:b/>
          <w:color w:val="auto"/>
          <w:kern w:val="0"/>
          <w:sz w:val="22"/>
          <w:lang w:val="sr-Cyrl-RS" w:eastAsia="en-US"/>
        </w:rPr>
      </w:pPr>
    </w:p>
    <w:p w:rsidR="00CF4B1D" w:rsidRPr="007E3B4A" w:rsidRDefault="00CF4B1D" w:rsidP="00CF4B1D">
      <w:pPr>
        <w:suppressAutoHyphens w:val="0"/>
        <w:spacing w:line="240" w:lineRule="auto"/>
        <w:jc w:val="center"/>
        <w:rPr>
          <w:rFonts w:eastAsia="Times New Roman"/>
          <w:b/>
          <w:color w:val="FF0000"/>
          <w:kern w:val="0"/>
          <w:sz w:val="22"/>
          <w:lang w:eastAsia="en-US"/>
        </w:rPr>
      </w:pPr>
    </w:p>
    <w:p w:rsidR="00CF4B1D" w:rsidRPr="00313D3D" w:rsidRDefault="00CF4B1D" w:rsidP="00CF4B1D">
      <w:pPr>
        <w:suppressAutoHyphens w:val="0"/>
        <w:spacing w:line="240" w:lineRule="auto"/>
        <w:jc w:val="center"/>
        <w:rPr>
          <w:rFonts w:eastAsia="Times New Roman"/>
          <w:b/>
          <w:color w:val="auto"/>
          <w:kern w:val="0"/>
          <w:sz w:val="22"/>
          <w:lang w:val="sr-Cyrl-RS" w:eastAsia="en-US"/>
        </w:rPr>
      </w:pPr>
      <w:r w:rsidRPr="00313D3D">
        <w:rPr>
          <w:rFonts w:eastAsia="Times New Roman"/>
          <w:b/>
          <w:color w:val="auto"/>
          <w:kern w:val="0"/>
          <w:sz w:val="22"/>
          <w:lang w:val="sr-Cyrl-RS" w:eastAsia="en-US"/>
        </w:rPr>
        <w:t xml:space="preserve">Рок за достављање понуда:        </w:t>
      </w:r>
      <w:r w:rsidR="00BC1F3C" w:rsidRPr="00313D3D">
        <w:rPr>
          <w:rFonts w:eastAsia="Times New Roman"/>
          <w:b/>
          <w:color w:val="auto"/>
          <w:kern w:val="0"/>
          <w:sz w:val="22"/>
          <w:lang w:val="sr-Latn-RS" w:eastAsia="en-US"/>
        </w:rPr>
        <w:t xml:space="preserve">   </w:t>
      </w:r>
      <w:r w:rsidR="0011064A">
        <w:rPr>
          <w:rFonts w:eastAsia="Times New Roman"/>
          <w:b/>
          <w:color w:val="auto"/>
          <w:kern w:val="0"/>
          <w:sz w:val="22"/>
          <w:lang w:val="sr-Cyrl-RS" w:eastAsia="en-US"/>
        </w:rPr>
        <w:t>08</w:t>
      </w:r>
      <w:r w:rsidR="00185DE9">
        <w:rPr>
          <w:rFonts w:eastAsia="Times New Roman"/>
          <w:b/>
          <w:color w:val="auto"/>
          <w:kern w:val="0"/>
          <w:sz w:val="22"/>
          <w:lang w:val="sr-Cyrl-RS" w:eastAsia="en-US"/>
        </w:rPr>
        <w:t>.03</w:t>
      </w:r>
      <w:r w:rsidRPr="00313D3D">
        <w:rPr>
          <w:rFonts w:eastAsia="Times New Roman"/>
          <w:b/>
          <w:color w:val="auto"/>
          <w:kern w:val="0"/>
          <w:sz w:val="22"/>
          <w:lang w:val="sr-Cyrl-RS" w:eastAsia="en-US"/>
        </w:rPr>
        <w:t>.201</w:t>
      </w:r>
      <w:r w:rsidR="00185DE9">
        <w:rPr>
          <w:rFonts w:eastAsia="Times New Roman"/>
          <w:b/>
          <w:color w:val="auto"/>
          <w:kern w:val="0"/>
          <w:sz w:val="22"/>
          <w:lang w:val="sr-Cyrl-RS" w:eastAsia="en-US"/>
        </w:rPr>
        <w:t>9</w:t>
      </w:r>
      <w:r w:rsidRPr="00313D3D">
        <w:rPr>
          <w:rFonts w:eastAsia="Times New Roman"/>
          <w:b/>
          <w:color w:val="auto"/>
          <w:kern w:val="0"/>
          <w:sz w:val="22"/>
          <w:lang w:val="sr-Cyrl-RS" w:eastAsia="en-US"/>
        </w:rPr>
        <w:t>.године у 1</w:t>
      </w:r>
      <w:r w:rsidR="0011064A">
        <w:rPr>
          <w:rFonts w:eastAsia="Times New Roman"/>
          <w:b/>
          <w:color w:val="auto"/>
          <w:kern w:val="0"/>
          <w:sz w:val="22"/>
          <w:lang w:val="sr-Cyrl-RS" w:eastAsia="en-US"/>
        </w:rPr>
        <w:t>1</w:t>
      </w:r>
      <w:r w:rsidRPr="00313D3D">
        <w:rPr>
          <w:rFonts w:eastAsia="Times New Roman"/>
          <w:b/>
          <w:color w:val="auto"/>
          <w:kern w:val="0"/>
          <w:sz w:val="22"/>
          <w:lang w:val="sr-Cyrl-RS" w:eastAsia="en-US"/>
        </w:rPr>
        <w:t>:00 часова</w:t>
      </w:r>
    </w:p>
    <w:p w:rsidR="00CF4B1D" w:rsidRPr="00313D3D" w:rsidRDefault="00CF4B1D" w:rsidP="00CF4B1D">
      <w:pPr>
        <w:suppressAutoHyphens w:val="0"/>
        <w:spacing w:line="240" w:lineRule="auto"/>
        <w:jc w:val="center"/>
        <w:rPr>
          <w:rFonts w:eastAsia="Times New Roman"/>
          <w:b/>
          <w:color w:val="auto"/>
          <w:kern w:val="0"/>
          <w:sz w:val="22"/>
          <w:lang w:val="sr-Cyrl-RS" w:eastAsia="en-US"/>
        </w:rPr>
      </w:pPr>
      <w:r w:rsidRPr="00313D3D">
        <w:rPr>
          <w:rFonts w:eastAsia="Times New Roman"/>
          <w:b/>
          <w:color w:val="auto"/>
          <w:kern w:val="0"/>
          <w:sz w:val="22"/>
          <w:lang w:val="sr-Cyrl-RS" w:eastAsia="en-US"/>
        </w:rPr>
        <w:t xml:space="preserve">        </w:t>
      </w:r>
      <w:r w:rsidR="00C25F00" w:rsidRPr="00313D3D">
        <w:rPr>
          <w:rFonts w:eastAsia="Times New Roman"/>
          <w:b/>
          <w:color w:val="auto"/>
          <w:kern w:val="0"/>
          <w:sz w:val="22"/>
          <w:lang w:val="sr-Cyrl-RS" w:eastAsia="en-US"/>
        </w:rPr>
        <w:t xml:space="preserve">Отварање понуда:               </w:t>
      </w:r>
      <w:r w:rsidR="00532E90" w:rsidRPr="00313D3D">
        <w:rPr>
          <w:rFonts w:eastAsia="Times New Roman"/>
          <w:b/>
          <w:color w:val="auto"/>
          <w:kern w:val="0"/>
          <w:sz w:val="22"/>
          <w:lang w:val="sr-Cyrl-RS" w:eastAsia="en-US"/>
        </w:rPr>
        <w:t xml:space="preserve">   </w:t>
      </w:r>
      <w:r w:rsidR="0011064A">
        <w:rPr>
          <w:rFonts w:eastAsia="Times New Roman"/>
          <w:b/>
          <w:color w:val="auto"/>
          <w:kern w:val="0"/>
          <w:sz w:val="22"/>
          <w:lang w:val="sr-Cyrl-RS" w:eastAsia="en-US"/>
        </w:rPr>
        <w:t>08</w:t>
      </w:r>
      <w:r w:rsidR="00DC53B8" w:rsidRPr="00313D3D">
        <w:rPr>
          <w:rFonts w:eastAsia="Times New Roman"/>
          <w:b/>
          <w:color w:val="auto"/>
          <w:kern w:val="0"/>
          <w:sz w:val="22"/>
          <w:lang w:val="sr-Latn-RS" w:eastAsia="en-US"/>
        </w:rPr>
        <w:t>.</w:t>
      </w:r>
      <w:r w:rsidR="00185DE9">
        <w:rPr>
          <w:rFonts w:eastAsia="Times New Roman"/>
          <w:b/>
          <w:color w:val="auto"/>
          <w:kern w:val="0"/>
          <w:sz w:val="22"/>
          <w:lang w:val="sr-Cyrl-RS" w:eastAsia="en-US"/>
        </w:rPr>
        <w:t>03</w:t>
      </w:r>
      <w:r w:rsidR="00C25F00" w:rsidRPr="00313D3D">
        <w:rPr>
          <w:rFonts w:eastAsia="Times New Roman"/>
          <w:b/>
          <w:color w:val="auto"/>
          <w:kern w:val="0"/>
          <w:sz w:val="22"/>
          <w:lang w:val="sr-Cyrl-RS" w:eastAsia="en-US"/>
        </w:rPr>
        <w:t>.201</w:t>
      </w:r>
      <w:r w:rsidR="00185DE9">
        <w:rPr>
          <w:rFonts w:eastAsia="Times New Roman"/>
          <w:b/>
          <w:color w:val="auto"/>
          <w:kern w:val="0"/>
          <w:sz w:val="22"/>
          <w:lang w:val="sr-Cyrl-RS" w:eastAsia="en-US"/>
        </w:rPr>
        <w:t>9</w:t>
      </w:r>
      <w:r w:rsidRPr="00313D3D">
        <w:rPr>
          <w:rFonts w:eastAsia="Times New Roman"/>
          <w:b/>
          <w:color w:val="auto"/>
          <w:kern w:val="0"/>
          <w:sz w:val="22"/>
          <w:lang w:val="sr-Cyrl-RS" w:eastAsia="en-US"/>
        </w:rPr>
        <w:t>.године у 1</w:t>
      </w:r>
      <w:r w:rsidR="0011064A">
        <w:rPr>
          <w:rFonts w:eastAsia="Times New Roman"/>
          <w:b/>
          <w:color w:val="auto"/>
          <w:kern w:val="0"/>
          <w:sz w:val="22"/>
          <w:lang w:val="sr-Cyrl-RS" w:eastAsia="en-US"/>
        </w:rPr>
        <w:t>1</w:t>
      </w:r>
      <w:r w:rsidRPr="00313D3D">
        <w:rPr>
          <w:rFonts w:eastAsia="Times New Roman"/>
          <w:b/>
          <w:color w:val="auto"/>
          <w:kern w:val="0"/>
          <w:sz w:val="22"/>
          <w:lang w:val="sr-Cyrl-RS" w:eastAsia="en-US"/>
        </w:rPr>
        <w:t>:15 часова</w:t>
      </w:r>
    </w:p>
    <w:p w:rsidR="00CF4B1D" w:rsidRPr="00313D3D" w:rsidRDefault="00CF4B1D" w:rsidP="00CF4B1D">
      <w:pPr>
        <w:suppressAutoHyphens w:val="0"/>
        <w:spacing w:line="240" w:lineRule="auto"/>
        <w:jc w:val="center"/>
        <w:rPr>
          <w:rFonts w:eastAsia="Times New Roman"/>
          <w:b/>
          <w:color w:val="auto"/>
          <w:kern w:val="0"/>
          <w:sz w:val="22"/>
          <w:lang w:eastAsia="en-US"/>
        </w:rPr>
      </w:pPr>
    </w:p>
    <w:p w:rsidR="00CF4B1D" w:rsidRPr="00313D3D" w:rsidRDefault="00CF4B1D" w:rsidP="00CF4B1D">
      <w:pPr>
        <w:suppressAutoHyphens w:val="0"/>
        <w:spacing w:line="240" w:lineRule="auto"/>
        <w:jc w:val="center"/>
        <w:rPr>
          <w:rFonts w:eastAsia="Times New Roman"/>
          <w:b/>
          <w:color w:val="auto"/>
          <w:kern w:val="0"/>
          <w:sz w:val="22"/>
          <w:lang w:eastAsia="en-US"/>
        </w:rPr>
      </w:pPr>
    </w:p>
    <w:p w:rsidR="00CF4B1D" w:rsidRPr="00D1518A" w:rsidRDefault="00CF4B1D" w:rsidP="00CF4B1D">
      <w:pPr>
        <w:suppressAutoHyphens w:val="0"/>
        <w:spacing w:line="240" w:lineRule="auto"/>
        <w:rPr>
          <w:rFonts w:eastAsia="Times New Roman"/>
          <w:b/>
          <w:color w:val="auto"/>
          <w:kern w:val="0"/>
          <w:sz w:val="22"/>
          <w:lang w:val="sr-Cyrl-RS"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CF4B1D" w:rsidRDefault="00CF4B1D" w:rsidP="00CF4B1D">
      <w:pPr>
        <w:suppressAutoHyphens w:val="0"/>
        <w:spacing w:line="240" w:lineRule="auto"/>
        <w:jc w:val="center"/>
        <w:rPr>
          <w:rFonts w:eastAsia="Times New Roman"/>
          <w:b/>
          <w:color w:val="auto"/>
          <w:kern w:val="0"/>
          <w:sz w:val="22"/>
          <w:lang w:eastAsia="en-US"/>
        </w:rPr>
      </w:pPr>
    </w:p>
    <w:p w:rsidR="00532E90" w:rsidRDefault="00532E90" w:rsidP="00CF4B1D">
      <w:pPr>
        <w:suppressAutoHyphens w:val="0"/>
        <w:spacing w:line="240" w:lineRule="auto"/>
        <w:jc w:val="center"/>
        <w:rPr>
          <w:rFonts w:eastAsia="Times New Roman"/>
          <w:b/>
          <w:color w:val="auto"/>
          <w:kern w:val="0"/>
          <w:sz w:val="22"/>
          <w:lang w:eastAsia="en-US"/>
        </w:rPr>
      </w:pPr>
    </w:p>
    <w:p w:rsidR="00532E90" w:rsidRDefault="00532E90" w:rsidP="00CF4B1D">
      <w:pPr>
        <w:suppressAutoHyphens w:val="0"/>
        <w:spacing w:line="240" w:lineRule="auto"/>
        <w:jc w:val="center"/>
        <w:rPr>
          <w:rFonts w:eastAsia="Times New Roman"/>
          <w:b/>
          <w:color w:val="auto"/>
          <w:kern w:val="0"/>
          <w:sz w:val="22"/>
          <w:lang w:eastAsia="en-US"/>
        </w:rPr>
      </w:pPr>
    </w:p>
    <w:p w:rsidR="00532E90" w:rsidRDefault="00532E90" w:rsidP="00CF4B1D">
      <w:pPr>
        <w:suppressAutoHyphens w:val="0"/>
        <w:spacing w:line="240" w:lineRule="auto"/>
        <w:jc w:val="center"/>
        <w:rPr>
          <w:rFonts w:eastAsia="Times New Roman"/>
          <w:b/>
          <w:color w:val="auto"/>
          <w:kern w:val="0"/>
          <w:sz w:val="22"/>
          <w:lang w:eastAsia="en-US"/>
        </w:rPr>
      </w:pPr>
    </w:p>
    <w:p w:rsidR="00532E90" w:rsidRDefault="00532E90" w:rsidP="00CF4B1D">
      <w:pPr>
        <w:suppressAutoHyphens w:val="0"/>
        <w:spacing w:line="240" w:lineRule="auto"/>
        <w:jc w:val="center"/>
        <w:rPr>
          <w:rFonts w:eastAsia="Times New Roman"/>
          <w:b/>
          <w:color w:val="auto"/>
          <w:kern w:val="0"/>
          <w:sz w:val="22"/>
          <w:lang w:eastAsia="en-US"/>
        </w:rPr>
      </w:pPr>
    </w:p>
    <w:p w:rsidR="00CF4B1D" w:rsidRPr="006A7C22" w:rsidRDefault="00CF4B1D" w:rsidP="00CF4B1D">
      <w:pPr>
        <w:jc w:val="center"/>
        <w:rPr>
          <w:rFonts w:ascii="Arial" w:hAnsi="Arial" w:cs="Arial"/>
          <w:i/>
          <w:iCs/>
          <w:lang w:val="sr-Cyrl-RS"/>
        </w:rPr>
      </w:pPr>
    </w:p>
    <w:p w:rsidR="00CF4B1D" w:rsidRDefault="00185DE9" w:rsidP="00CF4B1D">
      <w:pPr>
        <w:jc w:val="center"/>
        <w:rPr>
          <w:b/>
          <w:bCs/>
          <w:lang w:val="sr-Cyrl-RS"/>
        </w:rPr>
      </w:pPr>
      <w:r>
        <w:rPr>
          <w:b/>
          <w:iCs/>
          <w:lang w:val="sr-Cyrl-RS"/>
        </w:rPr>
        <w:t>Фебруар</w:t>
      </w:r>
      <w:r w:rsidR="00903A1F">
        <w:rPr>
          <w:b/>
          <w:iCs/>
          <w:lang w:val="sr-Cyrl-RS"/>
        </w:rPr>
        <w:t>,</w:t>
      </w:r>
      <w:r w:rsidR="00CF4B1D">
        <w:rPr>
          <w:b/>
          <w:iCs/>
          <w:lang w:val="sr-Cyrl-RS"/>
        </w:rPr>
        <w:t xml:space="preserve">  201</w:t>
      </w:r>
      <w:r>
        <w:rPr>
          <w:b/>
          <w:iCs/>
          <w:lang w:val="sr-Cyrl-RS"/>
        </w:rPr>
        <w:t>9</w:t>
      </w:r>
      <w:r w:rsidR="00CF4B1D">
        <w:rPr>
          <w:b/>
          <w:iCs/>
          <w:lang w:val="sr-Cyrl-RS"/>
        </w:rPr>
        <w:t>.</w:t>
      </w:r>
      <w:r w:rsidR="00CF4B1D" w:rsidRPr="00DD0A1D">
        <w:rPr>
          <w:b/>
          <w:iCs/>
          <w:lang w:val="sr-Cyrl-RS"/>
        </w:rPr>
        <w:t xml:space="preserve"> </w:t>
      </w:r>
      <w:r w:rsidR="00CF4B1D">
        <w:rPr>
          <w:b/>
          <w:iCs/>
          <w:lang w:val="sr-Cyrl-RS"/>
        </w:rPr>
        <w:t>г</w:t>
      </w:r>
      <w:r w:rsidR="00CF4B1D">
        <w:rPr>
          <w:b/>
          <w:bCs/>
        </w:rPr>
        <w:t>оди</w:t>
      </w:r>
      <w:r w:rsidR="00CF4B1D">
        <w:rPr>
          <w:b/>
          <w:bCs/>
          <w:lang w:val="sr-Cyrl-RS"/>
        </w:rPr>
        <w:t>не</w:t>
      </w:r>
    </w:p>
    <w:p w:rsidR="00CF4B1D" w:rsidRDefault="00CF4B1D" w:rsidP="00CF4B1D">
      <w:pPr>
        <w:jc w:val="center"/>
        <w:rPr>
          <w:b/>
          <w:bCs/>
          <w:lang w:val="sr-Cyrl-RS"/>
        </w:rPr>
      </w:pPr>
    </w:p>
    <w:p w:rsidR="00CF4B1D" w:rsidRDefault="00CF4B1D" w:rsidP="00CF4B1D">
      <w:pPr>
        <w:jc w:val="center"/>
        <w:rPr>
          <w:b/>
          <w:bCs/>
          <w:lang w:val="sr-Cyrl-RS"/>
        </w:rPr>
      </w:pPr>
    </w:p>
    <w:p w:rsidR="00CF4B1D" w:rsidRDefault="00CF4B1D" w:rsidP="00CF4B1D">
      <w:pPr>
        <w:jc w:val="center"/>
        <w:rPr>
          <w:b/>
          <w:bCs/>
          <w:lang w:val="sr-Cyrl-RS"/>
        </w:rPr>
      </w:pPr>
    </w:p>
    <w:p w:rsidR="00221C6F" w:rsidRPr="0011064A" w:rsidRDefault="00221C6F" w:rsidP="00084C33">
      <w:pPr>
        <w:jc w:val="both"/>
        <w:rPr>
          <w:rFonts w:eastAsia="TimesNewRomanPSMT"/>
          <w:color w:val="auto"/>
        </w:rPr>
      </w:pPr>
      <w:r w:rsidRPr="00EE0EF8">
        <w:rPr>
          <w:rFonts w:eastAsia="TimesNewRomanPSMT"/>
        </w:rPr>
        <w:t xml:space="preserve">На основу чл. 39. и 61. </w:t>
      </w:r>
      <w:r w:rsidR="009B76F3" w:rsidRPr="00EE0EF8">
        <w:rPr>
          <w:rFonts w:eastAsia="TimesNewRomanPSMT"/>
        </w:rPr>
        <w:t>З</w:t>
      </w:r>
      <w:r w:rsidR="009B76F3" w:rsidRPr="00EE0EF8">
        <w:rPr>
          <w:rFonts w:eastAsia="TimesNewRomanPSMT"/>
          <w:lang w:val="sr-Cyrl-RS"/>
        </w:rPr>
        <w:t>акона</w:t>
      </w:r>
      <w:r w:rsidRPr="00EE0EF8">
        <w:rPr>
          <w:rFonts w:eastAsia="TimesNewRomanPSMT"/>
        </w:rPr>
        <w:t xml:space="preserve"> о јавним набавкама („Сл. гласник РС” бр. 124/12,</w:t>
      </w:r>
      <w:r w:rsidR="0068724D" w:rsidRPr="00EE0EF8">
        <w:rPr>
          <w:rFonts w:eastAsia="TimesNewRomanPSMT"/>
        </w:rPr>
        <w:t xml:space="preserve"> 14/15 </w:t>
      </w:r>
      <w:r w:rsidR="0068724D" w:rsidRPr="00EE0EF8">
        <w:rPr>
          <w:rFonts w:eastAsia="TimesNewRomanPSMT"/>
          <w:lang w:val="sr-Cyrl-RS"/>
        </w:rPr>
        <w:t xml:space="preserve">и </w:t>
      </w:r>
      <w:r w:rsidR="0068724D" w:rsidRPr="00522D5B">
        <w:rPr>
          <w:rFonts w:eastAsia="TimesNewRomanPSMT"/>
          <w:color w:val="auto"/>
          <w:lang w:val="sr-Cyrl-RS"/>
        </w:rPr>
        <w:t>68/15</w:t>
      </w:r>
      <w:r w:rsidRPr="00522D5B">
        <w:rPr>
          <w:rFonts w:eastAsia="TimesNewRomanPSMT"/>
          <w:color w:val="auto"/>
        </w:rPr>
        <w:t xml:space="preserve"> у даљем тексту: </w:t>
      </w:r>
      <w:r w:rsidR="009B76F3" w:rsidRPr="00522D5B">
        <w:rPr>
          <w:rFonts w:eastAsia="TimesNewRomanPSMT"/>
          <w:color w:val="auto"/>
        </w:rPr>
        <w:t>ЗЈН</w:t>
      </w:r>
      <w:r w:rsidRPr="00522D5B">
        <w:rPr>
          <w:rFonts w:eastAsia="TimesNewRomanPSMT"/>
          <w:color w:val="auto"/>
        </w:rPr>
        <w:t xml:space="preserve">), чл. 6. Правилника о обавезним елементима конкурсне документације у поступцима јавних набавки и начину доказивања испуњености услова </w:t>
      </w:r>
      <w:r w:rsidRPr="0011064A">
        <w:rPr>
          <w:rFonts w:eastAsia="TimesNewRomanPSMT"/>
          <w:color w:val="auto"/>
        </w:rPr>
        <w:t xml:space="preserve">(„Сл. гласник РС” бр. </w:t>
      </w:r>
      <w:r w:rsidR="0068724D" w:rsidRPr="0011064A">
        <w:rPr>
          <w:rFonts w:eastAsia="TimesNewRomanPSMT"/>
          <w:color w:val="auto"/>
          <w:lang w:val="sr-Cyrl-RS"/>
        </w:rPr>
        <w:t>86</w:t>
      </w:r>
      <w:r w:rsidR="0068724D" w:rsidRPr="0011064A">
        <w:rPr>
          <w:rFonts w:eastAsia="TimesNewRomanPSMT"/>
          <w:color w:val="auto"/>
        </w:rPr>
        <w:t>/201</w:t>
      </w:r>
      <w:r w:rsidR="0068724D" w:rsidRPr="0011064A">
        <w:rPr>
          <w:rFonts w:eastAsia="TimesNewRomanPSMT"/>
          <w:color w:val="auto"/>
          <w:lang w:val="sr-Cyrl-RS"/>
        </w:rPr>
        <w:t>5</w:t>
      </w:r>
      <w:r w:rsidRPr="0011064A">
        <w:rPr>
          <w:rFonts w:eastAsia="TimesNewRomanPSMT"/>
          <w:color w:val="auto"/>
        </w:rPr>
        <w:t xml:space="preserve">), </w:t>
      </w:r>
      <w:r w:rsidRPr="0011064A">
        <w:rPr>
          <w:color w:val="auto"/>
        </w:rPr>
        <w:t xml:space="preserve">Одлуке о покретању поступка јавне набавке број </w:t>
      </w:r>
      <w:r w:rsidR="0011064A" w:rsidRPr="0011064A">
        <w:rPr>
          <w:color w:val="auto"/>
          <w:lang w:val="sr-Cyrl-RS"/>
        </w:rPr>
        <w:t>873</w:t>
      </w:r>
      <w:r w:rsidR="00BE054D" w:rsidRPr="0011064A">
        <w:rPr>
          <w:color w:val="auto"/>
          <w:lang w:val="sr-Cyrl-RS"/>
        </w:rPr>
        <w:t xml:space="preserve"> </w:t>
      </w:r>
      <w:r w:rsidR="00BD3EEB" w:rsidRPr="0011064A">
        <w:rPr>
          <w:color w:val="auto"/>
          <w:lang w:val="sr-Cyrl-RS"/>
        </w:rPr>
        <w:t xml:space="preserve">од </w:t>
      </w:r>
      <w:r w:rsidR="0011064A" w:rsidRPr="0011064A">
        <w:rPr>
          <w:color w:val="auto"/>
          <w:lang w:val="sr-Cyrl-RS"/>
        </w:rPr>
        <w:t>28</w:t>
      </w:r>
      <w:r w:rsidR="00185DE9" w:rsidRPr="0011064A">
        <w:rPr>
          <w:color w:val="auto"/>
          <w:lang w:val="sr-Cyrl-RS"/>
        </w:rPr>
        <w:t>.02.2019</w:t>
      </w:r>
      <w:r w:rsidR="00BD448A" w:rsidRPr="0011064A">
        <w:rPr>
          <w:color w:val="auto"/>
          <w:lang w:val="sr-Cyrl-RS"/>
        </w:rPr>
        <w:t>.године</w:t>
      </w:r>
      <w:r w:rsidRPr="0011064A">
        <w:rPr>
          <w:color w:val="auto"/>
        </w:rPr>
        <w:t xml:space="preserve"> </w:t>
      </w:r>
      <w:r w:rsidR="00BD448A" w:rsidRPr="0011064A">
        <w:rPr>
          <w:color w:val="auto"/>
          <w:lang w:val="sr-Cyrl-RS"/>
        </w:rPr>
        <w:t>и</w:t>
      </w:r>
      <w:r w:rsidR="00084C33" w:rsidRPr="0011064A">
        <w:rPr>
          <w:i/>
          <w:color w:val="auto"/>
          <w:lang w:val="sr-Cyrl-RS"/>
        </w:rPr>
        <w:t xml:space="preserve"> </w:t>
      </w:r>
      <w:r w:rsidR="00084C33" w:rsidRPr="0011064A">
        <w:rPr>
          <w:color w:val="auto"/>
          <w:lang w:val="sr-Cyrl-RS"/>
        </w:rPr>
        <w:t xml:space="preserve">Решења о </w:t>
      </w:r>
      <w:r w:rsidR="00084C33" w:rsidRPr="0011064A">
        <w:rPr>
          <w:color w:val="auto"/>
        </w:rPr>
        <w:t xml:space="preserve">образовању </w:t>
      </w:r>
      <w:r w:rsidR="00084C33" w:rsidRPr="0011064A">
        <w:rPr>
          <w:color w:val="auto"/>
          <w:lang w:val="sr-Cyrl-RS"/>
        </w:rPr>
        <w:t>к</w:t>
      </w:r>
      <w:r w:rsidR="00084C33" w:rsidRPr="0011064A">
        <w:rPr>
          <w:color w:val="auto"/>
        </w:rPr>
        <w:t>омисије</w:t>
      </w:r>
      <w:r w:rsidR="00084C33" w:rsidRPr="0011064A">
        <w:rPr>
          <w:color w:val="auto"/>
          <w:lang w:val="sr-Cyrl-RS"/>
        </w:rPr>
        <w:t xml:space="preserve"> за јавну набавку</w:t>
      </w:r>
      <w:r w:rsidR="00BD448A" w:rsidRPr="0011064A">
        <w:rPr>
          <w:color w:val="auto"/>
          <w:lang w:val="sr-Cyrl-RS"/>
        </w:rPr>
        <w:t xml:space="preserve"> број </w:t>
      </w:r>
      <w:r w:rsidR="0011064A" w:rsidRPr="0011064A">
        <w:rPr>
          <w:color w:val="auto"/>
          <w:lang w:val="sr-Cyrl-RS"/>
        </w:rPr>
        <w:t>874</w:t>
      </w:r>
      <w:r w:rsidR="00185DE9" w:rsidRPr="0011064A">
        <w:rPr>
          <w:color w:val="auto"/>
          <w:lang w:val="sr-Cyrl-RS"/>
        </w:rPr>
        <w:t xml:space="preserve"> од </w:t>
      </w:r>
      <w:r w:rsidR="0011064A" w:rsidRPr="0011064A">
        <w:rPr>
          <w:color w:val="auto"/>
          <w:lang w:val="sr-Cyrl-RS"/>
        </w:rPr>
        <w:t>28</w:t>
      </w:r>
      <w:r w:rsidR="00185DE9" w:rsidRPr="0011064A">
        <w:rPr>
          <w:color w:val="auto"/>
          <w:lang w:val="sr-Cyrl-RS"/>
        </w:rPr>
        <w:t>.02.2019</w:t>
      </w:r>
      <w:r w:rsidR="00BD448A" w:rsidRPr="0011064A">
        <w:rPr>
          <w:color w:val="auto"/>
          <w:lang w:val="sr-Cyrl-RS"/>
        </w:rPr>
        <w:t>.године</w:t>
      </w:r>
      <w:r w:rsidR="00084C33" w:rsidRPr="0011064A">
        <w:rPr>
          <w:color w:val="auto"/>
        </w:rPr>
        <w:t>, припремљена је:</w:t>
      </w:r>
    </w:p>
    <w:p w:rsidR="00221C6F" w:rsidRPr="00522D5B" w:rsidRDefault="00221C6F">
      <w:pPr>
        <w:ind w:firstLine="720"/>
        <w:jc w:val="both"/>
        <w:rPr>
          <w:rFonts w:ascii="Arial" w:eastAsia="TimesNewRomanPSMT" w:hAnsi="Arial" w:cs="Arial"/>
          <w:color w:val="auto"/>
        </w:rPr>
      </w:pPr>
    </w:p>
    <w:p w:rsidR="00221C6F" w:rsidRPr="00FE797D" w:rsidRDefault="00221C6F" w:rsidP="00E35CEB">
      <w:pPr>
        <w:shd w:val="clear" w:color="auto" w:fill="B8CCE4"/>
        <w:jc w:val="center"/>
        <w:rPr>
          <w:rFonts w:eastAsia="TimesNewRomanPS-BoldMT"/>
          <w:b/>
          <w:bCs/>
          <w:lang w:val="ru-RU"/>
        </w:rPr>
      </w:pPr>
      <w:r w:rsidRPr="00FE797D">
        <w:rPr>
          <w:rFonts w:eastAsia="TimesNewRomanPS-BoldMT"/>
          <w:b/>
          <w:bCs/>
        </w:rPr>
        <w:t>КОНКУРСНА ДОКУМЕНТАЦИЈА</w:t>
      </w:r>
    </w:p>
    <w:p w:rsidR="00DD70CB" w:rsidRPr="00DD70CB" w:rsidRDefault="00CF4B1D" w:rsidP="00E35CEB">
      <w:pPr>
        <w:pStyle w:val="NoSpacing"/>
        <w:shd w:val="clear" w:color="auto" w:fill="B8CCE4"/>
        <w:jc w:val="center"/>
        <w:rPr>
          <w:rFonts w:ascii="Times New Roman" w:eastAsia="Calibri" w:hAnsi="Times New Roman" w:cs="Times New Roman"/>
          <w:b/>
          <w:kern w:val="0"/>
          <w:sz w:val="24"/>
          <w:szCs w:val="24"/>
          <w:lang w:val="ru-RU" w:eastAsia="en-US"/>
        </w:rPr>
      </w:pPr>
      <w:r w:rsidRPr="00DD70CB">
        <w:rPr>
          <w:rFonts w:ascii="Times New Roman" w:eastAsia="Calibri" w:hAnsi="Times New Roman" w:cs="Times New Roman"/>
          <w:b/>
          <w:sz w:val="24"/>
          <w:szCs w:val="24"/>
          <w:lang w:val="ru-RU" w:eastAsia="en-US"/>
        </w:rPr>
        <w:t xml:space="preserve">За јавну набавку </w:t>
      </w:r>
      <w:r w:rsidR="007E3B4A" w:rsidRPr="00DD70CB">
        <w:rPr>
          <w:rFonts w:ascii="Times New Roman" w:eastAsia="Calibri" w:hAnsi="Times New Roman" w:cs="Times New Roman"/>
          <w:b/>
          <w:sz w:val="24"/>
          <w:szCs w:val="24"/>
          <w:lang w:val="ru-RU" w:eastAsia="en-US"/>
        </w:rPr>
        <w:t xml:space="preserve">радова </w:t>
      </w:r>
      <w:r w:rsidR="00DD70CB" w:rsidRPr="00DD70CB">
        <w:rPr>
          <w:rFonts w:ascii="Times New Roman" w:eastAsia="Calibri" w:hAnsi="Times New Roman" w:cs="Times New Roman"/>
          <w:b/>
          <w:kern w:val="0"/>
          <w:sz w:val="24"/>
          <w:szCs w:val="24"/>
          <w:lang w:val="ru-RU" w:eastAsia="en-US"/>
        </w:rPr>
        <w:t>на преуређењу и опремању Центра за посетиоце у Доњем Милановцу.</w:t>
      </w:r>
    </w:p>
    <w:p w:rsidR="00CF4B1D" w:rsidRPr="00522D5B" w:rsidRDefault="00CF4B1D" w:rsidP="00FE797D">
      <w:pPr>
        <w:shd w:val="clear" w:color="auto" w:fill="B8CCE4"/>
        <w:jc w:val="center"/>
        <w:rPr>
          <w:rFonts w:eastAsia="Calibri"/>
          <w:b/>
          <w:color w:val="auto"/>
          <w:kern w:val="0"/>
          <w:lang w:val="sr-Cyrl-RS" w:eastAsia="en-US"/>
        </w:rPr>
      </w:pPr>
      <w:r w:rsidRPr="00522D5B">
        <w:rPr>
          <w:rFonts w:eastAsia="Calibri"/>
          <w:b/>
          <w:color w:val="auto"/>
          <w:lang w:val="ru-RU" w:eastAsia="en-US"/>
        </w:rPr>
        <w:t xml:space="preserve">ЈНМВ </w:t>
      </w:r>
      <w:r w:rsidR="00185DE9">
        <w:rPr>
          <w:rFonts w:eastAsia="Calibri"/>
          <w:b/>
          <w:color w:val="auto"/>
          <w:lang w:val="sr-Cyrl-RS" w:eastAsia="en-US"/>
        </w:rPr>
        <w:t>2/2019</w:t>
      </w:r>
    </w:p>
    <w:p w:rsidR="00221C6F" w:rsidRPr="00637E93" w:rsidRDefault="00221C6F">
      <w:pPr>
        <w:jc w:val="both"/>
        <w:rPr>
          <w:rFonts w:ascii="Arial" w:eastAsia="TimesNewRomanPS-BoldMT" w:hAnsi="Arial" w:cs="Arial"/>
          <w:b/>
          <w:bCs/>
          <w:color w:val="FF0000"/>
        </w:rPr>
      </w:pPr>
    </w:p>
    <w:p w:rsidR="00221C6F" w:rsidRPr="00B15FD0" w:rsidRDefault="00221C6F">
      <w:pPr>
        <w:jc w:val="both"/>
        <w:rPr>
          <w:rFonts w:eastAsia="TimesNewRomanPSMT"/>
          <w:color w:val="auto"/>
        </w:rPr>
      </w:pPr>
      <w:r w:rsidRPr="00B15FD0">
        <w:rPr>
          <w:rFonts w:eastAsia="TimesNewRomanPSMT"/>
          <w:color w:val="auto"/>
        </w:rPr>
        <w:t>Конкурсна документација садржи</w:t>
      </w:r>
      <w:r w:rsidR="00A51568" w:rsidRPr="00B15FD0">
        <w:rPr>
          <w:rFonts w:eastAsia="TimesNewRomanPSMT"/>
          <w:color w:val="auto"/>
          <w:lang w:val="sr-Cyrl-RS"/>
        </w:rPr>
        <w:t xml:space="preserve"> </w:t>
      </w:r>
      <w:r w:rsidR="001F60A7">
        <w:rPr>
          <w:rFonts w:eastAsia="TimesNewRomanPSMT"/>
          <w:color w:val="auto"/>
          <w:lang w:val="sr-Cyrl-RS"/>
        </w:rPr>
        <w:t>5</w:t>
      </w:r>
      <w:r w:rsidR="00AD5EF2">
        <w:rPr>
          <w:rFonts w:eastAsia="TimesNewRomanPSMT"/>
          <w:color w:val="auto"/>
          <w:lang w:val="sr-Latn-RS"/>
        </w:rPr>
        <w:t>2</w:t>
      </w:r>
      <w:r w:rsidR="00A51568" w:rsidRPr="00B15FD0">
        <w:rPr>
          <w:rFonts w:eastAsia="TimesNewRomanPSMT"/>
          <w:color w:val="auto"/>
          <w:lang w:val="sr-Cyrl-RS"/>
        </w:rPr>
        <w:t xml:space="preserve"> стран</w:t>
      </w:r>
      <w:r w:rsidR="00564543">
        <w:rPr>
          <w:rFonts w:eastAsia="TimesNewRomanPSMT"/>
          <w:color w:val="auto"/>
          <w:lang w:val="sr-Cyrl-RS"/>
        </w:rPr>
        <w:t>е</w:t>
      </w:r>
      <w:r w:rsidRPr="00B15FD0">
        <w:rPr>
          <w:rFonts w:eastAsia="TimesNewRomanPSMT"/>
          <w:color w:val="auto"/>
        </w:rPr>
        <w:t>:</w:t>
      </w:r>
    </w:p>
    <w:p w:rsidR="00221C6F" w:rsidRPr="001F60A7" w:rsidRDefault="00221C6F">
      <w:pPr>
        <w:jc w:val="both"/>
        <w:rPr>
          <w:rFonts w:eastAsia="TimesNewRomanPSMT"/>
          <w:color w:val="FF0000"/>
        </w:rPr>
      </w:pPr>
    </w:p>
    <w:tbl>
      <w:tblPr>
        <w:tblW w:w="9302" w:type="dxa"/>
        <w:tblInd w:w="-30" w:type="dxa"/>
        <w:tblLayout w:type="fixed"/>
        <w:tblLook w:val="0000" w:firstRow="0" w:lastRow="0" w:firstColumn="0" w:lastColumn="0" w:noHBand="0" w:noVBand="0"/>
      </w:tblPr>
      <w:tblGrid>
        <w:gridCol w:w="1563"/>
        <w:gridCol w:w="6119"/>
        <w:gridCol w:w="1620"/>
      </w:tblGrid>
      <w:tr w:rsidR="00382F03" w:rsidRPr="00AD5EF2" w:rsidTr="00271C78">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jc w:val="both"/>
              <w:rPr>
                <w:rFonts w:eastAsia="TimesNewRomanPSMT"/>
                <w:b/>
                <w:i/>
                <w:color w:val="auto"/>
                <w:lang w:val="sr-Latn-RS"/>
              </w:rPr>
            </w:pPr>
          </w:p>
          <w:p w:rsidR="00382F03" w:rsidRPr="00AD5EF2" w:rsidRDefault="00382F03" w:rsidP="00271C78">
            <w:pPr>
              <w:jc w:val="both"/>
              <w:rPr>
                <w:rFonts w:eastAsia="TimesNewRomanPSMT"/>
                <w:b/>
                <w:i/>
                <w:color w:val="auto"/>
                <w:lang w:val="sr-Cyrl-CS"/>
              </w:rPr>
            </w:pPr>
            <w:r w:rsidRPr="00AD5EF2">
              <w:rPr>
                <w:rFonts w:eastAsia="TimesNewRomanPSMT"/>
                <w:b/>
                <w:i/>
                <w:color w:val="auto"/>
                <w:lang w:val="sr-Cyrl-CS"/>
              </w:rPr>
              <w:t>Поглавље</w:t>
            </w:r>
          </w:p>
          <w:p w:rsidR="00382F03" w:rsidRPr="00AD5EF2" w:rsidRDefault="00382F03" w:rsidP="00271C78">
            <w:pPr>
              <w:jc w:val="both"/>
              <w:rPr>
                <w:rFonts w:eastAsia="TimesNewRomanPSMT"/>
                <w:b/>
                <w:i/>
                <w:color w:val="auto"/>
                <w:lang w:val="en-US"/>
              </w:rPr>
            </w:pP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jc w:val="center"/>
              <w:rPr>
                <w:rFonts w:eastAsia="TimesNewRomanPSMT"/>
                <w:b/>
                <w:i/>
                <w:color w:val="auto"/>
                <w:lang w:val="en-US"/>
              </w:rPr>
            </w:pPr>
          </w:p>
          <w:p w:rsidR="00382F03" w:rsidRPr="00AD5EF2" w:rsidRDefault="00382F03" w:rsidP="00271C78">
            <w:pPr>
              <w:jc w:val="center"/>
              <w:rPr>
                <w:rFonts w:eastAsia="TimesNewRomanPSMT"/>
                <w:b/>
                <w:i/>
                <w:color w:val="auto"/>
                <w:lang w:val="en-US"/>
              </w:rPr>
            </w:pPr>
            <w:r w:rsidRPr="00AD5EF2">
              <w:rPr>
                <w:rFonts w:eastAsia="TimesNewRomanPSMT"/>
                <w:b/>
                <w:i/>
                <w:color w:val="auto"/>
                <w:lang w:val="en-US"/>
              </w:rPr>
              <w:t>Назив</w:t>
            </w:r>
            <w:r w:rsidRPr="00AD5EF2">
              <w:rPr>
                <w:rFonts w:eastAsia="TimesNewRomanPSMT"/>
                <w:b/>
                <w:i/>
                <w:color w:val="auto"/>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382F03" w:rsidP="00271C78">
            <w:pPr>
              <w:jc w:val="center"/>
              <w:rPr>
                <w:rFonts w:eastAsia="TimesNewRomanPSMT"/>
                <w:b/>
                <w:i/>
                <w:color w:val="auto"/>
                <w:lang w:val="en-US"/>
              </w:rPr>
            </w:pPr>
          </w:p>
          <w:p w:rsidR="00382F03" w:rsidRPr="00AD5EF2" w:rsidRDefault="00382F03" w:rsidP="00271C78">
            <w:pPr>
              <w:jc w:val="center"/>
              <w:rPr>
                <w:bCs/>
                <w:iCs/>
                <w:color w:val="auto"/>
                <w:sz w:val="28"/>
                <w:szCs w:val="28"/>
              </w:rPr>
            </w:pPr>
            <w:r w:rsidRPr="00AD5EF2">
              <w:rPr>
                <w:rFonts w:eastAsia="TimesNewRomanPSMT"/>
                <w:b/>
                <w:i/>
                <w:color w:val="auto"/>
                <w:lang w:val="en-US"/>
              </w:rPr>
              <w:t>Страна</w:t>
            </w:r>
          </w:p>
        </w:tc>
      </w:tr>
      <w:tr w:rsidR="00382F03" w:rsidRPr="00AD5EF2" w:rsidTr="00271C78">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sr-Cyrl-RS"/>
              </w:rPr>
            </w:pPr>
            <w:r w:rsidRPr="00AD5EF2">
              <w:rPr>
                <w:bCs/>
                <w:iCs/>
                <w:color w:val="auto"/>
              </w:rPr>
              <w:t>I</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Latn-RS"/>
              </w:rPr>
            </w:pPr>
            <w:r w:rsidRPr="00AD5EF2">
              <w:rPr>
                <w:rFonts w:eastAsia="TimesNewRomanPSMT"/>
                <w:color w:val="auto"/>
                <w:lang w:val="sr-Cyrl-RS"/>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DF0F3D" w:rsidP="00271C78">
            <w:pPr>
              <w:snapToGrid w:val="0"/>
              <w:jc w:val="center"/>
              <w:rPr>
                <w:bCs/>
                <w:iCs/>
                <w:color w:val="auto"/>
                <w:lang w:val="sr-Cyrl-RS"/>
              </w:rPr>
            </w:pPr>
            <w:r w:rsidRPr="00AD5EF2">
              <w:rPr>
                <w:bCs/>
                <w:iCs/>
                <w:color w:val="auto"/>
                <w:lang w:val="sr-Cyrl-RS"/>
              </w:rPr>
              <w:t>3.</w:t>
            </w:r>
          </w:p>
        </w:tc>
      </w:tr>
      <w:tr w:rsidR="00382F03" w:rsidRPr="00AD5EF2" w:rsidTr="00271C78">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741FA6">
            <w:pPr>
              <w:snapToGrid w:val="0"/>
              <w:jc w:val="center"/>
              <w:rPr>
                <w:rFonts w:eastAsia="TimesNewRomanPSMT"/>
                <w:color w:val="auto"/>
                <w:lang w:val="sr-Cyrl-RS"/>
              </w:rPr>
            </w:pPr>
            <w:r w:rsidRPr="00AD5EF2">
              <w:rPr>
                <w:bCs/>
                <w:iCs/>
                <w:color w:val="auto"/>
              </w:rPr>
              <w:t>II</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Latn-RS"/>
              </w:rPr>
            </w:pPr>
            <w:r w:rsidRPr="00AD5EF2">
              <w:rPr>
                <w:rFonts w:eastAsia="TimesNewRomanPSMT"/>
                <w:color w:val="auto"/>
                <w:lang w:val="sr-Cyrl-RS"/>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AD5EF2">
              <w:rPr>
                <w:rFonts w:eastAsia="TimesNewRomanPSMT"/>
                <w:color w:val="auto"/>
                <w:lang w:val="en-US"/>
              </w:rPr>
              <w:t>o</w:t>
            </w:r>
            <w:r w:rsidRPr="00AD5EF2">
              <w:rPr>
                <w:rFonts w:eastAsia="TimesNewRomanPSMT"/>
                <w:color w:val="auto"/>
                <w:lang w:val="sr-Cyrl-RS"/>
              </w:rPr>
              <w:t>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0B038F" w:rsidP="00271C78">
            <w:pPr>
              <w:snapToGrid w:val="0"/>
              <w:jc w:val="center"/>
              <w:rPr>
                <w:rFonts w:eastAsia="TimesNewRomanPSMT"/>
                <w:color w:val="auto"/>
                <w:lang w:val="sr-Cyrl-RS"/>
              </w:rPr>
            </w:pPr>
            <w:r w:rsidRPr="00AD5EF2">
              <w:rPr>
                <w:rFonts w:eastAsia="TimesNewRomanPSMT"/>
                <w:color w:val="auto"/>
                <w:lang w:val="sr-Cyrl-RS"/>
              </w:rPr>
              <w:t xml:space="preserve">4. </w:t>
            </w:r>
          </w:p>
        </w:tc>
      </w:tr>
      <w:tr w:rsidR="00382F03" w:rsidRPr="00AD5EF2" w:rsidTr="00271C78">
        <w:trPr>
          <w:trHeight w:val="323"/>
        </w:trPr>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sr-Cyrl-RS"/>
              </w:rPr>
            </w:pPr>
            <w:r w:rsidRPr="00AD5EF2">
              <w:rPr>
                <w:rFonts w:eastAsia="TimesNewRomanPSMT"/>
                <w:color w:val="auto"/>
                <w:lang w:val="en-US"/>
              </w:rPr>
              <w:t>III</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Latn-RS"/>
              </w:rPr>
            </w:pPr>
            <w:r w:rsidRPr="00AD5EF2">
              <w:rPr>
                <w:rFonts w:eastAsia="TimesNewRomanPSMT"/>
                <w:color w:val="auto"/>
                <w:lang w:val="sr-Cyrl-RS"/>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1F60A7" w:rsidP="00271C78">
            <w:pPr>
              <w:snapToGrid w:val="0"/>
              <w:jc w:val="center"/>
              <w:rPr>
                <w:rFonts w:eastAsia="TimesNewRomanPSMT"/>
                <w:color w:val="auto"/>
                <w:lang w:val="sr-Cyrl-RS"/>
              </w:rPr>
            </w:pPr>
            <w:r w:rsidRPr="00AD5EF2">
              <w:rPr>
                <w:rFonts w:eastAsia="TimesNewRomanPSMT"/>
                <w:color w:val="auto"/>
                <w:lang w:val="sr-Cyrl-RS"/>
              </w:rPr>
              <w:t>1</w:t>
            </w:r>
            <w:r w:rsidR="00564543" w:rsidRPr="00AD5EF2">
              <w:rPr>
                <w:rFonts w:eastAsia="TimesNewRomanPSMT"/>
                <w:color w:val="auto"/>
                <w:lang w:val="sr-Cyrl-RS"/>
              </w:rPr>
              <w:t>7</w:t>
            </w:r>
            <w:r w:rsidR="0085579E" w:rsidRPr="00AD5EF2">
              <w:rPr>
                <w:rFonts w:eastAsia="TimesNewRomanPSMT"/>
                <w:color w:val="auto"/>
                <w:lang w:val="sr-Cyrl-RS"/>
              </w:rPr>
              <w:t>.</w:t>
            </w:r>
          </w:p>
        </w:tc>
      </w:tr>
      <w:tr w:rsidR="00382F03" w:rsidRPr="00AD5EF2" w:rsidTr="00271C78">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sr-Cyrl-RS"/>
              </w:rPr>
            </w:pPr>
          </w:p>
          <w:p w:rsidR="00382F03" w:rsidRPr="00AD5EF2" w:rsidRDefault="00382F03" w:rsidP="00271C78">
            <w:pPr>
              <w:snapToGrid w:val="0"/>
              <w:jc w:val="center"/>
              <w:rPr>
                <w:rFonts w:eastAsia="TimesNewRomanPSMT"/>
                <w:color w:val="auto"/>
                <w:lang w:val="sr-Cyrl-RS"/>
              </w:rPr>
            </w:pPr>
          </w:p>
          <w:p w:rsidR="00382F03" w:rsidRPr="00AD5EF2" w:rsidRDefault="00382F03" w:rsidP="00271C78">
            <w:pPr>
              <w:snapToGrid w:val="0"/>
              <w:jc w:val="center"/>
              <w:rPr>
                <w:rFonts w:eastAsia="TimesNewRomanPSMT"/>
                <w:color w:val="auto"/>
                <w:lang w:val="sr-Cyrl-RS"/>
              </w:rPr>
            </w:pPr>
            <w:r w:rsidRPr="00AD5EF2">
              <w:rPr>
                <w:rFonts w:eastAsia="TimesNewRomanPSMT"/>
                <w:color w:val="auto"/>
                <w:lang w:val="en-US"/>
              </w:rPr>
              <w:t>IV</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Latn-RS"/>
              </w:rPr>
            </w:pPr>
            <w:r w:rsidRPr="00AD5EF2">
              <w:rPr>
                <w:rFonts w:eastAsia="TimesNewRomanPSMT"/>
                <w:color w:val="auto"/>
                <w:lang w:val="sr-Cyrl-RS"/>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1F60A7" w:rsidP="00271C78">
            <w:pPr>
              <w:snapToGrid w:val="0"/>
              <w:jc w:val="center"/>
              <w:rPr>
                <w:rFonts w:eastAsia="TimesNewRomanPSMT"/>
                <w:color w:val="auto"/>
                <w:lang w:val="sr-Cyrl-RS"/>
              </w:rPr>
            </w:pPr>
            <w:r w:rsidRPr="00AD5EF2">
              <w:rPr>
                <w:rFonts w:eastAsia="TimesNewRomanPSMT"/>
                <w:color w:val="auto"/>
                <w:lang w:val="sr-Cyrl-RS"/>
              </w:rPr>
              <w:t>1</w:t>
            </w:r>
            <w:r w:rsidR="00564543" w:rsidRPr="00AD5EF2">
              <w:rPr>
                <w:rFonts w:eastAsia="TimesNewRomanPSMT"/>
                <w:color w:val="auto"/>
                <w:lang w:val="sr-Cyrl-RS"/>
              </w:rPr>
              <w:t>8</w:t>
            </w:r>
            <w:r w:rsidR="0085579E" w:rsidRPr="00AD5EF2">
              <w:rPr>
                <w:rFonts w:eastAsia="TimesNewRomanPSMT"/>
                <w:color w:val="auto"/>
                <w:lang w:val="sr-Cyrl-RS"/>
              </w:rPr>
              <w:t>.</w:t>
            </w:r>
          </w:p>
        </w:tc>
      </w:tr>
      <w:tr w:rsidR="00382F03"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sr-Cyrl-RS"/>
              </w:rPr>
            </w:pPr>
            <w:r w:rsidRPr="00AD5EF2">
              <w:rPr>
                <w:rFonts w:eastAsia="TimesNewRomanPSMT"/>
                <w:color w:val="auto"/>
                <w:lang w:val="en-US"/>
              </w:rPr>
              <w:t>V</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Cyrl-RS"/>
              </w:rPr>
            </w:pPr>
            <w:r w:rsidRPr="00AD5EF2">
              <w:rPr>
                <w:rFonts w:eastAsia="TimesNewRomanPSMT"/>
                <w:color w:val="auto"/>
                <w:lang w:val="sr-Cyrl-RS"/>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1F60A7" w:rsidP="00A51568">
            <w:pPr>
              <w:snapToGrid w:val="0"/>
              <w:jc w:val="center"/>
              <w:rPr>
                <w:rFonts w:eastAsia="TimesNewRomanPSMT"/>
                <w:color w:val="auto"/>
                <w:lang w:val="sr-Cyrl-RS"/>
              </w:rPr>
            </w:pPr>
            <w:r w:rsidRPr="00AD5EF2">
              <w:rPr>
                <w:rFonts w:eastAsia="TimesNewRomanPSMT"/>
                <w:color w:val="auto"/>
                <w:lang w:val="sr-Cyrl-RS"/>
              </w:rPr>
              <w:t>23</w:t>
            </w:r>
            <w:r w:rsidR="0085579E" w:rsidRPr="00AD5EF2">
              <w:rPr>
                <w:rFonts w:eastAsia="TimesNewRomanPSMT"/>
                <w:color w:val="auto"/>
                <w:lang w:val="sr-Cyrl-RS"/>
              </w:rPr>
              <w:t>.</w:t>
            </w:r>
          </w:p>
        </w:tc>
      </w:tr>
      <w:tr w:rsidR="00382F03"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en-US"/>
              </w:rPr>
            </w:pPr>
            <w:r w:rsidRPr="00AD5EF2">
              <w:rPr>
                <w:rFonts w:eastAsia="TimesNewRomanPSMT"/>
                <w:color w:val="auto"/>
                <w:lang w:val="en-US"/>
              </w:rPr>
              <w:t>VI</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Cyrl-RS"/>
              </w:rPr>
            </w:pPr>
            <w:r w:rsidRPr="00AD5EF2">
              <w:rPr>
                <w:rFonts w:eastAsia="TimesNewRomanPSMT"/>
                <w:color w:val="auto"/>
                <w:lang w:val="sr-Cyrl-RS"/>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1F60A7" w:rsidP="00A51568">
            <w:pPr>
              <w:snapToGrid w:val="0"/>
              <w:jc w:val="center"/>
              <w:rPr>
                <w:rFonts w:eastAsia="TimesNewRomanPSMT"/>
                <w:color w:val="auto"/>
                <w:lang w:val="sr-Cyrl-RS"/>
              </w:rPr>
            </w:pPr>
            <w:r w:rsidRPr="00AD5EF2">
              <w:rPr>
                <w:rFonts w:eastAsia="TimesNewRomanPSMT"/>
                <w:color w:val="auto"/>
                <w:lang w:val="sr-Cyrl-RS"/>
              </w:rPr>
              <w:t>24</w:t>
            </w:r>
            <w:r w:rsidR="0085579E" w:rsidRPr="00AD5EF2">
              <w:rPr>
                <w:rFonts w:eastAsia="TimesNewRomanPSMT"/>
                <w:color w:val="auto"/>
                <w:lang w:val="sr-Cyrl-RS"/>
              </w:rPr>
              <w:t>.</w:t>
            </w:r>
          </w:p>
        </w:tc>
      </w:tr>
      <w:tr w:rsidR="00B15FD0"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sr-Latn-RS"/>
              </w:rPr>
            </w:pPr>
            <w:r w:rsidRPr="00AD5EF2">
              <w:rPr>
                <w:rFonts w:eastAsia="TimesNewRomanPSMT"/>
                <w:color w:val="auto"/>
                <w:lang w:val="en-US"/>
              </w:rPr>
              <w:t>VII</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Cyrl-RS"/>
              </w:rPr>
            </w:pPr>
            <w:r w:rsidRPr="00AD5EF2">
              <w:rPr>
                <w:rFonts w:eastAsia="TimesNewRomanPSMT"/>
                <w:color w:val="auto"/>
                <w:lang w:val="sr-Cyrl-RS"/>
              </w:rPr>
              <w:t>Модел уговора</w:t>
            </w:r>
            <w:r w:rsidR="00B15FD0" w:rsidRPr="00AD5EF2">
              <w:rPr>
                <w:rFonts w:eastAsia="TimesNewRomanPSMT"/>
                <w:color w:val="auto"/>
                <w:lang w:val="sr-Cyrl-R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1F60A7" w:rsidP="00B15FD0">
            <w:pPr>
              <w:snapToGrid w:val="0"/>
              <w:jc w:val="center"/>
              <w:rPr>
                <w:rFonts w:eastAsia="TimesNewRomanPSMT"/>
                <w:color w:val="auto"/>
                <w:lang w:val="sr-Cyrl-RS"/>
              </w:rPr>
            </w:pPr>
            <w:r w:rsidRPr="00AD5EF2">
              <w:rPr>
                <w:rFonts w:eastAsia="TimesNewRomanPSMT"/>
                <w:color w:val="auto"/>
                <w:lang w:val="sr-Cyrl-RS"/>
              </w:rPr>
              <w:t>36</w:t>
            </w:r>
            <w:r w:rsidR="0085579E" w:rsidRPr="00AD5EF2">
              <w:rPr>
                <w:rFonts w:eastAsia="TimesNewRomanPSMT"/>
                <w:color w:val="auto"/>
                <w:lang w:val="sr-Cyrl-RS"/>
              </w:rPr>
              <w:t>.</w:t>
            </w:r>
          </w:p>
        </w:tc>
      </w:tr>
      <w:tr w:rsidR="00382F03"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center"/>
              <w:rPr>
                <w:rFonts w:eastAsia="TimesNewRomanPSMT"/>
                <w:color w:val="auto"/>
                <w:lang w:val="en-US"/>
              </w:rPr>
            </w:pPr>
            <w:r w:rsidRPr="00AD5EF2">
              <w:rPr>
                <w:rFonts w:eastAsia="TimesNewRomanPSMT"/>
                <w:color w:val="auto"/>
                <w:lang w:val="en-US"/>
              </w:rPr>
              <w:t>VIII</w:t>
            </w:r>
          </w:p>
        </w:tc>
        <w:tc>
          <w:tcPr>
            <w:tcW w:w="6119" w:type="dxa"/>
            <w:tcBorders>
              <w:top w:val="single" w:sz="4" w:space="0" w:color="000000"/>
              <w:left w:val="single" w:sz="4" w:space="0" w:color="000000"/>
              <w:bottom w:val="single" w:sz="4" w:space="0" w:color="000000"/>
            </w:tcBorders>
            <w:shd w:val="clear" w:color="auto" w:fill="auto"/>
          </w:tcPr>
          <w:p w:rsidR="00382F03" w:rsidRPr="00AD5EF2" w:rsidRDefault="00382F03" w:rsidP="00271C78">
            <w:pPr>
              <w:snapToGrid w:val="0"/>
              <w:jc w:val="both"/>
              <w:rPr>
                <w:rFonts w:eastAsia="TimesNewRomanPSMT"/>
                <w:color w:val="auto"/>
                <w:lang w:val="sr-Cyrl-RS"/>
              </w:rPr>
            </w:pPr>
            <w:r w:rsidRPr="00AD5EF2">
              <w:rPr>
                <w:rFonts w:eastAsia="TimesNewRomanPSMT"/>
                <w:color w:val="auto"/>
                <w:lang w:val="sr-Cyrl-R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82F03" w:rsidRPr="00AD5EF2" w:rsidRDefault="00AD5EF2" w:rsidP="00B15FD0">
            <w:pPr>
              <w:snapToGrid w:val="0"/>
              <w:jc w:val="center"/>
              <w:rPr>
                <w:rFonts w:eastAsia="TimesNewRomanPSMT"/>
                <w:color w:val="auto"/>
                <w:lang w:val="sr-Cyrl-RS"/>
              </w:rPr>
            </w:pPr>
            <w:r w:rsidRPr="00AD5EF2">
              <w:rPr>
                <w:rFonts w:eastAsia="TimesNewRomanPSMT"/>
                <w:color w:val="auto"/>
                <w:lang w:val="sr-Cyrl-RS"/>
              </w:rPr>
              <w:t>4</w:t>
            </w:r>
            <w:r w:rsidRPr="00AD5EF2">
              <w:rPr>
                <w:rFonts w:eastAsia="TimesNewRomanPSMT"/>
                <w:color w:val="auto"/>
                <w:lang w:val="sr-Latn-RS"/>
              </w:rPr>
              <w:t>1</w:t>
            </w:r>
            <w:r w:rsidR="00B15FD0" w:rsidRPr="00AD5EF2">
              <w:rPr>
                <w:rFonts w:eastAsia="TimesNewRomanPSMT"/>
                <w:color w:val="auto"/>
                <w:lang w:val="sr-Cyrl-RS"/>
              </w:rPr>
              <w:t>.</w:t>
            </w:r>
          </w:p>
        </w:tc>
      </w:tr>
      <w:tr w:rsidR="00A51568"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A51568" w:rsidRPr="00AD5EF2" w:rsidRDefault="00A51568" w:rsidP="00271C78">
            <w:pPr>
              <w:snapToGrid w:val="0"/>
              <w:jc w:val="center"/>
              <w:rPr>
                <w:rFonts w:eastAsia="TimesNewRomanPSMT"/>
                <w:color w:val="auto"/>
                <w:lang w:val="sr-Latn-RS"/>
              </w:rPr>
            </w:pPr>
            <w:r w:rsidRPr="00AD5EF2">
              <w:rPr>
                <w:rFonts w:eastAsia="TimesNewRomanPSMT"/>
                <w:color w:val="auto"/>
                <w:lang w:val="sr-Latn-RS"/>
              </w:rPr>
              <w:t>IX</w:t>
            </w:r>
          </w:p>
        </w:tc>
        <w:tc>
          <w:tcPr>
            <w:tcW w:w="6119" w:type="dxa"/>
            <w:tcBorders>
              <w:top w:val="single" w:sz="4" w:space="0" w:color="000000"/>
              <w:left w:val="single" w:sz="4" w:space="0" w:color="000000"/>
              <w:bottom w:val="single" w:sz="4" w:space="0" w:color="000000"/>
            </w:tcBorders>
            <w:shd w:val="clear" w:color="auto" w:fill="auto"/>
          </w:tcPr>
          <w:p w:rsidR="00A51568" w:rsidRPr="00AD5EF2" w:rsidRDefault="00A51568" w:rsidP="00530CC9">
            <w:pPr>
              <w:snapToGrid w:val="0"/>
              <w:jc w:val="both"/>
              <w:rPr>
                <w:rFonts w:eastAsia="TimesNewRomanPSMT"/>
                <w:color w:val="auto"/>
                <w:lang w:val="sr-Cyrl-RS"/>
              </w:rPr>
            </w:pPr>
            <w:r w:rsidRPr="00AD5EF2">
              <w:rPr>
                <w:rFonts w:eastAsia="TimesNewRomanPSMT"/>
                <w:color w:val="auto"/>
                <w:lang w:val="sr-Cyrl-RS"/>
              </w:rPr>
              <w:t xml:space="preserve">Образац меничног овлашћења за </w:t>
            </w:r>
            <w:r w:rsidR="00530CC9" w:rsidRPr="00AD5EF2">
              <w:rPr>
                <w:rFonts w:eastAsia="TimesNewRomanPSMT"/>
                <w:color w:val="auto"/>
                <w:lang w:val="sr-Cyrl-RS"/>
              </w:rPr>
              <w:t>повраћај аванса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A51568" w:rsidRPr="00AD5EF2" w:rsidRDefault="00AD5EF2" w:rsidP="00271C78">
            <w:pPr>
              <w:snapToGrid w:val="0"/>
              <w:jc w:val="center"/>
              <w:rPr>
                <w:rFonts w:eastAsia="TimesNewRomanPSMT"/>
                <w:color w:val="auto"/>
                <w:lang w:val="sr-Cyrl-RS"/>
              </w:rPr>
            </w:pPr>
            <w:r w:rsidRPr="00AD5EF2">
              <w:rPr>
                <w:rFonts w:eastAsia="TimesNewRomanPSMT"/>
                <w:color w:val="auto"/>
                <w:lang w:val="sr-Latn-RS"/>
              </w:rPr>
              <w:t>49</w:t>
            </w:r>
            <w:r w:rsidR="00B15FD0" w:rsidRPr="00AD5EF2">
              <w:rPr>
                <w:rFonts w:eastAsia="TimesNewRomanPSMT"/>
                <w:color w:val="auto"/>
                <w:lang w:val="sr-Cyrl-RS"/>
              </w:rPr>
              <w:t>.</w:t>
            </w:r>
          </w:p>
        </w:tc>
      </w:tr>
      <w:tr w:rsidR="00A51568"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A51568" w:rsidRPr="00AD5EF2" w:rsidRDefault="00A51568" w:rsidP="00271C78">
            <w:pPr>
              <w:snapToGrid w:val="0"/>
              <w:jc w:val="center"/>
              <w:rPr>
                <w:rFonts w:eastAsia="TimesNewRomanPSMT"/>
                <w:color w:val="auto"/>
                <w:lang w:val="sr-Cyrl-RS"/>
              </w:rPr>
            </w:pPr>
            <w:r w:rsidRPr="00AD5EF2">
              <w:rPr>
                <w:rFonts w:eastAsia="TimesNewRomanPSMT"/>
                <w:color w:val="auto"/>
                <w:lang w:val="en-US"/>
              </w:rPr>
              <w:t>X</w:t>
            </w:r>
          </w:p>
        </w:tc>
        <w:tc>
          <w:tcPr>
            <w:tcW w:w="6119" w:type="dxa"/>
            <w:tcBorders>
              <w:top w:val="single" w:sz="4" w:space="0" w:color="000000"/>
              <w:left w:val="single" w:sz="4" w:space="0" w:color="000000"/>
              <w:bottom w:val="single" w:sz="4" w:space="0" w:color="000000"/>
            </w:tcBorders>
            <w:shd w:val="clear" w:color="auto" w:fill="auto"/>
          </w:tcPr>
          <w:p w:rsidR="00A51568" w:rsidRPr="00AD5EF2" w:rsidRDefault="00A51568" w:rsidP="00271C78">
            <w:pPr>
              <w:snapToGrid w:val="0"/>
              <w:jc w:val="both"/>
              <w:rPr>
                <w:rFonts w:eastAsia="TimesNewRomanPSMT"/>
                <w:color w:val="auto"/>
                <w:lang w:val="sr-Cyrl-RS"/>
              </w:rPr>
            </w:pPr>
            <w:r w:rsidRPr="00AD5EF2">
              <w:rPr>
                <w:rFonts w:eastAsia="TimesNewRomanPSMT"/>
                <w:color w:val="auto"/>
                <w:lang w:val="sr-Cyrl-RS"/>
              </w:rPr>
              <w:t>Образац меничног овлашћења за добро извршење посла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A51568" w:rsidRPr="00AD5EF2" w:rsidRDefault="001F60A7" w:rsidP="00271C78">
            <w:pPr>
              <w:snapToGrid w:val="0"/>
              <w:jc w:val="center"/>
              <w:rPr>
                <w:rFonts w:eastAsia="TimesNewRomanPSMT"/>
                <w:color w:val="auto"/>
                <w:lang w:val="sr-Cyrl-RS"/>
              </w:rPr>
            </w:pPr>
            <w:r w:rsidRPr="00AD5EF2">
              <w:rPr>
                <w:rFonts w:eastAsia="TimesNewRomanPSMT"/>
                <w:color w:val="auto"/>
                <w:lang w:val="sr-Cyrl-RS"/>
              </w:rPr>
              <w:t>5</w:t>
            </w:r>
            <w:r w:rsidR="00AD5EF2" w:rsidRPr="00AD5EF2">
              <w:rPr>
                <w:rFonts w:eastAsia="TimesNewRomanPSMT"/>
                <w:color w:val="auto"/>
                <w:lang w:val="sr-Latn-RS"/>
              </w:rPr>
              <w:t>0</w:t>
            </w:r>
            <w:r w:rsidR="00B15FD0" w:rsidRPr="00AD5EF2">
              <w:rPr>
                <w:rFonts w:eastAsia="TimesNewRomanPSMT"/>
                <w:color w:val="auto"/>
                <w:lang w:val="sr-Cyrl-RS"/>
              </w:rPr>
              <w:t>.</w:t>
            </w:r>
          </w:p>
        </w:tc>
      </w:tr>
      <w:tr w:rsidR="00B15FD0"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B15FD0" w:rsidRPr="00AD5EF2" w:rsidRDefault="00B15FD0" w:rsidP="00271C78">
            <w:pPr>
              <w:snapToGrid w:val="0"/>
              <w:jc w:val="center"/>
              <w:rPr>
                <w:rFonts w:eastAsia="TimesNewRomanPSMT"/>
                <w:color w:val="auto"/>
                <w:lang w:val="sr-Cyrl-RS"/>
              </w:rPr>
            </w:pPr>
            <w:r w:rsidRPr="00AD5EF2">
              <w:rPr>
                <w:rFonts w:eastAsia="TimesNewRomanPSMT"/>
                <w:color w:val="auto"/>
                <w:lang w:val="en-US"/>
              </w:rPr>
              <w:t>XI</w:t>
            </w:r>
          </w:p>
        </w:tc>
        <w:tc>
          <w:tcPr>
            <w:tcW w:w="6119" w:type="dxa"/>
            <w:tcBorders>
              <w:top w:val="single" w:sz="4" w:space="0" w:color="000000"/>
              <w:left w:val="single" w:sz="4" w:space="0" w:color="000000"/>
              <w:bottom w:val="single" w:sz="4" w:space="0" w:color="000000"/>
            </w:tcBorders>
            <w:shd w:val="clear" w:color="auto" w:fill="auto"/>
          </w:tcPr>
          <w:p w:rsidR="00B15FD0" w:rsidRPr="00AD5EF2" w:rsidRDefault="00B15FD0" w:rsidP="00271C78">
            <w:pPr>
              <w:snapToGrid w:val="0"/>
              <w:jc w:val="both"/>
              <w:rPr>
                <w:rFonts w:eastAsia="TimesNewRomanPSMT"/>
                <w:color w:val="auto"/>
                <w:lang w:val="sr-Cyrl-RS"/>
              </w:rPr>
            </w:pPr>
            <w:r w:rsidRPr="00AD5EF2">
              <w:rPr>
                <w:rFonts w:eastAsia="TimesNewRomanPSMT"/>
                <w:color w:val="auto"/>
                <w:lang w:val="sr-Cyrl-RS"/>
              </w:rPr>
              <w:t>Образац меничног овлашћења за отклањање грешака у гарантном року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B15FD0" w:rsidRPr="00AD5EF2" w:rsidRDefault="001F60A7" w:rsidP="00271C78">
            <w:pPr>
              <w:snapToGrid w:val="0"/>
              <w:jc w:val="center"/>
              <w:rPr>
                <w:rFonts w:eastAsia="TimesNewRomanPSMT"/>
                <w:color w:val="auto"/>
                <w:lang w:val="sr-Cyrl-RS"/>
              </w:rPr>
            </w:pPr>
            <w:r w:rsidRPr="00AD5EF2">
              <w:rPr>
                <w:rFonts w:eastAsia="TimesNewRomanPSMT"/>
                <w:color w:val="auto"/>
                <w:lang w:val="sr-Cyrl-RS"/>
              </w:rPr>
              <w:t>5</w:t>
            </w:r>
            <w:r w:rsidR="00AD5EF2" w:rsidRPr="00AD5EF2">
              <w:rPr>
                <w:rFonts w:eastAsia="TimesNewRomanPSMT"/>
                <w:color w:val="auto"/>
                <w:lang w:val="sr-Latn-RS"/>
              </w:rPr>
              <w:t>1</w:t>
            </w:r>
            <w:r w:rsidR="00B15FD0" w:rsidRPr="00AD5EF2">
              <w:rPr>
                <w:rFonts w:eastAsia="TimesNewRomanPSMT"/>
                <w:color w:val="auto"/>
                <w:lang w:val="sr-Cyrl-RS"/>
              </w:rPr>
              <w:t>.</w:t>
            </w:r>
          </w:p>
        </w:tc>
      </w:tr>
      <w:tr w:rsidR="00564543" w:rsidRPr="00AD5EF2" w:rsidTr="00271C78">
        <w:trPr>
          <w:trHeight w:val="413"/>
        </w:trPr>
        <w:tc>
          <w:tcPr>
            <w:tcW w:w="1563" w:type="dxa"/>
            <w:tcBorders>
              <w:top w:val="single" w:sz="4" w:space="0" w:color="000000"/>
              <w:left w:val="single" w:sz="4" w:space="0" w:color="000000"/>
              <w:bottom w:val="single" w:sz="4" w:space="0" w:color="000000"/>
            </w:tcBorders>
            <w:shd w:val="clear" w:color="auto" w:fill="auto"/>
          </w:tcPr>
          <w:p w:rsidR="00564543" w:rsidRPr="00AD5EF2" w:rsidRDefault="00564543" w:rsidP="00271C78">
            <w:pPr>
              <w:snapToGrid w:val="0"/>
              <w:jc w:val="center"/>
              <w:rPr>
                <w:rFonts w:eastAsia="TimesNewRomanPSMT"/>
                <w:color w:val="auto"/>
                <w:lang w:val="en-US"/>
              </w:rPr>
            </w:pPr>
            <w:r w:rsidRPr="00AD5EF2">
              <w:rPr>
                <w:rFonts w:eastAsia="TimesNewRomanPSMT"/>
                <w:color w:val="auto"/>
                <w:lang w:val="en-US"/>
              </w:rPr>
              <w:t>XII</w:t>
            </w:r>
          </w:p>
        </w:tc>
        <w:tc>
          <w:tcPr>
            <w:tcW w:w="6119" w:type="dxa"/>
            <w:tcBorders>
              <w:top w:val="single" w:sz="4" w:space="0" w:color="000000"/>
              <w:left w:val="single" w:sz="4" w:space="0" w:color="000000"/>
              <w:bottom w:val="single" w:sz="4" w:space="0" w:color="000000"/>
            </w:tcBorders>
            <w:shd w:val="clear" w:color="auto" w:fill="auto"/>
          </w:tcPr>
          <w:p w:rsidR="00564543" w:rsidRPr="00AD5EF2" w:rsidRDefault="005B4375" w:rsidP="00271C78">
            <w:pPr>
              <w:snapToGrid w:val="0"/>
              <w:jc w:val="both"/>
              <w:rPr>
                <w:rFonts w:eastAsia="TimesNewRomanPSMT"/>
                <w:color w:val="auto"/>
                <w:lang w:val="sr-Cyrl-RS"/>
              </w:rPr>
            </w:pPr>
            <w:r w:rsidRPr="00AD5EF2">
              <w:rPr>
                <w:rFonts w:eastAsia="TimesNewRomanPSMT"/>
                <w:bCs/>
                <w:iCs/>
                <w:color w:val="auto"/>
                <w:lang w:val="sr-Cyrl-CS"/>
              </w:rPr>
              <w:t>Потврда о обиласку простора у коме се налази Центар за посетиоце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564543" w:rsidRPr="00AD5EF2" w:rsidRDefault="001F60A7" w:rsidP="00271C78">
            <w:pPr>
              <w:snapToGrid w:val="0"/>
              <w:jc w:val="center"/>
              <w:rPr>
                <w:rFonts w:eastAsia="TimesNewRomanPSMT"/>
                <w:color w:val="auto"/>
                <w:lang w:val="sr-Cyrl-RS"/>
              </w:rPr>
            </w:pPr>
            <w:r w:rsidRPr="00AD5EF2">
              <w:rPr>
                <w:rFonts w:eastAsia="TimesNewRomanPSMT"/>
                <w:color w:val="auto"/>
                <w:lang w:val="sr-Cyrl-RS"/>
              </w:rPr>
              <w:t>5</w:t>
            </w:r>
            <w:r w:rsidR="00AD5EF2" w:rsidRPr="00AD5EF2">
              <w:rPr>
                <w:rFonts w:eastAsia="TimesNewRomanPSMT"/>
                <w:color w:val="auto"/>
                <w:lang w:val="sr-Latn-RS"/>
              </w:rPr>
              <w:t>2</w:t>
            </w:r>
            <w:r w:rsidR="00564543" w:rsidRPr="00AD5EF2">
              <w:rPr>
                <w:rFonts w:eastAsia="TimesNewRomanPSMT"/>
                <w:color w:val="auto"/>
                <w:lang w:val="sr-Cyrl-RS"/>
              </w:rPr>
              <w:t>.</w:t>
            </w:r>
          </w:p>
        </w:tc>
      </w:tr>
    </w:tbl>
    <w:p w:rsidR="00221C6F" w:rsidRPr="001F60A7" w:rsidRDefault="00221C6F">
      <w:pPr>
        <w:jc w:val="both"/>
        <w:rPr>
          <w:color w:val="FF0000"/>
        </w:rPr>
      </w:pPr>
    </w:p>
    <w:p w:rsidR="00221C6F" w:rsidRPr="001F60A7" w:rsidRDefault="00221C6F">
      <w:pPr>
        <w:jc w:val="both"/>
        <w:rPr>
          <w:rFonts w:eastAsia="TimesNewRomanPSMT"/>
          <w:color w:val="FF0000"/>
        </w:rPr>
      </w:pPr>
    </w:p>
    <w:p w:rsidR="00221C6F" w:rsidRPr="00B15FD0" w:rsidRDefault="00221C6F">
      <w:pPr>
        <w:jc w:val="both"/>
        <w:rPr>
          <w:rFonts w:eastAsia="TimesNewRomanPSMT"/>
          <w:color w:val="auto"/>
          <w:lang w:val="sr-Cyrl-RS"/>
        </w:rPr>
      </w:pPr>
    </w:p>
    <w:p w:rsidR="00221C6F" w:rsidRPr="00EE0EF8" w:rsidRDefault="00221C6F">
      <w:pPr>
        <w:jc w:val="both"/>
        <w:rPr>
          <w:rFonts w:eastAsia="TimesNewRomanPSMT"/>
          <w:lang w:val="sr-Cyrl-RS"/>
        </w:rPr>
      </w:pPr>
    </w:p>
    <w:p w:rsidR="00084C33" w:rsidRDefault="00084C33">
      <w:pPr>
        <w:jc w:val="both"/>
        <w:rPr>
          <w:rFonts w:ascii="Arial" w:eastAsia="TimesNewRomanPSMT" w:hAnsi="Arial" w:cs="Arial"/>
          <w:lang w:val="sr-Cyrl-RS"/>
        </w:rPr>
      </w:pPr>
    </w:p>
    <w:p w:rsidR="00D552F1" w:rsidRDefault="00D552F1">
      <w:pPr>
        <w:jc w:val="both"/>
        <w:rPr>
          <w:rFonts w:ascii="Arial" w:eastAsia="TimesNewRomanPSMT" w:hAnsi="Arial" w:cs="Arial"/>
          <w:lang w:val="sr-Latn-RS"/>
        </w:rPr>
      </w:pPr>
    </w:p>
    <w:p w:rsidR="00A14DEF" w:rsidRDefault="00A14DEF">
      <w:pPr>
        <w:jc w:val="both"/>
        <w:rPr>
          <w:rFonts w:ascii="Arial" w:eastAsia="TimesNewRomanPSMT" w:hAnsi="Arial" w:cs="Arial"/>
          <w:lang w:val="sr-Latn-RS"/>
        </w:rPr>
      </w:pPr>
    </w:p>
    <w:p w:rsidR="00B22C24" w:rsidRDefault="00B22C24">
      <w:pPr>
        <w:jc w:val="both"/>
        <w:rPr>
          <w:rFonts w:ascii="Arial" w:eastAsia="TimesNewRomanPSMT" w:hAnsi="Arial" w:cs="Arial"/>
          <w:lang w:val="sr-Latn-RS"/>
        </w:rPr>
      </w:pPr>
    </w:p>
    <w:p w:rsidR="00221C6F" w:rsidRPr="00A51568" w:rsidRDefault="00221C6F" w:rsidP="00A51568">
      <w:pPr>
        <w:shd w:val="clear" w:color="auto" w:fill="C6D9F1"/>
        <w:jc w:val="center"/>
        <w:rPr>
          <w:b/>
          <w:bCs/>
          <w:i/>
          <w:iCs/>
          <w:sz w:val="28"/>
          <w:szCs w:val="28"/>
          <w:lang w:val="sr-Cyrl-RS"/>
        </w:rPr>
      </w:pPr>
      <w:r w:rsidRPr="00EE0EF8">
        <w:rPr>
          <w:b/>
          <w:bCs/>
          <w:i/>
          <w:iCs/>
          <w:sz w:val="28"/>
          <w:szCs w:val="28"/>
        </w:rPr>
        <w:lastRenderedPageBreak/>
        <w:t xml:space="preserve">I  ОПШТИ ПОДАЦИ О </w:t>
      </w:r>
      <w:r w:rsidR="00A51568">
        <w:rPr>
          <w:b/>
          <w:bCs/>
          <w:i/>
          <w:iCs/>
          <w:sz w:val="28"/>
          <w:szCs w:val="28"/>
        </w:rPr>
        <w:t>ЈАВНОЈ НАБАВЦИ</w:t>
      </w:r>
    </w:p>
    <w:p w:rsidR="00221C6F" w:rsidRPr="00EE0EF8" w:rsidRDefault="00221C6F">
      <w:pPr>
        <w:jc w:val="both"/>
      </w:pPr>
    </w:p>
    <w:p w:rsidR="00CF4B1D" w:rsidRPr="00CF4B1D" w:rsidRDefault="00CF4B1D" w:rsidP="00394B3B">
      <w:pPr>
        <w:numPr>
          <w:ilvl w:val="0"/>
          <w:numId w:val="12"/>
        </w:numPr>
        <w:jc w:val="both"/>
        <w:rPr>
          <w:b/>
          <w:bCs/>
          <w:lang w:val="sr-Cyrl-RS"/>
        </w:rPr>
      </w:pPr>
      <w:r>
        <w:rPr>
          <w:b/>
          <w:bCs/>
          <w:lang w:val="sr-Cyrl-RS"/>
        </w:rPr>
        <w:t>ПРЕДМЕТ ЈАВНЕ НАБАВКЕ</w:t>
      </w:r>
    </w:p>
    <w:p w:rsidR="00637E93" w:rsidRPr="00637E93" w:rsidRDefault="00CF4B1D" w:rsidP="00637E93">
      <w:pPr>
        <w:pStyle w:val="NoSpacing"/>
        <w:jc w:val="both"/>
        <w:rPr>
          <w:rFonts w:eastAsia="Calibri"/>
          <w:lang w:val="ru-RU" w:eastAsia="en-US"/>
        </w:rPr>
      </w:pPr>
      <w:r w:rsidRPr="00637E93">
        <w:rPr>
          <w:rFonts w:ascii="Times New Roman" w:hAnsi="Times New Roman" w:cs="Times New Roman"/>
          <w:sz w:val="24"/>
          <w:szCs w:val="24"/>
        </w:rPr>
        <w:t>Предмет јавне набавке бр</w:t>
      </w:r>
      <w:r w:rsidRPr="00637E93">
        <w:rPr>
          <w:rFonts w:ascii="Times New Roman" w:hAnsi="Times New Roman" w:cs="Times New Roman"/>
          <w:sz w:val="24"/>
          <w:szCs w:val="24"/>
          <w:lang w:val="ru-RU"/>
        </w:rPr>
        <w:t xml:space="preserve">. </w:t>
      </w:r>
      <w:r w:rsidRPr="00637E93">
        <w:rPr>
          <w:rFonts w:ascii="Times New Roman" w:hAnsi="Times New Roman" w:cs="Times New Roman"/>
          <w:sz w:val="24"/>
          <w:szCs w:val="24"/>
          <w:lang w:val="sr-Cyrl-RS"/>
        </w:rPr>
        <w:t xml:space="preserve">ЈНМВ </w:t>
      </w:r>
      <w:r w:rsidR="00903A1F" w:rsidRPr="00637E93">
        <w:rPr>
          <w:rFonts w:ascii="Times New Roman" w:hAnsi="Times New Roman" w:cs="Times New Roman"/>
          <w:sz w:val="24"/>
          <w:szCs w:val="24"/>
          <w:lang w:val="sr-Cyrl-RS"/>
        </w:rPr>
        <w:t>–</w:t>
      </w:r>
      <w:r w:rsidRPr="00637E93">
        <w:rPr>
          <w:rFonts w:ascii="Times New Roman" w:hAnsi="Times New Roman" w:cs="Times New Roman"/>
          <w:sz w:val="24"/>
          <w:szCs w:val="24"/>
          <w:lang w:val="sr-Cyrl-RS"/>
        </w:rPr>
        <w:t xml:space="preserve"> </w:t>
      </w:r>
      <w:r w:rsidR="00185DE9">
        <w:rPr>
          <w:rFonts w:ascii="Times New Roman" w:hAnsi="Times New Roman" w:cs="Times New Roman"/>
          <w:sz w:val="24"/>
          <w:szCs w:val="24"/>
          <w:lang w:val="sr-Cyrl-RS"/>
        </w:rPr>
        <w:t>2/2019</w:t>
      </w:r>
      <w:r w:rsidRPr="00637E93">
        <w:rPr>
          <w:rFonts w:ascii="Times New Roman" w:hAnsi="Times New Roman" w:cs="Times New Roman"/>
          <w:sz w:val="24"/>
          <w:szCs w:val="24"/>
          <w:lang w:val="ru-RU"/>
        </w:rPr>
        <w:t xml:space="preserve">  је набавка </w:t>
      </w:r>
      <w:r w:rsidR="007E3B4A" w:rsidRPr="00637E93">
        <w:rPr>
          <w:rFonts w:ascii="Times New Roman" w:eastAsia="Calibri" w:hAnsi="Times New Roman" w:cs="Times New Roman"/>
          <w:sz w:val="24"/>
          <w:szCs w:val="24"/>
          <w:lang w:val="ru-RU" w:eastAsia="en-US"/>
        </w:rPr>
        <w:t xml:space="preserve">радова </w:t>
      </w:r>
      <w:r w:rsidR="00BE054D" w:rsidRPr="00637E93">
        <w:rPr>
          <w:rFonts w:ascii="Times New Roman" w:eastAsia="Calibri" w:hAnsi="Times New Roman" w:cs="Times New Roman"/>
          <w:kern w:val="0"/>
          <w:sz w:val="24"/>
          <w:szCs w:val="24"/>
          <w:lang w:val="ru-RU" w:eastAsia="en-US"/>
        </w:rPr>
        <w:t>на</w:t>
      </w:r>
      <w:r w:rsidR="00BE054D" w:rsidRPr="00637E93">
        <w:rPr>
          <w:rFonts w:eastAsia="Calibri"/>
          <w:kern w:val="0"/>
          <w:lang w:val="ru-RU" w:eastAsia="en-US"/>
        </w:rPr>
        <w:t xml:space="preserve"> </w:t>
      </w:r>
      <w:r w:rsidR="00637E93" w:rsidRPr="00637E93">
        <w:rPr>
          <w:rFonts w:ascii="Times New Roman" w:eastAsia="Calibri" w:hAnsi="Times New Roman" w:cs="Times New Roman"/>
          <w:kern w:val="0"/>
          <w:sz w:val="24"/>
          <w:szCs w:val="24"/>
          <w:lang w:val="ru-RU" w:eastAsia="en-US"/>
        </w:rPr>
        <w:t>преуређењу и опремању Центра за посетиоце у Доњем Милановцу</w:t>
      </w:r>
      <w:r w:rsidR="00637E93">
        <w:rPr>
          <w:rFonts w:ascii="Times New Roman" w:eastAsia="Calibri" w:hAnsi="Times New Roman" w:cs="Times New Roman"/>
          <w:kern w:val="0"/>
          <w:sz w:val="24"/>
          <w:szCs w:val="24"/>
          <w:lang w:val="ru-RU" w:eastAsia="en-US"/>
        </w:rPr>
        <w:t>.</w:t>
      </w:r>
    </w:p>
    <w:p w:rsidR="00BE054D" w:rsidRPr="00637E93" w:rsidRDefault="00CF4B1D" w:rsidP="00637E93">
      <w:pPr>
        <w:pStyle w:val="NoSpacing"/>
        <w:jc w:val="both"/>
        <w:rPr>
          <w:rFonts w:ascii="Times New Roman" w:eastAsia="Calibri" w:hAnsi="Times New Roman" w:cs="Times New Roman"/>
          <w:b/>
          <w:kern w:val="0"/>
          <w:sz w:val="24"/>
          <w:szCs w:val="24"/>
          <w:lang w:val="ru-RU" w:eastAsia="en-US"/>
        </w:rPr>
      </w:pPr>
      <w:r w:rsidRPr="007E3B4A">
        <w:rPr>
          <w:rFonts w:ascii="Times New Roman" w:hAnsi="Times New Roman" w:cs="Times New Roman"/>
          <w:sz w:val="24"/>
          <w:szCs w:val="24"/>
          <w:lang w:val="sr-Cyrl-RS"/>
        </w:rPr>
        <w:t xml:space="preserve">Назив и ознака из општег речника: </w:t>
      </w:r>
    </w:p>
    <w:p w:rsidR="00637E93" w:rsidRDefault="00637E93" w:rsidP="00637E93">
      <w:pPr>
        <w:pStyle w:val="NoSpacing"/>
        <w:numPr>
          <w:ilvl w:val="0"/>
          <w:numId w:val="19"/>
        </w:numPr>
        <w:suppressAutoHyphens w:val="0"/>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Радови на реновирању – </w:t>
      </w:r>
      <w:r w:rsidRPr="00876E91">
        <w:rPr>
          <w:rFonts w:ascii="Times New Roman" w:hAnsi="Times New Roman" w:cs="Times New Roman"/>
          <w:sz w:val="24"/>
          <w:szCs w:val="24"/>
          <w:lang w:val="sr-Cyrl-RS"/>
        </w:rPr>
        <w:t>45453100</w:t>
      </w:r>
      <w:r>
        <w:rPr>
          <w:rFonts w:ascii="Times New Roman" w:hAnsi="Times New Roman" w:cs="Times New Roman"/>
          <w:sz w:val="24"/>
          <w:szCs w:val="24"/>
          <w:lang w:val="sr-Cyrl-RS"/>
        </w:rPr>
        <w:t>-</w:t>
      </w:r>
    </w:p>
    <w:p w:rsidR="00CF4B1D" w:rsidRPr="007E3B4A" w:rsidRDefault="00CF4B1D" w:rsidP="00BE054D">
      <w:pPr>
        <w:jc w:val="both"/>
        <w:rPr>
          <w:lang w:val="sr-Cyrl-RS"/>
        </w:rPr>
      </w:pPr>
    </w:p>
    <w:p w:rsidR="00CF4B1D" w:rsidRPr="00CF4B1D" w:rsidRDefault="00CF4B1D" w:rsidP="00394B3B">
      <w:pPr>
        <w:numPr>
          <w:ilvl w:val="0"/>
          <w:numId w:val="12"/>
        </w:numPr>
        <w:jc w:val="both"/>
        <w:rPr>
          <w:b/>
          <w:lang w:val="sr-Cyrl-RS"/>
        </w:rPr>
      </w:pPr>
      <w:r>
        <w:rPr>
          <w:b/>
          <w:lang w:val="sr-Cyrl-RS"/>
        </w:rPr>
        <w:t>ПАРТИЈЕ</w:t>
      </w:r>
    </w:p>
    <w:p w:rsidR="007E3B4A" w:rsidRDefault="007E3B4A" w:rsidP="00CF4B1D">
      <w:pPr>
        <w:jc w:val="both"/>
        <w:rPr>
          <w:lang w:val="sr-Cyrl-RS"/>
        </w:rPr>
      </w:pPr>
      <w:r>
        <w:rPr>
          <w:lang w:val="sr-Cyrl-RS"/>
        </w:rPr>
        <w:t xml:space="preserve">Набавка </w:t>
      </w:r>
      <w:r w:rsidR="00637E93">
        <w:rPr>
          <w:lang w:val="sr-Cyrl-RS"/>
        </w:rPr>
        <w:t>ни</w:t>
      </w:r>
      <w:r w:rsidR="00CF4B1D" w:rsidRPr="00482B93">
        <w:rPr>
          <w:lang w:val="sr-Cyrl-RS"/>
        </w:rPr>
        <w:t xml:space="preserve">је обликована </w:t>
      </w:r>
      <w:r w:rsidR="00637E93">
        <w:rPr>
          <w:lang w:val="sr-Cyrl-RS"/>
        </w:rPr>
        <w:t>по партијама.</w:t>
      </w:r>
    </w:p>
    <w:p w:rsidR="00CF4B1D" w:rsidRPr="00CF4B1D" w:rsidRDefault="00CF4B1D" w:rsidP="00CF4B1D">
      <w:pPr>
        <w:jc w:val="both"/>
        <w:rPr>
          <w:lang w:val="sr-Cyrl-RS"/>
        </w:rPr>
      </w:pPr>
    </w:p>
    <w:p w:rsidR="00CF4B1D" w:rsidRPr="00CF4B1D" w:rsidRDefault="00CF4B1D" w:rsidP="00394B3B">
      <w:pPr>
        <w:numPr>
          <w:ilvl w:val="0"/>
          <w:numId w:val="12"/>
        </w:numPr>
        <w:rPr>
          <w:b/>
          <w:bCs/>
          <w:lang w:val="sr-Cyrl-RS"/>
        </w:rPr>
      </w:pPr>
      <w:r w:rsidRPr="00EB576C">
        <w:rPr>
          <w:b/>
          <w:bCs/>
        </w:rPr>
        <w:t>ПОДАЦИ О НАРУЧИОЦУ</w:t>
      </w:r>
    </w:p>
    <w:p w:rsidR="00CF4B1D" w:rsidRPr="00AA6C67" w:rsidRDefault="00CF4B1D" w:rsidP="00CF4B1D">
      <w:pPr>
        <w:jc w:val="both"/>
        <w:rPr>
          <w:bCs/>
        </w:rPr>
      </w:pPr>
      <w:r w:rsidRPr="00AA6C67">
        <w:rPr>
          <w:bCs/>
        </w:rPr>
        <w:t>Назив: Ј.П.``Национални парк Ђердап`` Доњи Милановац</w:t>
      </w:r>
    </w:p>
    <w:p w:rsidR="00CF4B1D" w:rsidRPr="00AA6C67" w:rsidRDefault="00CF4B1D" w:rsidP="00CF4B1D">
      <w:pPr>
        <w:jc w:val="both"/>
        <w:rPr>
          <w:bCs/>
        </w:rPr>
      </w:pPr>
      <w:r w:rsidRPr="00AA6C67">
        <w:rPr>
          <w:bCs/>
        </w:rPr>
        <w:t>Адреса:19220 Доњи Милановац, Краља Петра I, 14а</w:t>
      </w:r>
    </w:p>
    <w:p w:rsidR="00CF4B1D" w:rsidRPr="00AA6C67" w:rsidRDefault="00CF4B1D" w:rsidP="00CF4B1D">
      <w:pPr>
        <w:jc w:val="both"/>
        <w:rPr>
          <w:bCs/>
        </w:rPr>
      </w:pPr>
      <w:r w:rsidRPr="00AA6C67">
        <w:rPr>
          <w:bCs/>
        </w:rPr>
        <w:t>Интернет страница наручиоца: http://www.npdjerdap.org</w:t>
      </w:r>
    </w:p>
    <w:p w:rsidR="00CF4B1D" w:rsidRPr="00AA6C67" w:rsidRDefault="00CF4B1D" w:rsidP="00CF4B1D">
      <w:pPr>
        <w:jc w:val="both"/>
        <w:rPr>
          <w:bCs/>
        </w:rPr>
      </w:pPr>
      <w:r w:rsidRPr="00AA6C67">
        <w:rPr>
          <w:bCs/>
        </w:rPr>
        <w:t>ПИБ: 100624453</w:t>
      </w:r>
    </w:p>
    <w:p w:rsidR="00CF4B1D" w:rsidRPr="00AA6C67" w:rsidRDefault="00CF4B1D" w:rsidP="00CF4B1D">
      <w:pPr>
        <w:jc w:val="both"/>
        <w:rPr>
          <w:bCs/>
        </w:rPr>
      </w:pPr>
      <w:r w:rsidRPr="00AA6C67">
        <w:rPr>
          <w:bCs/>
        </w:rPr>
        <w:t>Матични број: 07360231</w:t>
      </w:r>
    </w:p>
    <w:p w:rsidR="00CF4B1D" w:rsidRPr="00AA6C67" w:rsidRDefault="00CF4B1D" w:rsidP="00CF4B1D">
      <w:pPr>
        <w:jc w:val="both"/>
        <w:rPr>
          <w:bCs/>
        </w:rPr>
      </w:pPr>
      <w:r w:rsidRPr="00AA6C67">
        <w:rPr>
          <w:bCs/>
        </w:rPr>
        <w:t>Текући рачун: 205-45532-68</w:t>
      </w:r>
    </w:p>
    <w:p w:rsidR="00CF4B1D" w:rsidRPr="00AA6C67" w:rsidRDefault="00CF4B1D" w:rsidP="00CF4B1D">
      <w:pPr>
        <w:jc w:val="both"/>
        <w:rPr>
          <w:bCs/>
        </w:rPr>
      </w:pPr>
      <w:r w:rsidRPr="00AA6C67">
        <w:rPr>
          <w:bCs/>
        </w:rPr>
        <w:t>Шифра делатности: 9104</w:t>
      </w:r>
    </w:p>
    <w:p w:rsidR="00CF4B1D" w:rsidRPr="00EB4354" w:rsidRDefault="00CF4B1D" w:rsidP="00CF4B1D">
      <w:pPr>
        <w:jc w:val="both"/>
        <w:rPr>
          <w:bCs/>
        </w:rPr>
      </w:pPr>
      <w:r w:rsidRPr="00EB4354">
        <w:rPr>
          <w:bCs/>
        </w:rPr>
        <w:t>Телефон: 030/</w:t>
      </w:r>
      <w:r>
        <w:t>215</w:t>
      </w:r>
      <w:r>
        <w:rPr>
          <w:lang w:val="sr-Cyrl-RS"/>
        </w:rPr>
        <w:t>-</w:t>
      </w:r>
      <w:r w:rsidRPr="00EB4354">
        <w:t>0066</w:t>
      </w:r>
    </w:p>
    <w:p w:rsidR="00CF4B1D" w:rsidRPr="00CF4B1D" w:rsidRDefault="00CF4B1D" w:rsidP="00CF4B1D">
      <w:pPr>
        <w:jc w:val="both"/>
        <w:rPr>
          <w:bCs/>
          <w:lang w:val="sr-Cyrl-RS"/>
        </w:rPr>
      </w:pPr>
      <w:r w:rsidRPr="00AA6C67">
        <w:rPr>
          <w:bCs/>
        </w:rPr>
        <w:t>Телефакс: 030/590-877</w:t>
      </w:r>
    </w:p>
    <w:p w:rsidR="00CF4B1D" w:rsidRPr="00AA6C67" w:rsidRDefault="00CF4B1D" w:rsidP="00CF4B1D">
      <w:pPr>
        <w:rPr>
          <w:b/>
          <w:bCs/>
          <w:lang w:val="sr-Cyrl-RS"/>
        </w:rPr>
      </w:pPr>
    </w:p>
    <w:p w:rsidR="00CF4B1D" w:rsidRPr="00CF4B1D" w:rsidRDefault="00CF4B1D" w:rsidP="00394B3B">
      <w:pPr>
        <w:numPr>
          <w:ilvl w:val="0"/>
          <w:numId w:val="12"/>
        </w:numPr>
        <w:rPr>
          <w:b/>
          <w:bCs/>
          <w:lang w:val="sr-Cyrl-RS"/>
        </w:rPr>
      </w:pPr>
      <w:r w:rsidRPr="00AA6C67">
        <w:rPr>
          <w:b/>
          <w:bCs/>
        </w:rPr>
        <w:t>ВРСТА ПОСТУПКА ЈАВНЕ НАБАВКЕ</w:t>
      </w:r>
    </w:p>
    <w:p w:rsidR="00CF4B1D" w:rsidRPr="00AA6C67" w:rsidRDefault="00CF4B1D" w:rsidP="00CF4B1D">
      <w:pPr>
        <w:jc w:val="both"/>
        <w:rPr>
          <w:bCs/>
        </w:rPr>
      </w:pPr>
      <w:r w:rsidRPr="00AA6C67">
        <w:rPr>
          <w:bCs/>
        </w:rPr>
        <w:t>Јавна набавка се спроводи у поступку</w:t>
      </w:r>
      <w:r>
        <w:rPr>
          <w:bCs/>
          <w:lang w:val="sr-Cyrl-RS"/>
        </w:rPr>
        <w:t xml:space="preserve"> јавне набавке мале вредности, ради закључња уговора,</w:t>
      </w:r>
      <w:r w:rsidRPr="00AA6C67">
        <w:rPr>
          <w:bCs/>
        </w:rPr>
        <w:t xml:space="preserve"> у складу са Законом</w:t>
      </w:r>
      <w:r>
        <w:rPr>
          <w:bCs/>
          <w:lang w:val="sr-Cyrl-RS"/>
        </w:rPr>
        <w:t>,</w:t>
      </w:r>
      <w:r w:rsidRPr="00AA6C67">
        <w:rPr>
          <w:bCs/>
        </w:rPr>
        <w:t xml:space="preserve"> </w:t>
      </w:r>
      <w:r>
        <w:rPr>
          <w:bCs/>
          <w:lang w:val="sr-Cyrl-RS"/>
        </w:rPr>
        <w:t xml:space="preserve">Изменама Закона </w:t>
      </w:r>
      <w:r w:rsidRPr="00AA6C67">
        <w:rPr>
          <w:bCs/>
        </w:rPr>
        <w:t>и подзаконским актима којима се уређују јавне набавке.</w:t>
      </w:r>
    </w:p>
    <w:p w:rsidR="00CF4B1D" w:rsidRPr="00AA6C67" w:rsidRDefault="00CF4B1D" w:rsidP="00CF4B1D">
      <w:pPr>
        <w:rPr>
          <w:b/>
          <w:bCs/>
          <w:lang w:val="sr-Cyrl-RS"/>
        </w:rPr>
      </w:pPr>
    </w:p>
    <w:p w:rsidR="00CF4B1D" w:rsidRPr="00CF4B1D" w:rsidRDefault="00CF4B1D" w:rsidP="00394B3B">
      <w:pPr>
        <w:numPr>
          <w:ilvl w:val="0"/>
          <w:numId w:val="12"/>
        </w:numPr>
        <w:rPr>
          <w:b/>
          <w:bCs/>
          <w:lang w:val="sr-Cyrl-RS"/>
        </w:rPr>
      </w:pPr>
      <w:r w:rsidRPr="00AA6C67">
        <w:rPr>
          <w:b/>
          <w:bCs/>
        </w:rPr>
        <w:t>ПРЕДМЕТ ЈАВНЕ НАБАВКЕ</w:t>
      </w:r>
    </w:p>
    <w:p w:rsidR="00A14DEF" w:rsidRDefault="00CF4B1D" w:rsidP="00A14DEF">
      <w:pPr>
        <w:shd w:val="clear" w:color="auto" w:fill="FFFFFF"/>
        <w:jc w:val="both"/>
        <w:rPr>
          <w:rFonts w:eastAsia="Calibri"/>
          <w:kern w:val="0"/>
          <w:lang w:val="ru-RU" w:eastAsia="en-US"/>
        </w:rPr>
      </w:pPr>
      <w:r w:rsidRPr="008550BB">
        <w:t>Предмет јавне набавке</w:t>
      </w:r>
      <w:r w:rsidRPr="008550BB">
        <w:rPr>
          <w:lang w:val="sr-Cyrl-RS"/>
        </w:rPr>
        <w:t xml:space="preserve"> у </w:t>
      </w:r>
      <w:r w:rsidRPr="008550BB">
        <w:rPr>
          <w:bCs/>
        </w:rPr>
        <w:t>поступку</w:t>
      </w:r>
      <w:r w:rsidRPr="008550BB">
        <w:rPr>
          <w:bCs/>
          <w:lang w:val="sr-Cyrl-RS"/>
        </w:rPr>
        <w:t xml:space="preserve"> јавне набавке мале вредности</w:t>
      </w:r>
      <w:r w:rsidRPr="008550BB">
        <w:rPr>
          <w:lang w:val="sr-Cyrl-RS"/>
        </w:rPr>
        <w:t xml:space="preserve"> </w:t>
      </w:r>
      <w:r>
        <w:rPr>
          <w:lang w:val="sr-Cyrl-RS"/>
        </w:rPr>
        <w:t xml:space="preserve">је набавка </w:t>
      </w:r>
      <w:r w:rsidR="00637E93" w:rsidRPr="00637E93">
        <w:rPr>
          <w:lang w:val="ru-RU"/>
        </w:rPr>
        <w:t>радова на преуређењу и опремању Центра</w:t>
      </w:r>
      <w:r w:rsidR="00637E93">
        <w:rPr>
          <w:lang w:val="ru-RU"/>
        </w:rPr>
        <w:t xml:space="preserve"> за посетиоце у Доњем Милановцу</w:t>
      </w:r>
      <w:r w:rsidR="00A14DEF">
        <w:rPr>
          <w:rFonts w:eastAsia="Calibri"/>
          <w:kern w:val="0"/>
          <w:lang w:val="ru-RU" w:eastAsia="en-US"/>
        </w:rPr>
        <w:t>.</w:t>
      </w:r>
    </w:p>
    <w:p w:rsidR="00A14DEF" w:rsidRPr="00BE054D" w:rsidRDefault="00A14DEF" w:rsidP="00A14DEF">
      <w:pPr>
        <w:shd w:val="clear" w:color="auto" w:fill="FFFFFF"/>
        <w:jc w:val="both"/>
        <w:rPr>
          <w:rFonts w:eastAsia="Calibri"/>
          <w:kern w:val="0"/>
          <w:lang w:val="ru-RU" w:eastAsia="en-US"/>
        </w:rPr>
      </w:pPr>
    </w:p>
    <w:p w:rsidR="00CF4B1D" w:rsidRPr="00CF4B1D" w:rsidRDefault="00CF4B1D" w:rsidP="00A14DEF">
      <w:pPr>
        <w:numPr>
          <w:ilvl w:val="0"/>
          <w:numId w:val="12"/>
        </w:numPr>
        <w:jc w:val="both"/>
        <w:rPr>
          <w:b/>
          <w:bCs/>
          <w:lang w:val="sr-Cyrl-RS"/>
        </w:rPr>
      </w:pPr>
      <w:r w:rsidRPr="008550BB">
        <w:rPr>
          <w:b/>
          <w:bCs/>
        </w:rPr>
        <w:t>ЦИЉ ПОСТУПКА</w:t>
      </w:r>
    </w:p>
    <w:p w:rsidR="00CF4B1D" w:rsidRPr="00B86E74" w:rsidRDefault="00CF4B1D" w:rsidP="00CF4B1D">
      <w:pPr>
        <w:rPr>
          <w:bCs/>
        </w:rPr>
      </w:pPr>
      <w:r w:rsidRPr="00AA6C67">
        <w:rPr>
          <w:bCs/>
        </w:rPr>
        <w:t>Поступак јавне набавке се спроводи ради закључења уговора о јавној набавци.</w:t>
      </w:r>
    </w:p>
    <w:p w:rsidR="00CF4B1D" w:rsidRDefault="00CF4B1D" w:rsidP="00CF4B1D">
      <w:pPr>
        <w:rPr>
          <w:b/>
          <w:bCs/>
        </w:rPr>
      </w:pPr>
    </w:p>
    <w:p w:rsidR="00CF4B1D" w:rsidRPr="00CF4B1D" w:rsidRDefault="00CF4B1D" w:rsidP="00394B3B">
      <w:pPr>
        <w:numPr>
          <w:ilvl w:val="0"/>
          <w:numId w:val="12"/>
        </w:numPr>
        <w:rPr>
          <w:b/>
          <w:bCs/>
          <w:lang w:val="sr-Cyrl-RS"/>
        </w:rPr>
      </w:pPr>
      <w:r>
        <w:rPr>
          <w:b/>
          <w:bCs/>
          <w:lang w:val="sr-Cyrl-RS"/>
        </w:rPr>
        <w:t>РЕЗЕРВИСАНА ЈАВНА НАБАВКА</w:t>
      </w:r>
    </w:p>
    <w:p w:rsidR="00CF4B1D" w:rsidRPr="008550BB" w:rsidRDefault="00CF4B1D" w:rsidP="00CF4B1D">
      <w:pPr>
        <w:rPr>
          <w:bCs/>
          <w:lang w:val="sr-Cyrl-RS"/>
        </w:rPr>
      </w:pPr>
      <w:r w:rsidRPr="008550BB">
        <w:rPr>
          <w:b/>
          <w:bCs/>
          <w:lang w:val="sr-Cyrl-RS"/>
        </w:rPr>
        <w:t xml:space="preserve">Није </w:t>
      </w:r>
      <w:r w:rsidRPr="008550BB">
        <w:rPr>
          <w:bCs/>
          <w:lang w:val="sr-Cyrl-RS"/>
        </w:rPr>
        <w:t>у питању резервисана јавна набавка.</w:t>
      </w:r>
    </w:p>
    <w:p w:rsidR="00CF4B1D" w:rsidRDefault="00CF4B1D" w:rsidP="00CF4B1D">
      <w:pPr>
        <w:rPr>
          <w:bCs/>
          <w:lang w:val="sr-Cyrl-RS"/>
        </w:rPr>
      </w:pPr>
    </w:p>
    <w:p w:rsidR="00CF4B1D" w:rsidRPr="00CF4B1D" w:rsidRDefault="00CF4B1D" w:rsidP="00394B3B">
      <w:pPr>
        <w:numPr>
          <w:ilvl w:val="0"/>
          <w:numId w:val="12"/>
        </w:numPr>
        <w:rPr>
          <w:b/>
          <w:bCs/>
          <w:lang w:val="sr-Cyrl-RS"/>
        </w:rPr>
      </w:pPr>
      <w:r>
        <w:rPr>
          <w:b/>
          <w:bCs/>
          <w:lang w:val="sr-Cyrl-RS"/>
        </w:rPr>
        <w:t>ЕЛЕКТРОНСКА ЛИЦИТАЦИЈА</w:t>
      </w:r>
    </w:p>
    <w:p w:rsidR="00CF4B1D" w:rsidRDefault="00CF4B1D" w:rsidP="00CF4B1D">
      <w:pPr>
        <w:rPr>
          <w:bCs/>
          <w:lang w:val="sr-Cyrl-RS"/>
        </w:rPr>
      </w:pPr>
      <w:r w:rsidRPr="00232C90">
        <w:rPr>
          <w:b/>
          <w:bCs/>
          <w:lang w:val="sr-Cyrl-RS"/>
        </w:rPr>
        <w:t>Не спроводи</w:t>
      </w:r>
      <w:r>
        <w:rPr>
          <w:bCs/>
          <w:lang w:val="sr-Cyrl-RS"/>
        </w:rPr>
        <w:t xml:space="preserve"> се електронска лицитација.</w:t>
      </w:r>
    </w:p>
    <w:p w:rsidR="00CF4B1D" w:rsidRPr="00AE1022" w:rsidRDefault="00CF4B1D" w:rsidP="00CF4B1D">
      <w:pPr>
        <w:rPr>
          <w:b/>
          <w:bCs/>
          <w:color w:val="auto"/>
          <w:lang w:val="sr-Cyrl-RS"/>
        </w:rPr>
      </w:pPr>
    </w:p>
    <w:p w:rsidR="00CF4B1D" w:rsidRPr="00CF4B1D" w:rsidRDefault="00CF4B1D" w:rsidP="00CF4B1D">
      <w:pPr>
        <w:jc w:val="both"/>
        <w:rPr>
          <w:b/>
          <w:bCs/>
          <w:color w:val="auto"/>
          <w:lang w:val="sr-Cyrl-RS"/>
        </w:rPr>
      </w:pPr>
      <w:r w:rsidRPr="00AE1022">
        <w:rPr>
          <w:b/>
          <w:bCs/>
          <w:color w:val="auto"/>
        </w:rPr>
        <w:t xml:space="preserve">   </w:t>
      </w:r>
      <w:r>
        <w:rPr>
          <w:b/>
          <w:bCs/>
          <w:color w:val="auto"/>
          <w:lang w:val="sr-Cyrl-RS"/>
        </w:rPr>
        <w:t xml:space="preserve">  9</w:t>
      </w:r>
      <w:r w:rsidRPr="00AE1022">
        <w:rPr>
          <w:b/>
          <w:bCs/>
          <w:color w:val="auto"/>
        </w:rPr>
        <w:t xml:space="preserve">. </w:t>
      </w:r>
      <w:r w:rsidRPr="00AE1022">
        <w:rPr>
          <w:b/>
          <w:bCs/>
          <w:color w:val="auto"/>
          <w:lang w:val="sr-Cyrl-RS"/>
        </w:rPr>
        <w:t xml:space="preserve"> </w:t>
      </w:r>
      <w:r w:rsidRPr="00AE1022">
        <w:rPr>
          <w:b/>
          <w:bCs/>
          <w:color w:val="auto"/>
        </w:rPr>
        <w:t>КОНТАКT (лице или служба)</w:t>
      </w:r>
    </w:p>
    <w:p w:rsidR="00CF4B1D" w:rsidRPr="00EF47CB" w:rsidRDefault="00CF4B1D" w:rsidP="00CF4B1D">
      <w:pPr>
        <w:jc w:val="both"/>
        <w:rPr>
          <w:color w:val="auto"/>
        </w:rPr>
      </w:pPr>
      <w:r w:rsidRPr="00EF47CB">
        <w:rPr>
          <w:color w:val="auto"/>
        </w:rPr>
        <w:t xml:space="preserve"> Лице (или служба) за контакт</w:t>
      </w:r>
      <w:r w:rsidRPr="00EF47CB">
        <w:rPr>
          <w:b/>
          <w:color w:val="auto"/>
        </w:rPr>
        <w:t>:..................................</w:t>
      </w:r>
      <w:r w:rsidRPr="00EF47CB">
        <w:rPr>
          <w:b/>
          <w:color w:val="auto"/>
          <w:lang w:val="sr-Cyrl-RS"/>
        </w:rPr>
        <w:t xml:space="preserve"> </w:t>
      </w:r>
      <w:r w:rsidR="00F577BA" w:rsidRPr="00EF47CB">
        <w:rPr>
          <w:b/>
          <w:color w:val="auto"/>
          <w:lang w:val="sr-Cyrl-RS"/>
        </w:rPr>
        <w:t xml:space="preserve"> </w:t>
      </w:r>
      <w:r w:rsidR="00637E93" w:rsidRPr="00EF47CB">
        <w:rPr>
          <w:b/>
          <w:color w:val="auto"/>
          <w:lang w:val="sr-Cyrl-RS"/>
        </w:rPr>
        <w:t>Сања Манојловић, 064/8569224</w:t>
      </w:r>
    </w:p>
    <w:p w:rsidR="00CF4B1D" w:rsidRPr="00EF47CB" w:rsidRDefault="00CF4B1D" w:rsidP="00CF4B1D">
      <w:pPr>
        <w:jc w:val="both"/>
        <w:rPr>
          <w:color w:val="auto"/>
          <w:lang w:val="sr-Latn-RS"/>
        </w:rPr>
      </w:pPr>
      <w:r w:rsidRPr="00EF47CB">
        <w:rPr>
          <w:color w:val="auto"/>
          <w:lang w:val="sr-Cyrl-CS"/>
        </w:rPr>
        <w:t xml:space="preserve"> Е - mail адреса (или број факса): …..............</w:t>
      </w:r>
      <w:r w:rsidRPr="00EF47CB">
        <w:rPr>
          <w:color w:val="auto"/>
        </w:rPr>
        <w:t>.</w:t>
      </w:r>
      <w:r w:rsidRPr="00EF47CB">
        <w:rPr>
          <w:i/>
          <w:iCs/>
          <w:color w:val="auto"/>
        </w:rPr>
        <w:t>.......</w:t>
      </w:r>
      <w:r w:rsidRPr="00EF47CB">
        <w:rPr>
          <w:i/>
          <w:iCs/>
          <w:color w:val="auto"/>
          <w:lang w:val="sr-Cyrl-RS"/>
        </w:rPr>
        <w:t xml:space="preserve">.... </w:t>
      </w:r>
      <w:hyperlink r:id="rId11" w:history="1">
        <w:r w:rsidRPr="00EF47CB">
          <w:rPr>
            <w:rStyle w:val="Hyperlink"/>
            <w:iCs/>
            <w:color w:val="auto"/>
          </w:rPr>
          <w:t>office@npdjerdap.org</w:t>
        </w:r>
      </w:hyperlink>
      <w:r w:rsidRPr="00EF47CB">
        <w:rPr>
          <w:iCs/>
          <w:color w:val="auto"/>
        </w:rPr>
        <w:t>, 030/</w:t>
      </w:r>
      <w:r w:rsidR="00686AEF" w:rsidRPr="00EF47CB">
        <w:rPr>
          <w:color w:val="auto"/>
          <w:lang w:val="sr-Cyrl-RS"/>
        </w:rPr>
        <w:t>590-877</w:t>
      </w:r>
    </w:p>
    <w:p w:rsidR="001059D8" w:rsidRDefault="001059D8" w:rsidP="00CF4B1D">
      <w:pPr>
        <w:jc w:val="both"/>
        <w:rPr>
          <w:color w:val="auto"/>
          <w:lang w:val="sr-Latn-RS"/>
        </w:rPr>
      </w:pPr>
    </w:p>
    <w:p w:rsidR="001059D8" w:rsidRDefault="001059D8" w:rsidP="00CF4B1D">
      <w:pPr>
        <w:jc w:val="both"/>
        <w:rPr>
          <w:color w:val="auto"/>
          <w:lang w:val="sr-Latn-RS"/>
        </w:rPr>
      </w:pPr>
    </w:p>
    <w:p w:rsidR="001059D8" w:rsidRDefault="001059D8" w:rsidP="00CF4B1D">
      <w:pPr>
        <w:jc w:val="both"/>
        <w:rPr>
          <w:color w:val="auto"/>
          <w:lang w:val="sr-Latn-RS"/>
        </w:rPr>
      </w:pPr>
    </w:p>
    <w:p w:rsidR="001059D8" w:rsidRDefault="001059D8" w:rsidP="00CF4B1D">
      <w:pPr>
        <w:jc w:val="both"/>
        <w:rPr>
          <w:color w:val="auto"/>
          <w:lang w:val="sr-Latn-RS"/>
        </w:rPr>
      </w:pPr>
    </w:p>
    <w:p w:rsidR="001059D8" w:rsidRPr="001059D8" w:rsidRDefault="001059D8" w:rsidP="00CF4B1D">
      <w:pPr>
        <w:jc w:val="both"/>
        <w:rPr>
          <w:bCs/>
          <w:color w:val="auto"/>
          <w:lang w:val="sr-Latn-RS"/>
        </w:rPr>
      </w:pPr>
    </w:p>
    <w:p w:rsidR="00CF4B1D" w:rsidRPr="0037265F" w:rsidRDefault="00CF4B1D" w:rsidP="00CF4B1D">
      <w:pPr>
        <w:rPr>
          <w:b/>
          <w:bCs/>
          <w:color w:val="FF0000"/>
          <w:lang w:val="sr-Cyrl-RS"/>
        </w:rPr>
      </w:pPr>
    </w:p>
    <w:p w:rsidR="00221C6F" w:rsidRPr="00CF4B1D" w:rsidRDefault="0068724D">
      <w:pPr>
        <w:shd w:val="clear" w:color="auto" w:fill="C6D9F1"/>
        <w:jc w:val="center"/>
        <w:rPr>
          <w:b/>
          <w:bCs/>
          <w:i/>
          <w:iCs/>
          <w:lang w:val="ru-RU"/>
        </w:rPr>
      </w:pPr>
      <w:r w:rsidRPr="00CF4B1D">
        <w:rPr>
          <w:b/>
          <w:bCs/>
          <w:i/>
          <w:iCs/>
          <w:sz w:val="28"/>
          <w:szCs w:val="28"/>
        </w:rPr>
        <w:lastRenderedPageBreak/>
        <w:t>II</w:t>
      </w:r>
      <w:r w:rsidR="00221C6F" w:rsidRPr="00CF4B1D">
        <w:rPr>
          <w:b/>
          <w:bCs/>
          <w:i/>
          <w:iCs/>
          <w:sz w:val="28"/>
          <w:szCs w:val="28"/>
        </w:rPr>
        <w:t xml:space="preserve">  ВРСТА, ТЕХНИЧКЕ КАРАКТЕРИСТИКЕ</w:t>
      </w:r>
      <w:r w:rsidR="009B76F3" w:rsidRPr="00CF4B1D">
        <w:rPr>
          <w:b/>
          <w:bCs/>
          <w:i/>
          <w:iCs/>
          <w:sz w:val="28"/>
          <w:szCs w:val="28"/>
          <w:lang w:val="sr-Cyrl-RS"/>
        </w:rPr>
        <w:t xml:space="preserve"> (СПЕЦИФИКАЦИЈЕ)</w:t>
      </w:r>
      <w:r w:rsidR="00221C6F" w:rsidRPr="00CF4B1D">
        <w:rPr>
          <w:b/>
          <w:bCs/>
          <w:i/>
          <w:iCs/>
          <w:sz w:val="28"/>
          <w:szCs w:val="28"/>
        </w:rPr>
        <w:t>,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185DE9" w:rsidRPr="00AE61D0" w:rsidRDefault="00185DE9" w:rsidP="00185DE9">
      <w:pPr>
        <w:suppressAutoHyphens w:val="0"/>
        <w:spacing w:after="200" w:line="276" w:lineRule="auto"/>
        <w:jc w:val="center"/>
        <w:rPr>
          <w:rFonts w:eastAsia="Calibri"/>
          <w:b/>
          <w:color w:val="auto"/>
          <w:kern w:val="0"/>
          <w:u w:val="single"/>
          <w:lang w:val="sr-Latn-RS" w:eastAsia="en-US"/>
        </w:rPr>
      </w:pPr>
      <w:r w:rsidRPr="00AE61D0">
        <w:rPr>
          <w:rFonts w:eastAsia="Calibri"/>
          <w:b/>
          <w:color w:val="auto"/>
          <w:kern w:val="0"/>
          <w:u w:val="single"/>
          <w:lang w:val="sr-Latn-RS" w:eastAsia="en-US"/>
        </w:rPr>
        <w:t>ТЕХНИЧКА СПЕЦИФИКАЦИЈА</w:t>
      </w:r>
    </w:p>
    <w:p w:rsidR="00185DE9" w:rsidRPr="00AE61D0" w:rsidRDefault="00185DE9" w:rsidP="00185DE9">
      <w:pPr>
        <w:suppressAutoHyphens w:val="0"/>
        <w:spacing w:after="200" w:line="276" w:lineRule="auto"/>
        <w:jc w:val="center"/>
        <w:rPr>
          <w:rFonts w:eastAsia="Calibri"/>
          <w:b/>
          <w:color w:val="auto"/>
          <w:kern w:val="0"/>
          <w:lang w:val="sr-Cyrl-RS" w:eastAsia="en-US"/>
        </w:rPr>
      </w:pPr>
      <w:r w:rsidRPr="00AE61D0">
        <w:rPr>
          <w:rFonts w:eastAsia="Calibri"/>
          <w:b/>
          <w:color w:val="auto"/>
          <w:kern w:val="0"/>
          <w:lang w:val="sr-Latn-RS" w:eastAsia="en-US"/>
        </w:rPr>
        <w:t xml:space="preserve">за реализацију преуређења и опремања Центра за посетиоце </w:t>
      </w:r>
    </w:p>
    <w:p w:rsidR="00185DE9" w:rsidRPr="00AE61D0" w:rsidRDefault="00185DE9" w:rsidP="00185DE9">
      <w:pPr>
        <w:suppressAutoHyphens w:val="0"/>
        <w:spacing w:after="200" w:line="276" w:lineRule="auto"/>
        <w:jc w:val="center"/>
        <w:rPr>
          <w:rFonts w:eastAsia="Calibri"/>
          <w:b/>
          <w:color w:val="auto"/>
          <w:kern w:val="0"/>
          <w:lang w:val="sr-Cyrl-RS" w:eastAsia="en-US"/>
        </w:rPr>
      </w:pPr>
      <w:r w:rsidRPr="00AE61D0">
        <w:rPr>
          <w:rFonts w:eastAsia="Calibri"/>
          <w:b/>
          <w:color w:val="auto"/>
          <w:kern w:val="0"/>
          <w:lang w:val="sr-Latn-RS" w:eastAsia="en-US"/>
        </w:rPr>
        <w:t>у Доњем Милановцу</w:t>
      </w:r>
    </w:p>
    <w:p w:rsidR="00185DE9" w:rsidRPr="00AE61D0" w:rsidRDefault="00185DE9" w:rsidP="00185DE9">
      <w:pPr>
        <w:suppressAutoHyphens w:val="0"/>
        <w:spacing w:after="200" w:line="276" w:lineRule="auto"/>
        <w:jc w:val="center"/>
        <w:rPr>
          <w:rFonts w:eastAsia="Calibri"/>
          <w:b/>
          <w:color w:val="auto"/>
          <w:kern w:val="0"/>
          <w:lang w:val="sr-Cyrl-RS" w:eastAsia="en-US"/>
        </w:rPr>
      </w:pPr>
    </w:p>
    <w:p w:rsidR="00185DE9" w:rsidRPr="00AE61D0" w:rsidRDefault="00185DE9" w:rsidP="00185DE9">
      <w:pPr>
        <w:suppressAutoHyphens w:val="0"/>
        <w:spacing w:after="200" w:line="276" w:lineRule="auto"/>
        <w:contextualSpacing/>
        <w:rPr>
          <w:rFonts w:eastAsia="Calibri"/>
          <w:b/>
          <w:color w:val="auto"/>
          <w:kern w:val="0"/>
          <w:lang w:val="sr-Cyrl-RS" w:eastAsia="en-US"/>
        </w:rPr>
      </w:pPr>
      <w:r w:rsidRPr="00AE61D0">
        <w:rPr>
          <w:rFonts w:eastAsia="Calibri"/>
          <w:b/>
          <w:color w:val="auto"/>
          <w:kern w:val="0"/>
          <w:lang w:val="sr-Latn-RS" w:eastAsia="en-US"/>
        </w:rPr>
        <w:t xml:space="preserve">A) </w:t>
      </w:r>
      <w:r w:rsidRPr="00AE61D0">
        <w:rPr>
          <w:rFonts w:eastAsia="Calibri"/>
          <w:b/>
          <w:color w:val="auto"/>
          <w:kern w:val="0"/>
          <w:lang w:val="sr-Cyrl-RS" w:eastAsia="en-US"/>
        </w:rPr>
        <w:t>Телевизори и пратећа опрема</w:t>
      </w:r>
    </w:p>
    <w:p w:rsidR="00185DE9" w:rsidRPr="00AE61D0" w:rsidRDefault="00185DE9" w:rsidP="00185DE9">
      <w:pPr>
        <w:suppressAutoHyphens w:val="0"/>
        <w:spacing w:after="200" w:line="276" w:lineRule="auto"/>
        <w:contextualSpacing/>
        <w:rPr>
          <w:rFonts w:eastAsia="Calibri"/>
          <w:b/>
          <w:color w:val="auto"/>
          <w:kern w:val="0"/>
          <w:u w:val="single"/>
          <w:lang w:val="sr-Latn-RS" w:eastAsia="en-US"/>
        </w:rPr>
      </w:pPr>
    </w:p>
    <w:p w:rsidR="00185DE9" w:rsidRPr="00AE61D0" w:rsidRDefault="00185DE9" w:rsidP="00185DE9">
      <w:pPr>
        <w:suppressAutoHyphens w:val="0"/>
        <w:spacing w:after="200" w:line="276" w:lineRule="auto"/>
        <w:contextualSpacing/>
        <w:rPr>
          <w:rFonts w:eastAsia="Calibri"/>
          <w:b/>
          <w:color w:val="auto"/>
          <w:kern w:val="0"/>
          <w:u w:val="single"/>
          <w:lang w:val="sr-Latn-RS" w:eastAsia="en-US"/>
        </w:rPr>
      </w:pPr>
      <w:r w:rsidRPr="00AE61D0">
        <w:rPr>
          <w:rFonts w:eastAsia="Calibri"/>
          <w:b/>
          <w:color w:val="auto"/>
          <w:kern w:val="0"/>
          <w:u w:val="single"/>
          <w:lang w:val="sr-Cyrl-RS" w:eastAsia="en-US"/>
        </w:rPr>
        <w:t>1.Телевизор</w:t>
      </w:r>
      <w:r w:rsidRPr="00AE61D0">
        <w:rPr>
          <w:rFonts w:eastAsia="Calibri"/>
          <w:b/>
          <w:color w:val="auto"/>
          <w:kern w:val="0"/>
          <w:u w:val="single"/>
          <w:lang w:val="sr-Latn-RS" w:eastAsia="en-US"/>
        </w:rPr>
        <w:t xml:space="preserve"> Tesla 24E309BH LED TV 24" HD Ready DVB-T2  (</w:t>
      </w:r>
      <w:r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Pr="00AE61D0">
        <w:rPr>
          <w:rFonts w:eastAsia="Calibri"/>
          <w:b/>
          <w:color w:val="auto"/>
          <w:kern w:val="0"/>
          <w:u w:val="single"/>
          <w:lang w:val="sr-Latn-RS" w:eastAsia="en-US"/>
        </w:rPr>
        <w:t xml:space="preserve"> – 7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rPr>
          <w:rFonts w:eastAsia="Calibri"/>
          <w:b/>
          <w:color w:val="auto"/>
          <w:kern w:val="0"/>
          <w:lang w:val="sr-Latn-RS" w:eastAsia="en-US"/>
        </w:rPr>
      </w:pPr>
      <w:r w:rsidRPr="00AE61D0">
        <w:rPr>
          <w:rFonts w:eastAsia="Calibri"/>
          <w:b/>
          <w:color w:val="auto"/>
          <w:kern w:val="0"/>
          <w:lang w:val="sr-Cyrl-RS" w:eastAsia="en-US"/>
        </w:rPr>
        <w:t>Спецификације</w:t>
      </w:r>
      <w:r w:rsidRPr="00AE61D0">
        <w:rPr>
          <w:rFonts w:eastAsia="Calibri"/>
          <w:b/>
          <w:color w:val="auto"/>
          <w:kern w:val="0"/>
          <w:lang w:val="sr-Latn-R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1"/>
        <w:gridCol w:w="7535"/>
      </w:tblGrid>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Тип екрана</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LED</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Дијагонала</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24" (60.9 cm)</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Резолуција</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720p HD Ready</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Smart TV</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Не</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Андроид</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Не</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Осветљење</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200 cd/m2</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Динамички контраст</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100000:1</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Одзив</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6.5 ms</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sr-Cyrl-RS" w:eastAsia="en-US"/>
              </w:rPr>
              <w:t>Угао гледања</w:t>
            </w:r>
            <w:r w:rsidRPr="00AE61D0">
              <w:rPr>
                <w:rFonts w:eastAsia="Times New Roman"/>
                <w:b/>
                <w:bCs/>
                <w:color w:val="4D4D4D"/>
                <w:kern w:val="0"/>
                <w:lang w:val="en-US" w:eastAsia="en-US"/>
              </w:rPr>
              <w:t xml:space="preserve"> (H°/V°)</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170°/160°</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Тјунер</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DVB-T/T2/C/S/S2</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PVR</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Да</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Слика</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Режими</w:t>
            </w:r>
            <w:r w:rsidRPr="00AE61D0">
              <w:rPr>
                <w:rFonts w:eastAsia="Times New Roman"/>
                <w:color w:val="4D4D4D"/>
                <w:kern w:val="0"/>
                <w:lang w:val="en-US" w:eastAsia="en-US"/>
              </w:rPr>
              <w:t>: Standard/Mild/Dynamic/User</w:t>
            </w:r>
            <w:r w:rsidRPr="00AE61D0">
              <w:rPr>
                <w:rFonts w:eastAsia="Times New Roman"/>
                <w:color w:val="4D4D4D"/>
                <w:kern w:val="0"/>
                <w:lang w:val="en-US" w:eastAsia="en-US"/>
              </w:rPr>
              <w:br/>
            </w:r>
            <w:r w:rsidRPr="00AE61D0">
              <w:rPr>
                <w:rFonts w:eastAsia="Times New Roman"/>
                <w:color w:val="4D4D4D"/>
                <w:kern w:val="0"/>
                <w:lang w:val="sr-Cyrl-RS" w:eastAsia="en-US"/>
              </w:rPr>
              <w:t>Величина</w:t>
            </w:r>
            <w:r w:rsidRPr="00AE61D0">
              <w:rPr>
                <w:rFonts w:eastAsia="Times New Roman"/>
                <w:color w:val="4D4D4D"/>
                <w:kern w:val="0"/>
                <w:lang w:val="en-US" w:eastAsia="en-US"/>
              </w:rPr>
              <w:t>: 16:9/4:3/Auto/Zoom1/Zoom2</w:t>
            </w:r>
            <w:r w:rsidRPr="00AE61D0">
              <w:rPr>
                <w:rFonts w:eastAsia="Times New Roman"/>
                <w:color w:val="4D4D4D"/>
                <w:kern w:val="0"/>
                <w:lang w:val="en-US" w:eastAsia="en-US"/>
              </w:rPr>
              <w:br/>
            </w:r>
            <w:r w:rsidRPr="00AE61D0">
              <w:rPr>
                <w:rFonts w:eastAsia="Times New Roman"/>
                <w:color w:val="4D4D4D"/>
                <w:kern w:val="0"/>
                <w:lang w:val="sr-Cyrl-RS" w:eastAsia="en-US"/>
              </w:rPr>
              <w:t>Поставке боје</w:t>
            </w:r>
            <w:r w:rsidRPr="00AE61D0">
              <w:rPr>
                <w:rFonts w:eastAsia="Times New Roman"/>
                <w:color w:val="4D4D4D"/>
                <w:kern w:val="0"/>
                <w:lang w:val="en-US" w:eastAsia="en-US"/>
              </w:rPr>
              <w:t>: Medium/Warm/User/Cool</w:t>
            </w:r>
            <w:r w:rsidRPr="00AE61D0">
              <w:rPr>
                <w:rFonts w:eastAsia="Times New Roman"/>
                <w:color w:val="4D4D4D"/>
                <w:kern w:val="0"/>
                <w:lang w:val="en-US" w:eastAsia="en-US"/>
              </w:rPr>
              <w:br/>
            </w:r>
            <w:r w:rsidRPr="00AE61D0">
              <w:rPr>
                <w:rFonts w:eastAsia="Times New Roman"/>
                <w:color w:val="4D4D4D"/>
                <w:kern w:val="0"/>
                <w:lang w:val="sr-Cyrl-RS" w:eastAsia="en-US"/>
              </w:rPr>
              <w:t>Редукција шума у слици</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Звук</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sr-Cyrl-RS" w:eastAsia="en-US"/>
              </w:rPr>
              <w:t>Снага</w:t>
            </w:r>
            <w:r w:rsidRPr="00AE61D0">
              <w:rPr>
                <w:rFonts w:eastAsia="Times New Roman"/>
                <w:color w:val="4D4D4D"/>
                <w:kern w:val="0"/>
                <w:lang w:val="en-US" w:eastAsia="en-US"/>
              </w:rPr>
              <w:t>: 2 x 5 W</w:t>
            </w:r>
            <w:r w:rsidRPr="00AE61D0">
              <w:rPr>
                <w:rFonts w:eastAsia="Times New Roman"/>
                <w:color w:val="4D4D4D"/>
                <w:kern w:val="0"/>
                <w:lang w:val="en-US" w:eastAsia="en-US"/>
              </w:rPr>
              <w:br/>
            </w:r>
            <w:r w:rsidRPr="00AE61D0">
              <w:rPr>
                <w:rFonts w:eastAsia="Times New Roman"/>
                <w:color w:val="4D4D4D"/>
                <w:kern w:val="0"/>
                <w:lang w:val="sr-Cyrl-RS" w:eastAsia="en-US"/>
              </w:rPr>
              <w:t>Режими</w:t>
            </w:r>
            <w:r w:rsidRPr="00AE61D0">
              <w:rPr>
                <w:rFonts w:eastAsia="Times New Roman"/>
                <w:color w:val="4D4D4D"/>
                <w:kern w:val="0"/>
                <w:lang w:val="en-US" w:eastAsia="en-US"/>
              </w:rPr>
              <w:t>: Standard, Music, Movie, User, Sports</w:t>
            </w:r>
            <w:r w:rsidRPr="00AE61D0">
              <w:rPr>
                <w:rFonts w:eastAsia="Times New Roman"/>
                <w:color w:val="4D4D4D"/>
                <w:kern w:val="0"/>
                <w:lang w:val="en-US" w:eastAsia="en-US"/>
              </w:rPr>
              <w:br/>
            </w:r>
            <w:r w:rsidRPr="00AE61D0">
              <w:rPr>
                <w:rFonts w:eastAsia="Times New Roman"/>
                <w:color w:val="4D4D4D"/>
                <w:kern w:val="0"/>
                <w:lang w:val="sr-Cyrl-RS" w:eastAsia="en-US"/>
              </w:rPr>
              <w:t>Подесиве контроле звука</w:t>
            </w:r>
            <w:r w:rsidRPr="00AE61D0">
              <w:rPr>
                <w:rFonts w:eastAsia="Times New Roman"/>
                <w:color w:val="4D4D4D"/>
                <w:kern w:val="0"/>
                <w:lang w:val="en-US" w:eastAsia="en-US"/>
              </w:rPr>
              <w:br/>
              <w:t xml:space="preserve">Surround </w:t>
            </w:r>
            <w:r w:rsidRPr="00AE61D0">
              <w:rPr>
                <w:rFonts w:eastAsia="Times New Roman"/>
                <w:color w:val="4D4D4D"/>
                <w:kern w:val="0"/>
                <w:lang w:val="sr-Cyrl-RS" w:eastAsia="en-US"/>
              </w:rPr>
              <w:t>звук</w:t>
            </w:r>
            <w:r w:rsidRPr="00AE61D0">
              <w:rPr>
                <w:rFonts w:eastAsia="Times New Roman"/>
                <w:color w:val="4D4D4D"/>
                <w:kern w:val="0"/>
                <w:lang w:val="en-US" w:eastAsia="en-US"/>
              </w:rPr>
              <w:t>: Virtual</w:t>
            </w:r>
            <w:r w:rsidRPr="00AE61D0">
              <w:rPr>
                <w:rFonts w:eastAsia="Times New Roman"/>
                <w:color w:val="4D4D4D"/>
                <w:kern w:val="0"/>
                <w:lang w:val="en-US" w:eastAsia="en-US"/>
              </w:rPr>
              <w:br/>
              <w:t>Equalizer: 4 modes</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Формати репродукције</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sr-Cyrl-RS" w:eastAsia="en-US"/>
              </w:rPr>
              <w:t>Слика</w:t>
            </w:r>
            <w:r w:rsidRPr="00AE61D0">
              <w:rPr>
                <w:rFonts w:eastAsia="Times New Roman"/>
                <w:color w:val="4D4D4D"/>
                <w:kern w:val="0"/>
                <w:lang w:val="en-US" w:eastAsia="en-US"/>
              </w:rPr>
              <w:t>: JPG, PNG, BMP</w:t>
            </w:r>
            <w:r w:rsidRPr="00AE61D0">
              <w:rPr>
                <w:rFonts w:eastAsia="Times New Roman"/>
                <w:color w:val="4D4D4D"/>
                <w:kern w:val="0"/>
                <w:lang w:val="en-US" w:eastAsia="en-US"/>
              </w:rPr>
              <w:br/>
            </w:r>
            <w:r w:rsidRPr="00AE61D0">
              <w:rPr>
                <w:rFonts w:eastAsia="Times New Roman"/>
                <w:color w:val="4D4D4D"/>
                <w:kern w:val="0"/>
                <w:lang w:val="sr-Cyrl-RS" w:eastAsia="en-US"/>
              </w:rPr>
              <w:t>Аудио</w:t>
            </w:r>
            <w:r w:rsidRPr="00AE61D0">
              <w:rPr>
                <w:rFonts w:eastAsia="Times New Roman"/>
                <w:color w:val="4D4D4D"/>
                <w:kern w:val="0"/>
                <w:lang w:val="en-US" w:eastAsia="en-US"/>
              </w:rPr>
              <w:t>: MP3, M4A, AAC, WMA, WMA Pro</w:t>
            </w:r>
            <w:r w:rsidRPr="00AE61D0">
              <w:rPr>
                <w:rFonts w:eastAsia="Times New Roman"/>
                <w:color w:val="4D4D4D"/>
                <w:kern w:val="0"/>
                <w:lang w:val="en-US" w:eastAsia="en-US"/>
              </w:rPr>
              <w:br/>
            </w:r>
            <w:r w:rsidRPr="00AE61D0">
              <w:rPr>
                <w:rFonts w:eastAsia="Times New Roman"/>
                <w:color w:val="4D4D4D"/>
                <w:kern w:val="0"/>
                <w:lang w:val="sr-Cyrl-RS" w:eastAsia="en-US"/>
              </w:rPr>
              <w:t>Видео</w:t>
            </w:r>
            <w:r w:rsidRPr="00AE61D0">
              <w:rPr>
                <w:rFonts w:eastAsia="Times New Roman"/>
                <w:color w:val="4D4D4D"/>
                <w:kern w:val="0"/>
                <w:lang w:val="en-US" w:eastAsia="en-US"/>
              </w:rPr>
              <w:t>: MPEG1/2, MP4, H.264, H.265, MKV, AVI, FLV</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en-US" w:eastAsia="en-US"/>
              </w:rPr>
              <w:t xml:space="preserve">HDMI </w:t>
            </w:r>
            <w:r w:rsidRPr="00AE61D0">
              <w:rPr>
                <w:rFonts w:eastAsia="Times New Roman"/>
                <w:b/>
                <w:bCs/>
                <w:color w:val="4D4D4D"/>
                <w:kern w:val="0"/>
                <w:lang w:val="sr-Cyrl-RS" w:eastAsia="en-US"/>
              </w:rPr>
              <w:t>прикључак</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1</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USB 2.0 прикључак</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1</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lastRenderedPageBreak/>
              <w:t>Остали прикључци</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en-US" w:eastAsia="en-US"/>
              </w:rPr>
              <w:t xml:space="preserve">RF </w:t>
            </w:r>
            <w:r w:rsidRPr="00AE61D0">
              <w:rPr>
                <w:rFonts w:eastAsia="Times New Roman"/>
                <w:color w:val="4D4D4D"/>
                <w:kern w:val="0"/>
                <w:lang w:val="sr-Cyrl-RS" w:eastAsia="en-US"/>
              </w:rPr>
              <w:t>улаз</w:t>
            </w:r>
            <w:r w:rsidRPr="00AE61D0">
              <w:rPr>
                <w:rFonts w:eastAsia="Times New Roman"/>
                <w:color w:val="4D4D4D"/>
                <w:kern w:val="0"/>
                <w:lang w:val="en-US" w:eastAsia="en-US"/>
              </w:rPr>
              <w:br/>
              <w:t>LNB улаз</w:t>
            </w:r>
            <w:r w:rsidRPr="00AE61D0">
              <w:rPr>
                <w:rFonts w:eastAsia="Times New Roman"/>
                <w:color w:val="4D4D4D"/>
                <w:kern w:val="0"/>
                <w:lang w:val="en-US" w:eastAsia="en-US"/>
              </w:rPr>
              <w:br/>
              <w:t>Component AV улаз</w:t>
            </w:r>
            <w:r w:rsidRPr="00AE61D0">
              <w:rPr>
                <w:rFonts w:eastAsia="Times New Roman"/>
                <w:color w:val="4D4D4D"/>
                <w:kern w:val="0"/>
                <w:lang w:val="en-US" w:eastAsia="en-US"/>
              </w:rPr>
              <w:br/>
              <w:t>Composite AV улаз</w:t>
            </w:r>
            <w:r w:rsidRPr="00AE61D0">
              <w:rPr>
                <w:rFonts w:eastAsia="Times New Roman"/>
                <w:color w:val="4D4D4D"/>
                <w:kern w:val="0"/>
                <w:lang w:val="en-US" w:eastAsia="en-US"/>
              </w:rPr>
              <w:br/>
              <w:t>PC Audio </w:t>
            </w:r>
            <w:r w:rsidRPr="00AE61D0">
              <w:rPr>
                <w:rFonts w:eastAsia="Times New Roman"/>
                <w:color w:val="4D4D4D"/>
                <w:kern w:val="0"/>
                <w:lang w:val="en-US" w:eastAsia="en-US"/>
              </w:rPr>
              <w:br/>
              <w:t>VGA улаз</w:t>
            </w:r>
            <w:r w:rsidRPr="00AE61D0">
              <w:rPr>
                <w:rFonts w:eastAsia="Times New Roman"/>
                <w:color w:val="4D4D4D"/>
                <w:kern w:val="0"/>
                <w:lang w:val="en-US" w:eastAsia="en-US"/>
              </w:rPr>
              <w:br/>
              <w:t>SCART</w:t>
            </w:r>
            <w:r w:rsidRPr="00AE61D0">
              <w:rPr>
                <w:rFonts w:eastAsia="Times New Roman"/>
                <w:color w:val="4D4D4D"/>
                <w:kern w:val="0"/>
                <w:lang w:val="en-US" w:eastAsia="en-US"/>
              </w:rPr>
              <w:br/>
              <w:t>CI</w:t>
            </w:r>
            <w:r w:rsidRPr="00AE61D0">
              <w:rPr>
                <w:rFonts w:eastAsia="Times New Roman"/>
                <w:color w:val="4D4D4D"/>
                <w:kern w:val="0"/>
                <w:lang w:val="en-US" w:eastAsia="en-US"/>
              </w:rPr>
              <w:br/>
            </w:r>
            <w:r w:rsidRPr="00AE61D0">
              <w:rPr>
                <w:rFonts w:eastAsia="Times New Roman"/>
                <w:color w:val="4D4D4D"/>
                <w:kern w:val="0"/>
                <w:lang w:val="sr-Cyrl-RS" w:eastAsia="en-US"/>
              </w:rPr>
              <w:t>Излаз за слушалице</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Додатне функције</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en-US" w:eastAsia="en-US"/>
              </w:rPr>
              <w:t xml:space="preserve">Sleep timer, hotel </w:t>
            </w:r>
            <w:r w:rsidRPr="00AE61D0">
              <w:rPr>
                <w:rFonts w:eastAsia="Times New Roman"/>
                <w:color w:val="4D4D4D"/>
                <w:kern w:val="0"/>
                <w:lang w:val="sr-Cyrl-RS" w:eastAsia="en-US"/>
              </w:rPr>
              <w:t>мод</w:t>
            </w:r>
            <w:r w:rsidRPr="00AE61D0">
              <w:rPr>
                <w:rFonts w:eastAsia="Times New Roman"/>
                <w:color w:val="4D4D4D"/>
                <w:kern w:val="0"/>
                <w:lang w:val="en-US" w:eastAsia="en-US"/>
              </w:rPr>
              <w:t xml:space="preserve">, </w:t>
            </w:r>
            <w:r w:rsidRPr="00AE61D0">
              <w:rPr>
                <w:rFonts w:eastAsia="Times New Roman"/>
                <w:color w:val="4D4D4D"/>
                <w:kern w:val="0"/>
                <w:lang w:val="sr-Cyrl-RS" w:eastAsia="en-US"/>
              </w:rPr>
              <w:t>вишејезични мод</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Димензије без постоља</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551 x 328 x 70 mm</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en-US" w:eastAsia="en-US"/>
              </w:rPr>
              <w:t>Димен</w:t>
            </w:r>
            <w:r w:rsidRPr="00AE61D0">
              <w:rPr>
                <w:rFonts w:eastAsia="Times New Roman"/>
                <w:b/>
                <w:bCs/>
                <w:color w:val="4D4D4D"/>
                <w:kern w:val="0"/>
                <w:lang w:val="sr-Cyrl-RS" w:eastAsia="en-US"/>
              </w:rPr>
              <w:t>з</w:t>
            </w:r>
            <w:r w:rsidRPr="00AE61D0">
              <w:rPr>
                <w:rFonts w:eastAsia="Times New Roman"/>
                <w:b/>
                <w:bCs/>
                <w:color w:val="4D4D4D"/>
                <w:kern w:val="0"/>
                <w:lang w:val="en-US" w:eastAsia="en-US"/>
              </w:rPr>
              <w:t xml:space="preserve">ије </w:t>
            </w:r>
            <w:r w:rsidRPr="00AE61D0">
              <w:rPr>
                <w:rFonts w:eastAsia="Times New Roman"/>
                <w:b/>
                <w:bCs/>
                <w:color w:val="4D4D4D"/>
                <w:kern w:val="0"/>
                <w:lang w:val="sr-Cyrl-RS" w:eastAsia="en-US"/>
              </w:rPr>
              <w:t>са</w:t>
            </w:r>
            <w:r w:rsidRPr="00AE61D0">
              <w:rPr>
                <w:rFonts w:eastAsia="Times New Roman"/>
                <w:b/>
                <w:bCs/>
                <w:color w:val="4D4D4D"/>
                <w:kern w:val="0"/>
                <w:lang w:val="en-US" w:eastAsia="en-US"/>
              </w:rPr>
              <w:t xml:space="preserve"> постољ</w:t>
            </w:r>
            <w:r w:rsidRPr="00AE61D0">
              <w:rPr>
                <w:rFonts w:eastAsia="Times New Roman"/>
                <w:b/>
                <w:bCs/>
                <w:color w:val="4D4D4D"/>
                <w:kern w:val="0"/>
                <w:lang w:val="sr-Cyrl-RS" w:eastAsia="en-US"/>
              </w:rPr>
              <w:t>ем</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551 x 366 x 181 mm</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Тежина са постољем</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2.2 kg</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en-US" w:eastAsia="en-US"/>
              </w:rPr>
              <w:t xml:space="preserve">VESA </w:t>
            </w:r>
            <w:r w:rsidRPr="00AE61D0">
              <w:rPr>
                <w:rFonts w:eastAsia="Times New Roman"/>
                <w:b/>
                <w:bCs/>
                <w:color w:val="4D4D4D"/>
                <w:kern w:val="0"/>
                <w:lang w:val="sr-Cyrl-RS" w:eastAsia="en-US"/>
              </w:rPr>
              <w:t>димензије</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100 x100</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Боја</w:t>
            </w:r>
          </w:p>
        </w:tc>
        <w:tc>
          <w:tcPr>
            <w:tcW w:w="7535" w:type="dxa"/>
            <w:shd w:val="clear" w:color="auto" w:fill="FFFFFF"/>
            <w:tcMar>
              <w:top w:w="0" w:type="dxa"/>
              <w:left w:w="90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Црна</w:t>
            </w:r>
          </w:p>
        </w:tc>
      </w:tr>
    </w:tbl>
    <w:p w:rsidR="00185DE9" w:rsidRPr="00AE61D0" w:rsidRDefault="00185DE9" w:rsidP="00185DE9">
      <w:pPr>
        <w:suppressAutoHyphens w:val="0"/>
        <w:spacing w:after="200" w:line="276" w:lineRule="auto"/>
        <w:rPr>
          <w:rFonts w:eastAsia="Calibri"/>
          <w:color w:val="auto"/>
          <w:kern w:val="0"/>
          <w:lang w:val="sr-Latn-RS" w:eastAsia="en-US"/>
        </w:rPr>
      </w:pPr>
    </w:p>
    <w:p w:rsidR="00185DE9" w:rsidRPr="00AE61D0" w:rsidRDefault="00637540" w:rsidP="00185DE9">
      <w:pPr>
        <w:suppressAutoHyphens w:val="0"/>
        <w:spacing w:after="200" w:line="276" w:lineRule="auto"/>
        <w:jc w:val="center"/>
        <w:rPr>
          <w:rFonts w:eastAsia="Calibri"/>
          <w:color w:val="auto"/>
          <w:kern w:val="0"/>
          <w:lang w:val="sr-Latn-RS" w:eastAsia="en-US"/>
        </w:rPr>
      </w:pPr>
      <w:r>
        <w:rPr>
          <w:rFonts w:ascii="Calibri" w:eastAsia="Calibri" w:hAnsi="Calibri"/>
          <w:noProof/>
          <w:color w:val="auto"/>
          <w:kern w:val="0"/>
          <w:lang w:val="en-US" w:eastAsia="en-US"/>
        </w:rPr>
        <w:drawing>
          <wp:inline distT="0" distB="0" distL="0" distR="0">
            <wp:extent cx="3314700" cy="2543175"/>
            <wp:effectExtent l="0" t="0" r="0" b="9525"/>
            <wp:docPr id="3" name="Picture 1" descr="Description: Tesla 24E309BH LED TV 24&quot; HD Ready DV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esla 24E309BH LED TV 24&quot; HD Ready DVB-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543175"/>
                    </a:xfrm>
                    <a:prstGeom prst="rect">
                      <a:avLst/>
                    </a:prstGeom>
                    <a:noFill/>
                    <a:ln>
                      <a:noFill/>
                    </a:ln>
                  </pic:spPr>
                </pic:pic>
              </a:graphicData>
            </a:graphic>
          </wp:inline>
        </w:drawing>
      </w:r>
    </w:p>
    <w:p w:rsidR="00185DE9" w:rsidRPr="00AE61D0" w:rsidRDefault="00185DE9" w:rsidP="00185DE9">
      <w:pPr>
        <w:numPr>
          <w:ilvl w:val="0"/>
          <w:numId w:val="23"/>
        </w:numPr>
        <w:suppressAutoHyphens w:val="0"/>
        <w:spacing w:after="200" w:line="276" w:lineRule="auto"/>
        <w:contextualSpacing/>
        <w:rPr>
          <w:rFonts w:eastAsia="Calibri"/>
          <w:b/>
          <w:color w:val="auto"/>
          <w:kern w:val="0"/>
          <w:u w:val="single"/>
          <w:lang w:val="sr-Latn-RS" w:eastAsia="en-US"/>
        </w:rPr>
      </w:pPr>
      <w:r w:rsidRPr="00AE61D0">
        <w:rPr>
          <w:rFonts w:eastAsia="Calibri"/>
          <w:b/>
          <w:color w:val="auto"/>
          <w:kern w:val="0"/>
          <w:u w:val="single"/>
          <w:lang w:val="sr-Latn-RS" w:eastAsia="en-US"/>
        </w:rPr>
        <w:t xml:space="preserve">S-BOX LCD100B </w:t>
      </w:r>
      <w:r w:rsidRPr="00AE61D0">
        <w:rPr>
          <w:rFonts w:eastAsia="Calibri"/>
          <w:b/>
          <w:color w:val="auto"/>
          <w:kern w:val="0"/>
          <w:u w:val="single"/>
          <w:lang w:val="sr-Cyrl-RS" w:eastAsia="en-US"/>
        </w:rPr>
        <w:t>носач за</w:t>
      </w:r>
      <w:r w:rsidRPr="00AE61D0">
        <w:rPr>
          <w:rFonts w:eastAsia="Calibri"/>
          <w:b/>
          <w:color w:val="auto"/>
          <w:kern w:val="0"/>
          <w:u w:val="single"/>
          <w:lang w:val="sr-Latn-RS" w:eastAsia="en-US"/>
        </w:rPr>
        <w:t xml:space="preserve"> TV Tilt 13-30" </w:t>
      </w:r>
      <w:r w:rsidRPr="00AE61D0">
        <w:rPr>
          <w:rFonts w:eastAsia="Calibri"/>
          <w:b/>
          <w:color w:val="auto"/>
          <w:kern w:val="0"/>
          <w:u w:val="single"/>
          <w:lang w:val="sr-Cyrl-RS" w:eastAsia="en-US"/>
        </w:rPr>
        <w:t>до</w:t>
      </w:r>
      <w:r w:rsidRPr="00AE61D0">
        <w:rPr>
          <w:rFonts w:eastAsia="Calibri"/>
          <w:b/>
          <w:color w:val="auto"/>
          <w:kern w:val="0"/>
          <w:u w:val="single"/>
          <w:lang w:val="sr-Latn-RS" w:eastAsia="en-US"/>
        </w:rPr>
        <w:t xml:space="preserve"> 15 </w:t>
      </w:r>
      <w:r w:rsidRPr="00AE61D0">
        <w:rPr>
          <w:rFonts w:eastAsia="Calibri"/>
          <w:b/>
          <w:color w:val="auto"/>
          <w:kern w:val="0"/>
          <w:u w:val="single"/>
          <w:lang w:val="sr-Cyrl-RS" w:eastAsia="en-US"/>
        </w:rPr>
        <w:t>кг</w:t>
      </w:r>
      <w:r w:rsidRPr="00AE61D0">
        <w:rPr>
          <w:rFonts w:eastAsia="Calibri"/>
          <w:b/>
          <w:color w:val="auto"/>
          <w:kern w:val="0"/>
          <w:u w:val="single"/>
          <w:lang w:val="sr-Latn-RS" w:eastAsia="en-US"/>
        </w:rPr>
        <w:t xml:space="preserve">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sr-Latn-RS" w:eastAsia="en-US"/>
        </w:rPr>
        <w:t xml:space="preserve">– 7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contextualSpacing/>
        <w:rPr>
          <w:rFonts w:eastAsia="Calibri"/>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spacing w:after="200" w:line="276" w:lineRule="auto"/>
        <w:rPr>
          <w:rFonts w:eastAsia="Calibri"/>
          <w:b/>
          <w:bCs/>
          <w:color w:val="333333"/>
          <w:kern w:val="0"/>
          <w:shd w:val="clear" w:color="auto" w:fill="FFFFFF"/>
          <w:lang w:val="en-US" w:eastAsia="en-US"/>
        </w:rPr>
      </w:pPr>
      <w:r w:rsidRPr="00AE61D0">
        <w:rPr>
          <w:rFonts w:eastAsia="Calibri"/>
          <w:b/>
          <w:bCs/>
          <w:color w:val="333333"/>
          <w:kern w:val="0"/>
          <w:shd w:val="clear" w:color="auto" w:fill="FFFFFF"/>
          <w:lang w:val="en-US" w:eastAsia="en-US"/>
        </w:rPr>
        <w:t xml:space="preserve">LCD-100 B, </w:t>
      </w:r>
      <w:r w:rsidRPr="00AE61D0">
        <w:rPr>
          <w:rFonts w:eastAsia="Calibri"/>
          <w:b/>
          <w:bCs/>
          <w:color w:val="333333"/>
          <w:kern w:val="0"/>
          <w:shd w:val="clear" w:color="auto" w:fill="FFFFFF"/>
          <w:lang w:val="sr-Cyrl-RS" w:eastAsia="en-US"/>
        </w:rPr>
        <w:t>носач за</w:t>
      </w:r>
      <w:r w:rsidRPr="00AE61D0">
        <w:rPr>
          <w:rFonts w:eastAsia="Calibri"/>
          <w:b/>
          <w:bCs/>
          <w:color w:val="333333"/>
          <w:kern w:val="0"/>
          <w:shd w:val="clear" w:color="auto" w:fill="FFFFFF"/>
          <w:lang w:val="en-US" w:eastAsia="en-US"/>
        </w:rPr>
        <w:t xml:space="preserve"> LCD / LED TV, </w:t>
      </w:r>
      <w:r w:rsidRPr="00AE61D0">
        <w:rPr>
          <w:rFonts w:eastAsia="Calibri"/>
          <w:b/>
          <w:bCs/>
          <w:color w:val="333333"/>
          <w:kern w:val="0"/>
          <w:shd w:val="clear" w:color="auto" w:fill="FFFFFF"/>
          <w:lang w:val="sr-Cyrl-RS" w:eastAsia="en-US"/>
        </w:rPr>
        <w:t>за величину екрана</w:t>
      </w:r>
      <w:r w:rsidRPr="00AE61D0">
        <w:rPr>
          <w:rFonts w:eastAsia="Calibri"/>
          <w:b/>
          <w:bCs/>
          <w:color w:val="333333"/>
          <w:kern w:val="0"/>
          <w:shd w:val="clear" w:color="auto" w:fill="FFFFFF"/>
          <w:lang w:val="en-US" w:eastAsia="en-US"/>
        </w:rPr>
        <w:t xml:space="preserve"> 13" </w:t>
      </w:r>
      <w:r w:rsidRPr="00AE61D0">
        <w:rPr>
          <w:rFonts w:eastAsia="Calibri"/>
          <w:b/>
          <w:bCs/>
          <w:color w:val="333333"/>
          <w:kern w:val="0"/>
          <w:shd w:val="clear" w:color="auto" w:fill="FFFFFF"/>
          <w:lang w:val="sr-Cyrl-RS" w:eastAsia="en-US"/>
        </w:rPr>
        <w:t>до</w:t>
      </w:r>
      <w:r w:rsidRPr="00AE61D0">
        <w:rPr>
          <w:rFonts w:eastAsia="Calibri"/>
          <w:b/>
          <w:bCs/>
          <w:color w:val="333333"/>
          <w:kern w:val="0"/>
          <w:shd w:val="clear" w:color="auto" w:fill="FFFFFF"/>
          <w:lang w:val="en-US" w:eastAsia="en-US"/>
        </w:rPr>
        <w:t xml:space="preserve"> 30", </w:t>
      </w:r>
      <w:r w:rsidRPr="00AE61D0">
        <w:rPr>
          <w:rFonts w:eastAsia="Calibri"/>
          <w:b/>
          <w:bCs/>
          <w:color w:val="333333"/>
          <w:kern w:val="0"/>
          <w:shd w:val="clear" w:color="auto" w:fill="FFFFFF"/>
          <w:lang w:val="sr-Cyrl-RS" w:eastAsia="en-US"/>
        </w:rPr>
        <w:t>до</w:t>
      </w:r>
      <w:r w:rsidRPr="00AE61D0">
        <w:rPr>
          <w:rFonts w:eastAsia="Calibri"/>
          <w:b/>
          <w:bCs/>
          <w:color w:val="333333"/>
          <w:kern w:val="0"/>
          <w:shd w:val="clear" w:color="auto" w:fill="FFFFFF"/>
          <w:lang w:val="en-US" w:eastAsia="en-US"/>
        </w:rPr>
        <w:t xml:space="preserve"> 15 </w:t>
      </w:r>
      <w:r w:rsidRPr="00AE61D0">
        <w:rPr>
          <w:rFonts w:eastAsia="Calibri"/>
          <w:b/>
          <w:bCs/>
          <w:color w:val="333333"/>
          <w:kern w:val="0"/>
          <w:shd w:val="clear" w:color="auto" w:fill="FFFFFF"/>
          <w:lang w:val="sr-Cyrl-RS" w:eastAsia="en-US"/>
        </w:rPr>
        <w:t>кг</w:t>
      </w:r>
      <w:r w:rsidRPr="00AE61D0">
        <w:rPr>
          <w:rFonts w:eastAsia="Calibri"/>
          <w:b/>
          <w:bCs/>
          <w:color w:val="333333"/>
          <w:kern w:val="0"/>
          <w:shd w:val="clear" w:color="auto" w:fill="FFFFFF"/>
          <w:lang w:val="en-US" w:eastAsia="en-US"/>
        </w:rPr>
        <w:t>, </w:t>
      </w:r>
      <w:r w:rsidRPr="00AE61D0">
        <w:rPr>
          <w:rFonts w:eastAsia="Calibri"/>
          <w:b/>
          <w:bCs/>
          <w:color w:val="333333"/>
          <w:kern w:val="0"/>
          <w:lang w:val="en-US" w:eastAsia="en-US"/>
        </w:rPr>
        <w:br/>
      </w:r>
      <w:r w:rsidRPr="00AE61D0">
        <w:rPr>
          <w:rFonts w:eastAsia="Calibri"/>
          <w:b/>
          <w:bCs/>
          <w:color w:val="333333"/>
          <w:kern w:val="0"/>
          <w:shd w:val="clear" w:color="auto" w:fill="FFFFFF"/>
          <w:lang w:val="en-US" w:eastAsia="en-US"/>
        </w:rPr>
        <w:t>Удаљеност екрана од зида 30 mm, </w:t>
      </w:r>
      <w:r w:rsidRPr="00AE61D0">
        <w:rPr>
          <w:rFonts w:eastAsia="Calibri"/>
          <w:b/>
          <w:bCs/>
          <w:color w:val="333333"/>
          <w:kern w:val="0"/>
          <w:lang w:val="en-US" w:eastAsia="en-US"/>
        </w:rPr>
        <w:br/>
      </w:r>
      <w:r w:rsidRPr="00AE61D0">
        <w:rPr>
          <w:rFonts w:eastAsia="Calibri"/>
          <w:b/>
          <w:bCs/>
          <w:color w:val="333333"/>
          <w:kern w:val="0"/>
          <w:shd w:val="clear" w:color="auto" w:fill="FFFFFF"/>
          <w:lang w:val="en-US" w:eastAsia="en-US"/>
        </w:rPr>
        <w:t>Вертикални нагиб 0°/-12°, </w:t>
      </w:r>
      <w:r w:rsidRPr="00AE61D0">
        <w:rPr>
          <w:rFonts w:eastAsia="Calibri"/>
          <w:b/>
          <w:bCs/>
          <w:color w:val="333333"/>
          <w:kern w:val="0"/>
          <w:lang w:val="en-US" w:eastAsia="en-US"/>
        </w:rPr>
        <w:br/>
      </w:r>
      <w:r w:rsidRPr="00AE61D0">
        <w:rPr>
          <w:rFonts w:eastAsia="Calibri"/>
          <w:b/>
          <w:bCs/>
          <w:color w:val="333333"/>
          <w:kern w:val="0"/>
          <w:shd w:val="clear" w:color="auto" w:fill="FFFFFF"/>
          <w:lang w:val="sr-Cyrl-RS" w:eastAsia="en-US"/>
        </w:rPr>
        <w:t>Димензије</w:t>
      </w:r>
      <w:r w:rsidRPr="00AE61D0">
        <w:rPr>
          <w:rFonts w:eastAsia="Calibri"/>
          <w:b/>
          <w:bCs/>
          <w:color w:val="333333"/>
          <w:kern w:val="0"/>
          <w:shd w:val="clear" w:color="auto" w:fill="FFFFFF"/>
          <w:lang w:val="en-US" w:eastAsia="en-US"/>
        </w:rPr>
        <w:t xml:space="preserve"> (</w:t>
      </w:r>
      <w:r w:rsidRPr="00AE61D0">
        <w:rPr>
          <w:rFonts w:eastAsia="Calibri"/>
          <w:b/>
          <w:bCs/>
          <w:color w:val="333333"/>
          <w:kern w:val="0"/>
          <w:shd w:val="clear" w:color="auto" w:fill="FFFFFF"/>
          <w:lang w:val="sr-Cyrl-RS" w:eastAsia="en-US"/>
        </w:rPr>
        <w:t>ш</w:t>
      </w:r>
      <w:r w:rsidRPr="00AE61D0">
        <w:rPr>
          <w:rFonts w:eastAsia="Calibri"/>
          <w:b/>
          <w:bCs/>
          <w:color w:val="333333"/>
          <w:kern w:val="0"/>
          <w:shd w:val="clear" w:color="auto" w:fill="FFFFFF"/>
          <w:lang w:val="en-US" w:eastAsia="en-US"/>
        </w:rPr>
        <w:t>/</w:t>
      </w:r>
      <w:r w:rsidRPr="00AE61D0">
        <w:rPr>
          <w:rFonts w:eastAsia="Calibri"/>
          <w:b/>
          <w:bCs/>
          <w:color w:val="333333"/>
          <w:kern w:val="0"/>
          <w:shd w:val="clear" w:color="auto" w:fill="FFFFFF"/>
          <w:lang w:val="sr-Cyrl-RS" w:eastAsia="en-US"/>
        </w:rPr>
        <w:t>в</w:t>
      </w:r>
      <w:r w:rsidRPr="00AE61D0">
        <w:rPr>
          <w:rFonts w:eastAsia="Calibri"/>
          <w:b/>
          <w:bCs/>
          <w:color w:val="333333"/>
          <w:kern w:val="0"/>
          <w:shd w:val="clear" w:color="auto" w:fill="FFFFFF"/>
          <w:lang w:val="en-US" w:eastAsia="en-US"/>
        </w:rPr>
        <w:t>/</w:t>
      </w:r>
      <w:r w:rsidRPr="00AE61D0">
        <w:rPr>
          <w:rFonts w:eastAsia="Calibri"/>
          <w:b/>
          <w:bCs/>
          <w:color w:val="333333"/>
          <w:kern w:val="0"/>
          <w:shd w:val="clear" w:color="auto" w:fill="FFFFFF"/>
          <w:lang w:val="sr-Cyrl-RS" w:eastAsia="en-US"/>
        </w:rPr>
        <w:t>д</w:t>
      </w:r>
      <w:r w:rsidRPr="00AE61D0">
        <w:rPr>
          <w:rFonts w:eastAsia="Calibri"/>
          <w:b/>
          <w:bCs/>
          <w:color w:val="333333"/>
          <w:kern w:val="0"/>
          <w:shd w:val="clear" w:color="auto" w:fill="FFFFFF"/>
          <w:lang w:val="en-US" w:eastAsia="en-US"/>
        </w:rPr>
        <w:t>): 110 x 110 x 30 mm, </w:t>
      </w:r>
      <w:r w:rsidRPr="00AE61D0">
        <w:rPr>
          <w:rFonts w:eastAsia="Calibri"/>
          <w:b/>
          <w:bCs/>
          <w:color w:val="333333"/>
          <w:kern w:val="0"/>
          <w:lang w:val="en-US" w:eastAsia="en-US"/>
        </w:rPr>
        <w:br/>
      </w:r>
      <w:r w:rsidRPr="00AE61D0">
        <w:rPr>
          <w:rFonts w:eastAsia="Calibri"/>
          <w:b/>
          <w:bCs/>
          <w:color w:val="333333"/>
          <w:kern w:val="0"/>
          <w:shd w:val="clear" w:color="auto" w:fill="FFFFFF"/>
          <w:lang w:val="sr-Cyrl-RS" w:eastAsia="en-US"/>
        </w:rPr>
        <w:t>Нето тежина</w:t>
      </w:r>
      <w:r w:rsidRPr="00AE61D0">
        <w:rPr>
          <w:rFonts w:eastAsia="Calibri"/>
          <w:b/>
          <w:bCs/>
          <w:color w:val="333333"/>
          <w:kern w:val="0"/>
          <w:shd w:val="clear" w:color="auto" w:fill="FFFFFF"/>
          <w:lang w:val="en-US" w:eastAsia="en-US"/>
        </w:rPr>
        <w:t xml:space="preserve"> 0,45 kg, </w:t>
      </w:r>
      <w:r w:rsidRPr="00AE61D0">
        <w:rPr>
          <w:rFonts w:eastAsia="Calibri"/>
          <w:b/>
          <w:bCs/>
          <w:color w:val="333333"/>
          <w:kern w:val="0"/>
          <w:lang w:val="en-US" w:eastAsia="en-US"/>
        </w:rPr>
        <w:br/>
      </w:r>
      <w:r w:rsidRPr="00AE61D0">
        <w:rPr>
          <w:rFonts w:eastAsia="Calibri"/>
          <w:b/>
          <w:bCs/>
          <w:color w:val="333333"/>
          <w:kern w:val="0"/>
          <w:shd w:val="clear" w:color="auto" w:fill="FFFFFF"/>
          <w:lang w:val="en-US" w:eastAsia="en-US"/>
        </w:rPr>
        <w:t>VESA 75 x 75, 100 x 100</w:t>
      </w:r>
    </w:p>
    <w:p w:rsidR="00185DE9" w:rsidRPr="00AE61D0" w:rsidRDefault="00637540" w:rsidP="00185DE9">
      <w:pPr>
        <w:suppressAutoHyphens w:val="0"/>
        <w:spacing w:after="200" w:line="276" w:lineRule="auto"/>
        <w:jc w:val="center"/>
        <w:rPr>
          <w:rFonts w:eastAsia="Calibri"/>
          <w:b/>
          <w:color w:val="auto"/>
          <w:kern w:val="0"/>
          <w:lang w:val="sr-Latn-RS" w:eastAsia="en-US"/>
        </w:rPr>
      </w:pPr>
      <w:r>
        <w:rPr>
          <w:rFonts w:ascii="Calibri" w:eastAsia="Calibri" w:hAnsi="Calibri"/>
          <w:noProof/>
          <w:color w:val="auto"/>
          <w:kern w:val="0"/>
          <w:lang w:val="en-US" w:eastAsia="en-US"/>
        </w:rPr>
        <w:lastRenderedPageBreak/>
        <w:drawing>
          <wp:inline distT="0" distB="0" distL="0" distR="0">
            <wp:extent cx="2676525" cy="2676525"/>
            <wp:effectExtent l="0" t="0" r="9525" b="9525"/>
            <wp:docPr id="4" name="Picture 2" descr="Description: https://www.comtradeshop.com/img/products/1/4/140113144752lcd100lq_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comtradeshop.com/img/products/1/4/140113144752lcd100lq_pic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185DE9" w:rsidRPr="00AE61D0" w:rsidRDefault="00185DE9" w:rsidP="00185DE9">
      <w:pPr>
        <w:suppressAutoHyphens w:val="0"/>
        <w:spacing w:after="200" w:line="276" w:lineRule="auto"/>
        <w:contextualSpacing/>
        <w:rPr>
          <w:rFonts w:eastAsia="Calibri"/>
          <w:b/>
          <w:color w:val="auto"/>
          <w:kern w:val="0"/>
          <w:u w:val="single"/>
          <w:lang w:val="sr-Latn-RS" w:eastAsia="en-US"/>
        </w:rPr>
      </w:pPr>
    </w:p>
    <w:p w:rsidR="00185DE9" w:rsidRPr="00AE61D0" w:rsidRDefault="00185DE9" w:rsidP="00185DE9">
      <w:pPr>
        <w:numPr>
          <w:ilvl w:val="0"/>
          <w:numId w:val="23"/>
        </w:numPr>
        <w:suppressAutoHyphens w:val="0"/>
        <w:spacing w:after="200" w:line="276" w:lineRule="auto"/>
        <w:contextualSpacing/>
        <w:rPr>
          <w:rFonts w:eastAsia="Calibri"/>
          <w:b/>
          <w:color w:val="auto"/>
          <w:kern w:val="0"/>
          <w:u w:val="single"/>
          <w:lang w:val="sr-Latn-RS" w:eastAsia="en-US"/>
        </w:rPr>
      </w:pPr>
      <w:r w:rsidRPr="00AE61D0">
        <w:rPr>
          <w:rFonts w:eastAsia="Calibri"/>
          <w:b/>
          <w:color w:val="auto"/>
          <w:kern w:val="0"/>
          <w:u w:val="single"/>
          <w:lang w:val="sr-Latn-RS" w:eastAsia="en-US"/>
        </w:rPr>
        <w:t xml:space="preserve">LG 55UK6200PLA Smart TV 55" 4K Ultra HD DVB-T2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sr-Latn-RS" w:eastAsia="en-US"/>
        </w:rPr>
        <w:t xml:space="preserve">–  3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5"/>
        <w:gridCol w:w="4786"/>
      </w:tblGrid>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Тип екрана</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LED</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Дијагонала екрана</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55" (139.7 cm)</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Резолуција</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4K Ultra HD</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Процесор</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Quad Core</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Smart TV</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Да</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Андроид</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Не</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Тјунер</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DVB-T2/C/S2</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Звук</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sr-Cyrl-RS" w:eastAsia="en-US"/>
              </w:rPr>
              <w:t>Снага</w:t>
            </w:r>
            <w:r w:rsidRPr="00AE61D0">
              <w:rPr>
                <w:rFonts w:eastAsia="Times New Roman"/>
                <w:color w:val="4D4D4D"/>
                <w:kern w:val="0"/>
                <w:lang w:val="en-US" w:eastAsia="en-US"/>
              </w:rPr>
              <w:t>: 20W</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Бежична веза</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Wi-Fi (</w:t>
            </w:r>
            <w:r w:rsidRPr="00AE61D0">
              <w:rPr>
                <w:rFonts w:eastAsia="Times New Roman"/>
                <w:color w:val="4D4D4D"/>
                <w:kern w:val="0"/>
                <w:lang w:val="sr-Cyrl-RS" w:eastAsia="en-US"/>
              </w:rPr>
              <w:t>уграђен</w:t>
            </w:r>
            <w:r w:rsidRPr="00AE61D0">
              <w:rPr>
                <w:rFonts w:eastAsia="Times New Roman"/>
                <w:color w:val="4D4D4D"/>
                <w:kern w:val="0"/>
                <w:lang w:val="en-US" w:eastAsia="en-US"/>
              </w:rPr>
              <w:t>)</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Bluetooth</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sr-Cyrl-RS" w:eastAsia="en-US"/>
              </w:rPr>
            </w:pPr>
            <w:r w:rsidRPr="00AE61D0">
              <w:rPr>
                <w:rFonts w:eastAsia="Times New Roman"/>
                <w:color w:val="4D4D4D"/>
                <w:kern w:val="0"/>
                <w:lang w:val="sr-Cyrl-RS" w:eastAsia="en-US"/>
              </w:rPr>
              <w:t>Да</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en-US" w:eastAsia="en-US"/>
              </w:rPr>
              <w:t xml:space="preserve">LAN </w:t>
            </w:r>
            <w:r w:rsidRPr="00AE61D0">
              <w:rPr>
                <w:rFonts w:eastAsia="Times New Roman"/>
                <w:b/>
                <w:bCs/>
                <w:color w:val="4D4D4D"/>
                <w:kern w:val="0"/>
                <w:lang w:val="sr-Cyrl-RS" w:eastAsia="en-US"/>
              </w:rPr>
              <w:t>прикључак</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Да</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HDMI прикључак</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3</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en-US" w:eastAsia="en-US"/>
              </w:rPr>
            </w:pPr>
            <w:r w:rsidRPr="00AE61D0">
              <w:rPr>
                <w:rFonts w:eastAsia="Times New Roman"/>
                <w:b/>
                <w:bCs/>
                <w:color w:val="4D4D4D"/>
                <w:kern w:val="0"/>
                <w:lang w:val="en-US" w:eastAsia="en-US"/>
              </w:rPr>
              <w:t>USB 2.0 прикључак</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2</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Остали прикључци</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sr-Cyrl-RS" w:eastAsia="en-US"/>
              </w:rPr>
              <w:t>Дигитални аудио излаз</w:t>
            </w:r>
            <w:r w:rsidRPr="00AE61D0">
              <w:rPr>
                <w:rFonts w:eastAsia="Times New Roman"/>
                <w:color w:val="4D4D4D"/>
                <w:kern w:val="0"/>
                <w:lang w:val="en-US" w:eastAsia="en-US"/>
              </w:rPr>
              <w:t xml:space="preserve"> (</w:t>
            </w:r>
            <w:r w:rsidRPr="00AE61D0">
              <w:rPr>
                <w:rFonts w:eastAsia="Times New Roman"/>
                <w:color w:val="4D4D4D"/>
                <w:kern w:val="0"/>
                <w:lang w:val="sr-Cyrl-RS" w:eastAsia="en-US"/>
              </w:rPr>
              <w:t>оптички</w:t>
            </w:r>
            <w:r w:rsidRPr="00AE61D0">
              <w:rPr>
                <w:rFonts w:eastAsia="Times New Roman"/>
                <w:color w:val="4D4D4D"/>
                <w:kern w:val="0"/>
                <w:lang w:val="en-US" w:eastAsia="en-US"/>
              </w:rPr>
              <w:t>)</w:t>
            </w:r>
            <w:r w:rsidRPr="00AE61D0">
              <w:rPr>
                <w:rFonts w:eastAsia="Times New Roman"/>
                <w:color w:val="4D4D4D"/>
                <w:kern w:val="0"/>
                <w:lang w:val="en-US" w:eastAsia="en-US"/>
              </w:rPr>
              <w:br/>
            </w:r>
            <w:r w:rsidRPr="00AE61D0">
              <w:rPr>
                <w:rFonts w:eastAsia="Times New Roman"/>
                <w:color w:val="4D4D4D"/>
                <w:kern w:val="0"/>
                <w:lang w:val="sr-Cyrl-RS" w:eastAsia="en-US"/>
              </w:rPr>
              <w:t>Компонентни/Композитни</w:t>
            </w:r>
            <w:r w:rsidRPr="00AE61D0">
              <w:rPr>
                <w:rFonts w:eastAsia="Times New Roman"/>
                <w:color w:val="4D4D4D"/>
                <w:kern w:val="0"/>
                <w:lang w:val="en-US" w:eastAsia="en-US"/>
              </w:rPr>
              <w:t xml:space="preserve"> (AV)</w:t>
            </w:r>
            <w:r w:rsidRPr="00AE61D0">
              <w:rPr>
                <w:rFonts w:eastAsia="Times New Roman"/>
                <w:color w:val="4D4D4D"/>
                <w:kern w:val="0"/>
                <w:lang w:val="en-US" w:eastAsia="en-US"/>
              </w:rPr>
              <w:br/>
              <w:t>CI+</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en-US" w:eastAsia="en-US"/>
              </w:rPr>
              <w:t xml:space="preserve">VESA </w:t>
            </w:r>
            <w:r w:rsidRPr="00AE61D0">
              <w:rPr>
                <w:rFonts w:eastAsia="Times New Roman"/>
                <w:b/>
                <w:bCs/>
                <w:color w:val="4D4D4D"/>
                <w:kern w:val="0"/>
                <w:lang w:val="sr-Cyrl-RS" w:eastAsia="en-US"/>
              </w:rPr>
              <w:t>димензије</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300 x 300</w:t>
            </w:r>
          </w:p>
        </w:tc>
      </w:tr>
      <w:tr w:rsidR="00185DE9" w:rsidRPr="00AE61D0" w:rsidTr="00185DE9">
        <w:tc>
          <w:tcPr>
            <w:tcW w:w="0" w:type="auto"/>
            <w:shd w:val="clear" w:color="auto" w:fill="FFFFFF"/>
            <w:tcMar>
              <w:top w:w="0" w:type="dxa"/>
              <w:left w:w="0" w:type="dxa"/>
              <w:bottom w:w="0" w:type="dxa"/>
              <w:right w:w="0" w:type="dxa"/>
            </w:tcMar>
            <w:vAlign w:val="center"/>
            <w:hideMark/>
          </w:tcPr>
          <w:p w:rsidR="00185DE9" w:rsidRPr="00AE61D0" w:rsidRDefault="00185DE9" w:rsidP="00185DE9">
            <w:pPr>
              <w:suppressAutoHyphens w:val="0"/>
              <w:spacing w:line="240" w:lineRule="auto"/>
              <w:jc w:val="center"/>
              <w:rPr>
                <w:rFonts w:eastAsia="Times New Roman"/>
                <w:b/>
                <w:bCs/>
                <w:color w:val="4D4D4D"/>
                <w:kern w:val="0"/>
                <w:lang w:val="sr-Cyrl-RS" w:eastAsia="en-US"/>
              </w:rPr>
            </w:pPr>
            <w:r w:rsidRPr="00AE61D0">
              <w:rPr>
                <w:rFonts w:eastAsia="Times New Roman"/>
                <w:b/>
                <w:bCs/>
                <w:color w:val="4D4D4D"/>
                <w:kern w:val="0"/>
                <w:lang w:val="sr-Cyrl-RS" w:eastAsia="en-US"/>
              </w:rPr>
              <w:t>Енергетска ефикасност</w:t>
            </w:r>
          </w:p>
        </w:tc>
        <w:tc>
          <w:tcPr>
            <w:tcW w:w="0" w:type="auto"/>
            <w:shd w:val="clear" w:color="auto" w:fill="FFFFFF"/>
            <w:tcMar>
              <w:top w:w="0" w:type="dxa"/>
              <w:left w:w="1350" w:type="dxa"/>
              <w:bottom w:w="0" w:type="dxa"/>
              <w:right w:w="0" w:type="dxa"/>
            </w:tcMar>
            <w:vAlign w:val="center"/>
            <w:hideMark/>
          </w:tcPr>
          <w:p w:rsidR="00185DE9" w:rsidRPr="00AE61D0" w:rsidRDefault="00185DE9" w:rsidP="00185DE9">
            <w:pPr>
              <w:suppressAutoHyphens w:val="0"/>
              <w:spacing w:line="240" w:lineRule="auto"/>
              <w:rPr>
                <w:rFonts w:eastAsia="Times New Roman"/>
                <w:color w:val="4D4D4D"/>
                <w:kern w:val="0"/>
                <w:lang w:val="en-US" w:eastAsia="en-US"/>
              </w:rPr>
            </w:pPr>
            <w:r w:rsidRPr="00AE61D0">
              <w:rPr>
                <w:rFonts w:eastAsia="Times New Roman"/>
                <w:color w:val="4D4D4D"/>
                <w:kern w:val="0"/>
                <w:lang w:val="en-US" w:eastAsia="en-US"/>
              </w:rPr>
              <w:t>A+</w:t>
            </w:r>
          </w:p>
        </w:tc>
      </w:tr>
    </w:tbl>
    <w:p w:rsidR="00185DE9" w:rsidRPr="00AE61D0" w:rsidRDefault="00185DE9" w:rsidP="00185DE9">
      <w:pPr>
        <w:suppressAutoHyphens w:val="0"/>
        <w:spacing w:after="200" w:line="276" w:lineRule="auto"/>
        <w:rPr>
          <w:rFonts w:eastAsia="Calibri"/>
          <w:b/>
          <w:color w:val="auto"/>
          <w:kern w:val="0"/>
          <w:u w:val="single"/>
          <w:lang w:val="sr-Latn-RS" w:eastAsia="en-US"/>
        </w:rPr>
      </w:pPr>
    </w:p>
    <w:p w:rsidR="00185DE9" w:rsidRPr="00AE61D0" w:rsidRDefault="00637540" w:rsidP="00185DE9">
      <w:pPr>
        <w:suppressAutoHyphens w:val="0"/>
        <w:spacing w:after="200" w:line="276" w:lineRule="auto"/>
        <w:jc w:val="center"/>
        <w:rPr>
          <w:rFonts w:eastAsia="Calibri"/>
          <w:b/>
          <w:color w:val="auto"/>
          <w:kern w:val="0"/>
          <w:u w:val="single"/>
          <w:lang w:val="sr-Latn-RS" w:eastAsia="en-US"/>
        </w:rPr>
      </w:pPr>
      <w:r>
        <w:rPr>
          <w:rFonts w:ascii="Calibri" w:eastAsia="Calibri" w:hAnsi="Calibri"/>
          <w:noProof/>
          <w:color w:val="auto"/>
          <w:kern w:val="0"/>
          <w:lang w:val="en-US" w:eastAsia="en-US"/>
        </w:rPr>
        <w:lastRenderedPageBreak/>
        <w:drawing>
          <wp:inline distT="0" distB="0" distL="0" distR="0">
            <wp:extent cx="3000375" cy="2305050"/>
            <wp:effectExtent l="0" t="0" r="9525" b="0"/>
            <wp:docPr id="5" name="Picture 3" descr="Description: LG 55UK6200PLA Smart TV 55&quot; 4K Ultra HD DV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G 55UK6200PLA Smart TV 55&quot; 4K Ultra HD DVB-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305050"/>
                    </a:xfrm>
                    <a:prstGeom prst="rect">
                      <a:avLst/>
                    </a:prstGeom>
                    <a:noFill/>
                    <a:ln>
                      <a:noFill/>
                    </a:ln>
                  </pic:spPr>
                </pic:pic>
              </a:graphicData>
            </a:graphic>
          </wp:inline>
        </w:drawing>
      </w:r>
    </w:p>
    <w:p w:rsidR="00185DE9" w:rsidRPr="00AE61D0" w:rsidRDefault="00185DE9" w:rsidP="00185DE9">
      <w:pPr>
        <w:suppressAutoHyphens w:val="0"/>
        <w:spacing w:after="200" w:line="276" w:lineRule="auto"/>
        <w:jc w:val="center"/>
        <w:rPr>
          <w:rFonts w:eastAsia="Calibri"/>
          <w:b/>
          <w:color w:val="auto"/>
          <w:kern w:val="0"/>
          <w:u w:val="single"/>
          <w:lang w:val="sr-Latn-RS" w:eastAsia="en-US"/>
        </w:rPr>
      </w:pPr>
    </w:p>
    <w:p w:rsidR="00185DE9" w:rsidRPr="00AE61D0" w:rsidRDefault="00185DE9" w:rsidP="00185DE9">
      <w:pPr>
        <w:suppressAutoHyphens w:val="0"/>
        <w:spacing w:after="200" w:line="276" w:lineRule="auto"/>
        <w:jc w:val="center"/>
        <w:rPr>
          <w:rFonts w:eastAsia="Calibri"/>
          <w:b/>
          <w:color w:val="auto"/>
          <w:kern w:val="0"/>
          <w:u w:val="single"/>
          <w:lang w:val="sr-Latn-RS" w:eastAsia="en-US"/>
        </w:rPr>
      </w:pPr>
    </w:p>
    <w:p w:rsidR="00185DE9" w:rsidRPr="00AE61D0" w:rsidRDefault="00185DE9" w:rsidP="00185DE9">
      <w:pPr>
        <w:suppressAutoHyphens w:val="0"/>
        <w:spacing w:after="200" w:line="276" w:lineRule="auto"/>
        <w:jc w:val="center"/>
        <w:rPr>
          <w:rFonts w:eastAsia="Calibri"/>
          <w:b/>
          <w:color w:val="auto"/>
          <w:kern w:val="0"/>
          <w:u w:val="single"/>
          <w:lang w:val="sr-Latn-RS" w:eastAsia="en-US"/>
        </w:rPr>
      </w:pPr>
    </w:p>
    <w:p w:rsidR="00185DE9" w:rsidRPr="00AE61D0" w:rsidRDefault="00185DE9" w:rsidP="00185DE9">
      <w:pPr>
        <w:suppressAutoHyphens w:val="0"/>
        <w:spacing w:after="200" w:line="276" w:lineRule="auto"/>
        <w:jc w:val="center"/>
        <w:rPr>
          <w:rFonts w:eastAsia="Calibri"/>
          <w:b/>
          <w:color w:val="auto"/>
          <w:kern w:val="0"/>
          <w:u w:val="single"/>
          <w:lang w:val="sr-Latn-RS" w:eastAsia="en-US"/>
        </w:rPr>
      </w:pPr>
    </w:p>
    <w:p w:rsidR="00185DE9" w:rsidRPr="00AE61D0" w:rsidRDefault="00185DE9" w:rsidP="00185DE9">
      <w:pPr>
        <w:numPr>
          <w:ilvl w:val="0"/>
          <w:numId w:val="23"/>
        </w:numPr>
        <w:suppressAutoHyphens w:val="0"/>
        <w:spacing w:after="200" w:line="276" w:lineRule="auto"/>
        <w:contextualSpacing/>
        <w:rPr>
          <w:rFonts w:eastAsia="Calibri"/>
          <w:b/>
          <w:color w:val="auto"/>
          <w:kern w:val="0"/>
          <w:u w:val="single"/>
          <w:lang w:val="sr-Latn-RS" w:eastAsia="en-US"/>
        </w:rPr>
      </w:pPr>
      <w:r w:rsidRPr="00AE61D0">
        <w:rPr>
          <w:rFonts w:eastAsia="Calibri"/>
          <w:b/>
          <w:color w:val="auto"/>
          <w:kern w:val="0"/>
          <w:u w:val="single"/>
          <w:lang w:val="sr-Latn-RS" w:eastAsia="en-US"/>
        </w:rPr>
        <w:t xml:space="preserve">Alpha Support 32/55 </w:t>
      </w:r>
      <w:r w:rsidRPr="00AE61D0">
        <w:rPr>
          <w:rFonts w:eastAsia="Calibri"/>
          <w:b/>
          <w:color w:val="auto"/>
          <w:kern w:val="0"/>
          <w:u w:val="single"/>
          <w:lang w:val="sr-Cyrl-RS" w:eastAsia="en-US"/>
        </w:rPr>
        <w:t>носач за</w:t>
      </w:r>
      <w:r w:rsidRPr="00AE61D0">
        <w:rPr>
          <w:rFonts w:eastAsia="Calibri"/>
          <w:b/>
          <w:color w:val="auto"/>
          <w:kern w:val="0"/>
          <w:u w:val="single"/>
          <w:lang w:val="sr-Latn-RS" w:eastAsia="en-US"/>
        </w:rPr>
        <w:t xml:space="preserve"> T</w:t>
      </w:r>
      <w:r w:rsidRPr="00AE61D0">
        <w:rPr>
          <w:rFonts w:eastAsia="Calibri"/>
          <w:b/>
          <w:color w:val="auto"/>
          <w:kern w:val="0"/>
          <w:u w:val="single"/>
          <w:lang w:val="sr-Cyrl-RS" w:eastAsia="en-US"/>
        </w:rPr>
        <w:t>В</w:t>
      </w:r>
      <w:r w:rsidRPr="00AE61D0">
        <w:rPr>
          <w:rFonts w:eastAsia="Calibri"/>
          <w:b/>
          <w:color w:val="auto"/>
          <w:kern w:val="0"/>
          <w:u w:val="single"/>
          <w:lang w:val="sr-Latn-RS" w:eastAsia="en-US"/>
        </w:rPr>
        <w:t xml:space="preserve"> Tilt 32-55" do 50 </w:t>
      </w:r>
      <w:r w:rsidRPr="00AE61D0">
        <w:rPr>
          <w:rFonts w:eastAsia="Calibri"/>
          <w:b/>
          <w:color w:val="auto"/>
          <w:kern w:val="0"/>
          <w:u w:val="single"/>
          <w:lang w:val="sr-Cyrl-RS" w:eastAsia="en-US"/>
        </w:rPr>
        <w:t>кг</w:t>
      </w:r>
      <w:r w:rsidRPr="00AE61D0">
        <w:rPr>
          <w:rFonts w:eastAsia="Calibri"/>
          <w:b/>
          <w:color w:val="auto"/>
          <w:kern w:val="0"/>
          <w:u w:val="single"/>
          <w:lang w:val="sr-Latn-RS" w:eastAsia="en-US"/>
        </w:rPr>
        <w:t xml:space="preserve">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sr-Latn-RS" w:eastAsia="en-US"/>
        </w:rPr>
        <w:t xml:space="preserve">– 3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pBdr>
          <w:top w:val="single" w:sz="4" w:space="1" w:color="auto"/>
          <w:left w:val="single" w:sz="4" w:space="4" w:color="auto"/>
          <w:bottom w:val="single" w:sz="4" w:space="1" w:color="auto"/>
          <w:right w:val="single" w:sz="4" w:space="1" w:color="auto"/>
          <w:between w:val="single" w:sz="4" w:space="1" w:color="auto"/>
          <w:bar w:val="single" w:sz="4" w:color="auto"/>
        </w:pBdr>
        <w:suppressAutoHyphens w:val="0"/>
        <w:spacing w:after="200" w:line="276" w:lineRule="auto"/>
        <w:rPr>
          <w:rFonts w:eastAsia="Calibri"/>
          <w:b/>
          <w:bCs/>
          <w:color w:val="333333"/>
          <w:kern w:val="0"/>
          <w:shd w:val="clear" w:color="auto" w:fill="FFFFFF"/>
          <w:lang w:val="en-US" w:eastAsia="en-US"/>
        </w:rPr>
      </w:pPr>
      <w:r w:rsidRPr="00AE61D0">
        <w:rPr>
          <w:rFonts w:eastAsia="Calibri"/>
          <w:b/>
          <w:bCs/>
          <w:color w:val="333333"/>
          <w:kern w:val="0"/>
          <w:shd w:val="clear" w:color="auto" w:fill="FFFFFF"/>
          <w:lang w:val="sr-Cyrl-RS" w:eastAsia="en-US"/>
        </w:rPr>
        <w:t>Макс. опт.</w:t>
      </w:r>
      <w:r w:rsidRPr="00AE61D0">
        <w:rPr>
          <w:rFonts w:eastAsia="Calibri"/>
          <w:b/>
          <w:bCs/>
          <w:color w:val="333333"/>
          <w:kern w:val="0"/>
          <w:shd w:val="clear" w:color="auto" w:fill="FFFFFF"/>
          <w:lang w:val="en-US" w:eastAsia="en-US"/>
        </w:rPr>
        <w:t>: 50kg</w:t>
      </w:r>
      <w:r w:rsidRPr="00AE61D0">
        <w:rPr>
          <w:rFonts w:eastAsia="Calibri"/>
          <w:b/>
          <w:bCs/>
          <w:color w:val="333333"/>
          <w:kern w:val="0"/>
          <w:lang w:val="en-US" w:eastAsia="en-US"/>
        </w:rPr>
        <w:br/>
      </w:r>
      <w:r w:rsidRPr="00AE61D0">
        <w:rPr>
          <w:rFonts w:eastAsia="Calibri"/>
          <w:b/>
          <w:bCs/>
          <w:color w:val="333333"/>
          <w:kern w:val="0"/>
          <w:shd w:val="clear" w:color="auto" w:fill="FFFFFF"/>
          <w:lang w:val="en-US" w:eastAsia="en-US"/>
        </w:rPr>
        <w:t>T</w:t>
      </w:r>
      <w:r w:rsidRPr="00AE61D0">
        <w:rPr>
          <w:rFonts w:eastAsia="Calibri"/>
          <w:b/>
          <w:bCs/>
          <w:color w:val="333333"/>
          <w:kern w:val="0"/>
          <w:shd w:val="clear" w:color="auto" w:fill="FFFFFF"/>
          <w:lang w:val="sr-Cyrl-RS" w:eastAsia="en-US"/>
        </w:rPr>
        <w:t>ип</w:t>
      </w:r>
      <w:r w:rsidRPr="00AE61D0">
        <w:rPr>
          <w:rFonts w:eastAsia="Calibri"/>
          <w:b/>
          <w:bCs/>
          <w:color w:val="333333"/>
          <w:kern w:val="0"/>
          <w:shd w:val="clear" w:color="auto" w:fill="FFFFFF"/>
          <w:lang w:val="en-US" w:eastAsia="en-US"/>
        </w:rPr>
        <w:t xml:space="preserve">: </w:t>
      </w:r>
      <w:r w:rsidRPr="00AE61D0">
        <w:rPr>
          <w:rFonts w:eastAsia="Calibri"/>
          <w:b/>
          <w:bCs/>
          <w:color w:val="333333"/>
          <w:kern w:val="0"/>
          <w:shd w:val="clear" w:color="auto" w:fill="FFFFFF"/>
          <w:lang w:val="sr-Cyrl-RS" w:eastAsia="en-US"/>
        </w:rPr>
        <w:t>носач за монитор</w:t>
      </w:r>
      <w:r w:rsidRPr="00AE61D0">
        <w:rPr>
          <w:rFonts w:eastAsia="Calibri"/>
          <w:b/>
          <w:bCs/>
          <w:color w:val="333333"/>
          <w:kern w:val="0"/>
          <w:lang w:val="en-US" w:eastAsia="en-US"/>
        </w:rPr>
        <w:br/>
      </w:r>
      <w:r w:rsidRPr="00AE61D0">
        <w:rPr>
          <w:rFonts w:eastAsia="Calibri"/>
          <w:b/>
          <w:bCs/>
          <w:color w:val="333333"/>
          <w:kern w:val="0"/>
          <w:shd w:val="clear" w:color="auto" w:fill="FFFFFF"/>
          <w:lang w:val="sr-Cyrl-RS" w:eastAsia="en-US"/>
        </w:rPr>
        <w:t>Угао нагиба</w:t>
      </w:r>
      <w:r w:rsidRPr="00AE61D0">
        <w:rPr>
          <w:rFonts w:eastAsia="Calibri"/>
          <w:b/>
          <w:bCs/>
          <w:color w:val="333333"/>
          <w:kern w:val="0"/>
          <w:shd w:val="clear" w:color="auto" w:fill="FFFFFF"/>
          <w:lang w:val="en-US" w:eastAsia="en-US"/>
        </w:rPr>
        <w:t>: +15° ~ -15°</w:t>
      </w:r>
      <w:r w:rsidRPr="00AE61D0">
        <w:rPr>
          <w:rFonts w:eastAsia="Calibri"/>
          <w:b/>
          <w:bCs/>
          <w:color w:val="333333"/>
          <w:kern w:val="0"/>
          <w:lang w:val="en-US" w:eastAsia="en-US"/>
        </w:rPr>
        <w:br/>
      </w:r>
      <w:r w:rsidRPr="00AE61D0">
        <w:rPr>
          <w:rFonts w:eastAsia="Calibri"/>
          <w:b/>
          <w:bCs/>
          <w:color w:val="333333"/>
          <w:kern w:val="0"/>
          <w:shd w:val="clear" w:color="auto" w:fill="FFFFFF"/>
          <w:lang w:val="sr-Cyrl-RS" w:eastAsia="en-US"/>
        </w:rPr>
        <w:t>растојање од зида</w:t>
      </w:r>
      <w:r w:rsidRPr="00AE61D0">
        <w:rPr>
          <w:rFonts w:eastAsia="Calibri"/>
          <w:b/>
          <w:bCs/>
          <w:color w:val="333333"/>
          <w:kern w:val="0"/>
          <w:shd w:val="clear" w:color="auto" w:fill="FFFFFF"/>
          <w:lang w:val="en-US" w:eastAsia="en-US"/>
        </w:rPr>
        <w:t>: 50 mm</w:t>
      </w:r>
      <w:r w:rsidRPr="00AE61D0">
        <w:rPr>
          <w:rFonts w:eastAsia="Calibri"/>
          <w:b/>
          <w:bCs/>
          <w:color w:val="333333"/>
          <w:kern w:val="0"/>
          <w:lang w:val="en-US" w:eastAsia="en-US"/>
        </w:rPr>
        <w:br/>
      </w:r>
      <w:r w:rsidRPr="00AE61D0">
        <w:rPr>
          <w:rFonts w:eastAsia="Calibri"/>
          <w:b/>
          <w:bCs/>
          <w:color w:val="333333"/>
          <w:kern w:val="0"/>
          <w:shd w:val="clear" w:color="auto" w:fill="FFFFFF"/>
          <w:lang w:val="sr-Cyrl-RS" w:eastAsia="en-US"/>
        </w:rPr>
        <w:t>Димензије</w:t>
      </w:r>
      <w:r w:rsidRPr="00AE61D0">
        <w:rPr>
          <w:rFonts w:eastAsia="Calibri"/>
          <w:b/>
          <w:bCs/>
          <w:color w:val="333333"/>
          <w:kern w:val="0"/>
          <w:shd w:val="clear" w:color="auto" w:fill="FFFFFF"/>
          <w:lang w:val="en-US" w:eastAsia="en-US"/>
        </w:rPr>
        <w:t>: 460*400*50 mm</w:t>
      </w:r>
      <w:r w:rsidRPr="00AE61D0">
        <w:rPr>
          <w:rFonts w:eastAsia="Calibri"/>
          <w:b/>
          <w:bCs/>
          <w:color w:val="333333"/>
          <w:kern w:val="0"/>
          <w:lang w:val="en-US" w:eastAsia="en-US"/>
        </w:rPr>
        <w:br/>
      </w:r>
      <w:r w:rsidRPr="00AE61D0">
        <w:rPr>
          <w:rFonts w:eastAsia="Calibri"/>
          <w:b/>
          <w:bCs/>
          <w:color w:val="333333"/>
          <w:kern w:val="0"/>
          <w:shd w:val="clear" w:color="auto" w:fill="FFFFFF"/>
          <w:lang w:val="sr-Cyrl-RS" w:eastAsia="en-US"/>
        </w:rPr>
        <w:t>Остало</w:t>
      </w:r>
      <w:r w:rsidRPr="00AE61D0">
        <w:rPr>
          <w:rFonts w:eastAsia="Calibri"/>
          <w:b/>
          <w:bCs/>
          <w:color w:val="333333"/>
          <w:kern w:val="0"/>
          <w:shd w:val="clear" w:color="auto" w:fill="FFFFFF"/>
          <w:lang w:val="en-US" w:eastAsia="en-US"/>
        </w:rPr>
        <w:t>:</w:t>
      </w:r>
      <w:r w:rsidRPr="00AE61D0">
        <w:rPr>
          <w:rFonts w:eastAsia="Calibri"/>
          <w:b/>
          <w:bCs/>
          <w:color w:val="333333"/>
          <w:kern w:val="0"/>
          <w:lang w:val="sr-Cyrl-RS" w:eastAsia="en-US"/>
        </w:rPr>
        <w:t xml:space="preserve"> </w:t>
      </w:r>
      <w:r w:rsidRPr="00AE61D0">
        <w:rPr>
          <w:rFonts w:eastAsia="Calibri"/>
          <w:b/>
          <w:bCs/>
          <w:color w:val="333333"/>
          <w:kern w:val="0"/>
          <w:shd w:val="clear" w:color="auto" w:fill="FFFFFF"/>
          <w:lang w:val="en-US" w:eastAsia="en-US"/>
        </w:rPr>
        <w:t>Bubble Level </w:t>
      </w:r>
      <w:r w:rsidRPr="00AE61D0">
        <w:rPr>
          <w:rFonts w:eastAsia="Calibri"/>
          <w:b/>
          <w:bCs/>
          <w:color w:val="333333"/>
          <w:kern w:val="0"/>
          <w:lang w:val="en-US" w:eastAsia="en-US"/>
        </w:rPr>
        <w:br/>
      </w:r>
      <w:r w:rsidRPr="00AE61D0">
        <w:rPr>
          <w:rFonts w:eastAsia="Calibri"/>
          <w:b/>
          <w:bCs/>
          <w:color w:val="333333"/>
          <w:kern w:val="0"/>
          <w:shd w:val="clear" w:color="auto" w:fill="FFFFFF"/>
          <w:lang w:val="en-US" w:eastAsia="en-US"/>
        </w:rPr>
        <w:t>VESA: 75x75, 100x100, 200x100, 200x200, 400x400</w:t>
      </w:r>
    </w:p>
    <w:p w:rsidR="00185DE9" w:rsidRPr="00AE61D0" w:rsidRDefault="00185DE9" w:rsidP="00185DE9">
      <w:pPr>
        <w:suppressAutoHyphens w:val="0"/>
        <w:spacing w:after="200" w:line="276" w:lineRule="auto"/>
        <w:rPr>
          <w:rFonts w:eastAsia="Calibri"/>
          <w:bCs/>
          <w:color w:val="333333"/>
          <w:kern w:val="0"/>
          <w:shd w:val="clear" w:color="auto" w:fill="FFFFFF"/>
          <w:lang w:val="en-US" w:eastAsia="en-US"/>
        </w:rPr>
      </w:pPr>
    </w:p>
    <w:p w:rsidR="00185DE9" w:rsidRPr="00AE61D0" w:rsidRDefault="00637540" w:rsidP="00185DE9">
      <w:pPr>
        <w:suppressAutoHyphens w:val="0"/>
        <w:spacing w:after="200" w:line="276" w:lineRule="auto"/>
        <w:jc w:val="center"/>
        <w:rPr>
          <w:rFonts w:eastAsia="Calibri"/>
          <w:bCs/>
          <w:color w:val="333333"/>
          <w:kern w:val="0"/>
          <w:shd w:val="clear" w:color="auto" w:fill="FFFFFF"/>
          <w:lang w:val="en-US" w:eastAsia="en-US"/>
        </w:rPr>
      </w:pPr>
      <w:r>
        <w:rPr>
          <w:rFonts w:ascii="Calibri" w:eastAsia="Calibri" w:hAnsi="Calibri"/>
          <w:noProof/>
          <w:color w:val="auto"/>
          <w:kern w:val="0"/>
          <w:lang w:val="en-US" w:eastAsia="en-US"/>
        </w:rPr>
        <w:drawing>
          <wp:inline distT="0" distB="0" distL="0" distR="0">
            <wp:extent cx="1885950" cy="1409700"/>
            <wp:effectExtent l="0" t="0" r="0" b="0"/>
            <wp:docPr id="6" name="Picture 4" descr="Description: https://www.comtradeshop.com/img/products/a/l/alpha_support_3255_nosac_za_tv_tilt_32-55_do_50kg_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www.comtradeshop.com/img/products/a/l/alpha_support_3255_nosac_za_tv_tilt_32-55_do_50kg_pic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ln>
                      <a:noFill/>
                    </a:ln>
                  </pic:spPr>
                </pic:pic>
              </a:graphicData>
            </a:graphic>
          </wp:inline>
        </w:drawing>
      </w:r>
    </w:p>
    <w:p w:rsidR="00185DE9" w:rsidRPr="00AE61D0" w:rsidRDefault="00185DE9" w:rsidP="00185DE9">
      <w:pPr>
        <w:numPr>
          <w:ilvl w:val="0"/>
          <w:numId w:val="23"/>
        </w:numPr>
        <w:shd w:val="clear" w:color="auto" w:fill="F4F4F4"/>
        <w:suppressAutoHyphens w:val="0"/>
        <w:spacing w:after="135" w:line="240" w:lineRule="auto"/>
        <w:contextualSpacing/>
        <w:outlineLvl w:val="0"/>
        <w:rPr>
          <w:rFonts w:ascii="Helvetica" w:eastAsia="Times New Roman" w:hAnsi="Helvetica"/>
          <w:b/>
          <w:bCs/>
          <w:kern w:val="36"/>
          <w:u w:val="single"/>
          <w:lang w:val="en-US" w:eastAsia="en-US"/>
        </w:rPr>
      </w:pPr>
      <w:r w:rsidRPr="00AE61D0">
        <w:rPr>
          <w:rFonts w:ascii="Helvetica" w:eastAsia="Times New Roman" w:hAnsi="Helvetica"/>
          <w:b/>
          <w:bCs/>
          <w:kern w:val="36"/>
          <w:u w:val="single"/>
          <w:lang w:val="en-US" w:eastAsia="en-US"/>
        </w:rPr>
        <w:t xml:space="preserve">S-BOX </w:t>
      </w:r>
      <w:r w:rsidRPr="00AE61D0">
        <w:rPr>
          <w:rFonts w:ascii="Helvetica" w:eastAsia="Times New Roman" w:hAnsi="Helvetica"/>
          <w:b/>
          <w:bCs/>
          <w:kern w:val="36"/>
          <w:u w:val="single"/>
          <w:lang w:val="sr-Cyrl-RS" w:eastAsia="en-US"/>
        </w:rPr>
        <w:t>кабл</w:t>
      </w:r>
      <w:r w:rsidRPr="00AE61D0">
        <w:rPr>
          <w:rFonts w:ascii="Helvetica" w:eastAsia="Times New Roman" w:hAnsi="Helvetica"/>
          <w:b/>
          <w:bCs/>
          <w:kern w:val="36"/>
          <w:u w:val="single"/>
          <w:lang w:val="en-US" w:eastAsia="en-US"/>
        </w:rPr>
        <w:t xml:space="preserve"> USB A (</w:t>
      </w:r>
      <w:r w:rsidRPr="00AE61D0">
        <w:rPr>
          <w:rFonts w:ascii="Helvetica" w:eastAsia="Times New Roman" w:hAnsi="Helvetica"/>
          <w:b/>
          <w:bCs/>
          <w:kern w:val="36"/>
          <w:u w:val="single"/>
          <w:lang w:val="sr-Cyrl-RS" w:eastAsia="en-US"/>
        </w:rPr>
        <w:t>мушки</w:t>
      </w:r>
      <w:r w:rsidRPr="00AE61D0">
        <w:rPr>
          <w:rFonts w:ascii="Helvetica" w:eastAsia="Times New Roman" w:hAnsi="Helvetica"/>
          <w:b/>
          <w:bCs/>
          <w:kern w:val="36"/>
          <w:u w:val="single"/>
          <w:lang w:val="en-US" w:eastAsia="en-US"/>
        </w:rPr>
        <w:t xml:space="preserve">) </w:t>
      </w:r>
      <w:r w:rsidRPr="00AE61D0">
        <w:rPr>
          <w:rFonts w:ascii="Helvetica" w:eastAsia="Times New Roman" w:hAnsi="Helvetica"/>
          <w:b/>
          <w:bCs/>
          <w:kern w:val="36"/>
          <w:u w:val="single"/>
          <w:lang w:val="sr-Cyrl-RS" w:eastAsia="en-US"/>
        </w:rPr>
        <w:t>на</w:t>
      </w:r>
      <w:r w:rsidRPr="00AE61D0">
        <w:rPr>
          <w:rFonts w:ascii="Helvetica" w:eastAsia="Times New Roman" w:hAnsi="Helvetica"/>
          <w:b/>
          <w:bCs/>
          <w:kern w:val="36"/>
          <w:u w:val="single"/>
          <w:lang w:val="en-US" w:eastAsia="en-US"/>
        </w:rPr>
        <w:t xml:space="preserve"> USB A (</w:t>
      </w:r>
      <w:r w:rsidRPr="00AE61D0">
        <w:rPr>
          <w:rFonts w:ascii="Helvetica" w:eastAsia="Times New Roman" w:hAnsi="Helvetica"/>
          <w:b/>
          <w:bCs/>
          <w:kern w:val="36"/>
          <w:u w:val="single"/>
          <w:lang w:val="sr-Cyrl-RS" w:eastAsia="en-US"/>
        </w:rPr>
        <w:t>женски</w:t>
      </w:r>
      <w:r w:rsidRPr="00AE61D0">
        <w:rPr>
          <w:rFonts w:ascii="Helvetica" w:eastAsia="Times New Roman" w:hAnsi="Helvetica"/>
          <w:b/>
          <w:bCs/>
          <w:kern w:val="36"/>
          <w:u w:val="single"/>
          <w:lang w:val="en-US" w:eastAsia="en-US"/>
        </w:rPr>
        <w:t xml:space="preserve">) 1,5m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ascii="Helvetica" w:eastAsia="Times New Roman" w:hAnsi="Helvetica"/>
          <w:b/>
          <w:bCs/>
          <w:kern w:val="36"/>
          <w:u w:val="single"/>
          <w:lang w:val="en-US" w:eastAsia="en-US"/>
        </w:rPr>
        <w:t xml:space="preserve">– 7 </w:t>
      </w:r>
      <w:r w:rsidRPr="00AE61D0">
        <w:rPr>
          <w:rFonts w:ascii="Helvetica" w:eastAsia="Times New Roman" w:hAnsi="Helvetica"/>
          <w:b/>
          <w:bCs/>
          <w:kern w:val="36"/>
          <w:u w:val="single"/>
          <w:lang w:val="sr-Cyrl-RS" w:eastAsia="en-US"/>
        </w:rPr>
        <w:t>комада</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lastRenderedPageBreak/>
        <w:t>Спецификације:</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before="100" w:beforeAutospacing="1" w:after="100" w:afterAutospacing="1" w:line="240" w:lineRule="auto"/>
        <w:contextualSpacing/>
        <w:rPr>
          <w:rFonts w:eastAsia="Times New Roman"/>
          <w:b/>
          <w:color w:val="4D4D4D"/>
          <w:kern w:val="0"/>
          <w:lang w:val="en-US" w:eastAsia="en-US"/>
        </w:rPr>
      </w:pPr>
      <w:r w:rsidRPr="00AE61D0">
        <w:rPr>
          <w:rFonts w:eastAsia="Times New Roman"/>
          <w:b/>
          <w:color w:val="4D4D4D"/>
          <w:kern w:val="0"/>
          <w:lang w:val="en-US" w:eastAsia="en-US"/>
        </w:rPr>
        <w:t>USB A -&gt; USB A M/F</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before="100" w:beforeAutospacing="1" w:after="100" w:afterAutospacing="1" w:line="240" w:lineRule="auto"/>
        <w:contextualSpacing/>
        <w:rPr>
          <w:rFonts w:eastAsia="Times New Roman"/>
          <w:b/>
          <w:color w:val="4D4D4D"/>
          <w:kern w:val="0"/>
          <w:lang w:val="en-US" w:eastAsia="en-US"/>
        </w:rPr>
      </w:pPr>
      <w:r w:rsidRPr="00AE61D0">
        <w:rPr>
          <w:rFonts w:eastAsia="Times New Roman"/>
          <w:b/>
          <w:color w:val="4D4D4D"/>
          <w:kern w:val="0"/>
          <w:lang w:val="sr-Cyrl-RS" w:eastAsia="en-US"/>
        </w:rPr>
        <w:t>Подржава</w:t>
      </w:r>
      <w:r w:rsidRPr="00AE61D0">
        <w:rPr>
          <w:rFonts w:eastAsia="Times New Roman"/>
          <w:b/>
          <w:color w:val="4D4D4D"/>
          <w:kern w:val="0"/>
          <w:lang w:val="en-US" w:eastAsia="en-US"/>
        </w:rPr>
        <w:t xml:space="preserve"> : USB 1.0, 1.1 </w:t>
      </w:r>
      <w:r w:rsidRPr="00AE61D0">
        <w:rPr>
          <w:rFonts w:eastAsia="Times New Roman"/>
          <w:b/>
          <w:color w:val="4D4D4D"/>
          <w:kern w:val="0"/>
          <w:lang w:val="sr-Cyrl-RS" w:eastAsia="en-US"/>
        </w:rPr>
        <w:t>и</w:t>
      </w:r>
      <w:r w:rsidRPr="00AE61D0">
        <w:rPr>
          <w:rFonts w:eastAsia="Times New Roman"/>
          <w:b/>
          <w:color w:val="4D4D4D"/>
          <w:kern w:val="0"/>
          <w:lang w:val="en-US" w:eastAsia="en-US"/>
        </w:rPr>
        <w:t xml:space="preserve"> 2.0</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before="100" w:beforeAutospacing="1" w:after="100" w:afterAutospacing="1" w:line="240" w:lineRule="auto"/>
        <w:contextualSpacing/>
        <w:rPr>
          <w:rFonts w:eastAsia="Times New Roman"/>
          <w:b/>
          <w:color w:val="4D4D4D"/>
          <w:kern w:val="0"/>
          <w:lang w:val="en-US" w:eastAsia="en-US"/>
        </w:rPr>
      </w:pPr>
      <w:r w:rsidRPr="00AE61D0">
        <w:rPr>
          <w:rFonts w:eastAsia="Times New Roman"/>
          <w:b/>
          <w:color w:val="4D4D4D"/>
          <w:kern w:val="0"/>
          <w:lang w:val="sr-Cyrl-RS" w:eastAsia="en-US"/>
        </w:rPr>
        <w:t>Брзина преноса</w:t>
      </w:r>
      <w:r w:rsidRPr="00AE61D0">
        <w:rPr>
          <w:rFonts w:eastAsia="Times New Roman"/>
          <w:b/>
          <w:color w:val="4D4D4D"/>
          <w:kern w:val="0"/>
          <w:lang w:val="en-US" w:eastAsia="en-US"/>
        </w:rPr>
        <w:t>: </w:t>
      </w:r>
      <w:r w:rsidRPr="00AE61D0">
        <w:rPr>
          <w:rFonts w:eastAsia="Times New Roman"/>
          <w:b/>
          <w:color w:val="4D4D4D"/>
          <w:kern w:val="0"/>
          <w:lang w:val="sr-Cyrl-RS" w:eastAsia="en-US"/>
        </w:rPr>
        <w:t>до</w:t>
      </w:r>
      <w:r w:rsidRPr="00AE61D0">
        <w:rPr>
          <w:rFonts w:eastAsia="Times New Roman"/>
          <w:b/>
          <w:color w:val="4D4D4D"/>
          <w:kern w:val="0"/>
          <w:lang w:val="en-US" w:eastAsia="en-US"/>
        </w:rPr>
        <w:t xml:space="preserve"> 480 Mbps</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before="100" w:beforeAutospacing="1" w:after="100" w:afterAutospacing="1" w:line="240" w:lineRule="auto"/>
        <w:contextualSpacing/>
        <w:rPr>
          <w:rFonts w:eastAsia="Times New Roman"/>
          <w:b/>
          <w:color w:val="4D4D4D"/>
          <w:kern w:val="0"/>
          <w:lang w:val="sr-Cyrl-RS" w:eastAsia="en-US"/>
        </w:rPr>
      </w:pPr>
      <w:r w:rsidRPr="00AE61D0">
        <w:rPr>
          <w:rFonts w:eastAsia="Times New Roman"/>
          <w:b/>
          <w:color w:val="4D4D4D"/>
          <w:kern w:val="0"/>
          <w:lang w:val="sr-Cyrl-RS" w:eastAsia="en-US"/>
        </w:rPr>
        <w:t>Боја</w:t>
      </w:r>
      <w:r w:rsidRPr="00AE61D0">
        <w:rPr>
          <w:rFonts w:eastAsia="Times New Roman"/>
          <w:b/>
          <w:color w:val="4D4D4D"/>
          <w:kern w:val="0"/>
          <w:lang w:val="en-US" w:eastAsia="en-US"/>
        </w:rPr>
        <w:t>: </w:t>
      </w:r>
      <w:r w:rsidRPr="00AE61D0">
        <w:rPr>
          <w:rFonts w:eastAsia="Times New Roman"/>
          <w:b/>
          <w:color w:val="4D4D4D"/>
          <w:kern w:val="0"/>
          <w:lang w:val="sr-Cyrl-RS" w:eastAsia="en-US"/>
        </w:rPr>
        <w:t>Црна</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before="100" w:beforeAutospacing="1" w:after="100" w:afterAutospacing="1" w:line="240" w:lineRule="auto"/>
        <w:contextualSpacing/>
        <w:rPr>
          <w:rFonts w:eastAsia="Times New Roman"/>
          <w:b/>
          <w:color w:val="4D4D4D"/>
          <w:kern w:val="0"/>
          <w:lang w:val="sr-Cyrl-RS" w:eastAsia="en-US"/>
        </w:rPr>
      </w:pPr>
      <w:r w:rsidRPr="00AE61D0">
        <w:rPr>
          <w:rFonts w:eastAsia="Times New Roman"/>
          <w:b/>
          <w:color w:val="4D4D4D"/>
          <w:kern w:val="0"/>
          <w:lang w:val="sr-Cyrl-RS" w:eastAsia="en-US"/>
        </w:rPr>
        <w:t>Дужина</w:t>
      </w:r>
      <w:r w:rsidRPr="00AE61D0">
        <w:rPr>
          <w:rFonts w:eastAsia="Times New Roman"/>
          <w:b/>
          <w:color w:val="4D4D4D"/>
          <w:kern w:val="0"/>
          <w:lang w:val="en-US" w:eastAsia="en-US"/>
        </w:rPr>
        <w:t xml:space="preserve">: 1,5m </w:t>
      </w:r>
      <w:r w:rsidRPr="00AE61D0">
        <w:rPr>
          <w:rFonts w:eastAsia="Times New Roman"/>
          <w:b/>
          <w:color w:val="4D4D4D"/>
          <w:kern w:val="0"/>
          <w:lang w:val="sr-Cyrl-RS" w:eastAsia="en-US"/>
        </w:rPr>
        <w:t>или краћи</w:t>
      </w:r>
    </w:p>
    <w:p w:rsidR="00185DE9" w:rsidRPr="00AE61D0" w:rsidRDefault="00185DE9" w:rsidP="00185DE9">
      <w:pPr>
        <w:suppressAutoHyphens w:val="0"/>
        <w:spacing w:after="200" w:line="276" w:lineRule="auto"/>
        <w:rPr>
          <w:rFonts w:eastAsia="Calibri"/>
          <w:color w:val="auto"/>
          <w:kern w:val="0"/>
          <w:u w:val="single"/>
          <w:lang w:val="sr-Latn-RS" w:eastAsia="en-US"/>
        </w:rPr>
      </w:pPr>
    </w:p>
    <w:p w:rsidR="00185DE9" w:rsidRPr="00AE61D0" w:rsidRDefault="00637540" w:rsidP="00185DE9">
      <w:pPr>
        <w:suppressAutoHyphens w:val="0"/>
        <w:spacing w:after="200" w:line="276" w:lineRule="auto"/>
        <w:jc w:val="center"/>
        <w:rPr>
          <w:rFonts w:eastAsia="Calibri"/>
          <w:color w:val="auto"/>
          <w:kern w:val="0"/>
          <w:u w:val="single"/>
          <w:lang w:val="sr-Cyrl-RS" w:eastAsia="en-US"/>
        </w:rPr>
      </w:pPr>
      <w:r>
        <w:rPr>
          <w:rFonts w:ascii="Calibri" w:eastAsia="Calibri" w:hAnsi="Calibri"/>
          <w:noProof/>
          <w:color w:val="auto"/>
          <w:kern w:val="0"/>
          <w:lang w:val="en-US" w:eastAsia="en-US"/>
        </w:rPr>
        <w:drawing>
          <wp:inline distT="0" distB="0" distL="0" distR="0">
            <wp:extent cx="2466975" cy="1895475"/>
            <wp:effectExtent l="0" t="0" r="9525" b="9525"/>
            <wp:docPr id="7" name="Picture 5" descr="Description: S-BOX Kabl (603) USB A (muÅ¡ki) na USB A (Å¾enski) 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BOX Kabl (603) USB A (muÅ¡ki) na USB A (Å¾enski) 2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p>
    <w:p w:rsidR="00185DE9" w:rsidRPr="00AE61D0" w:rsidRDefault="00185DE9" w:rsidP="00185DE9">
      <w:pPr>
        <w:suppressAutoHyphens w:val="0"/>
        <w:spacing w:after="200" w:line="276" w:lineRule="auto"/>
        <w:jc w:val="center"/>
        <w:rPr>
          <w:rFonts w:eastAsia="Calibri"/>
          <w:color w:val="auto"/>
          <w:kern w:val="0"/>
          <w:u w:val="single"/>
          <w:lang w:val="sr-Cyrl-RS" w:eastAsia="en-US"/>
        </w:rPr>
      </w:pPr>
    </w:p>
    <w:p w:rsidR="00185DE9" w:rsidRPr="00AE61D0" w:rsidRDefault="00185DE9" w:rsidP="00185DE9">
      <w:pPr>
        <w:numPr>
          <w:ilvl w:val="0"/>
          <w:numId w:val="23"/>
        </w:numPr>
        <w:shd w:val="clear" w:color="auto" w:fill="F4F4F4"/>
        <w:suppressAutoHyphens w:val="0"/>
        <w:spacing w:after="135" w:line="240" w:lineRule="auto"/>
        <w:outlineLvl w:val="0"/>
        <w:rPr>
          <w:rFonts w:ascii="Helvetica" w:eastAsia="Times New Roman" w:hAnsi="Helvetica" w:cs="Helvetica"/>
          <w:b/>
          <w:bCs/>
          <w:kern w:val="36"/>
          <w:u w:val="single"/>
          <w:lang w:val="en-US" w:eastAsia="en-US"/>
        </w:rPr>
      </w:pPr>
      <w:r w:rsidRPr="00AE61D0">
        <w:rPr>
          <w:rFonts w:ascii="Helvetica" w:eastAsia="Times New Roman" w:hAnsi="Helvetica" w:cs="Helvetica"/>
          <w:b/>
          <w:bCs/>
          <w:kern w:val="36"/>
          <w:u w:val="single"/>
          <w:lang w:val="en-US" w:eastAsia="en-US"/>
        </w:rPr>
        <w:t xml:space="preserve">Kingston USB Flash 16 GB (DT50/16GB) USB 3.0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003D1A05">
        <w:rPr>
          <w:rFonts w:ascii="Helvetica" w:eastAsia="Times New Roman" w:hAnsi="Helvetica" w:cs="Helvetica"/>
          <w:b/>
          <w:bCs/>
          <w:kern w:val="36"/>
          <w:u w:val="single"/>
          <w:lang w:val="en-US" w:eastAsia="en-US"/>
        </w:rPr>
        <w:t>– 10</w:t>
      </w:r>
      <w:r w:rsidRPr="00AE61D0">
        <w:rPr>
          <w:rFonts w:ascii="Helvetica" w:eastAsia="Times New Roman" w:hAnsi="Helvetica" w:cs="Helvetica"/>
          <w:b/>
          <w:bCs/>
          <w:kern w:val="36"/>
          <w:u w:val="single"/>
          <w:lang w:val="sr-Cyrl-RS" w:eastAsia="en-US"/>
        </w:rPr>
        <w:t xml:space="preserve"> комада</w:t>
      </w:r>
    </w:p>
    <w:p w:rsidR="00185DE9" w:rsidRPr="00AE61D0" w:rsidRDefault="00185DE9" w:rsidP="00185DE9">
      <w:pPr>
        <w:suppressAutoHyphens w:val="0"/>
        <w:spacing w:after="200" w:line="276" w:lineRule="auto"/>
        <w:contextualSpacing/>
        <w:rPr>
          <w:rFonts w:eastAsia="Calibri"/>
          <w:b/>
          <w:color w:val="auto"/>
          <w:kern w:val="0"/>
          <w:lang w:val="sr-Cyrl-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pBdr>
          <w:top w:val="single" w:sz="4" w:space="1" w:color="auto"/>
          <w:left w:val="single" w:sz="4" w:space="4" w:color="auto"/>
          <w:bottom w:val="single" w:sz="4" w:space="1" w:color="auto"/>
          <w:right w:val="single" w:sz="4" w:space="4" w:color="auto"/>
        </w:pBdr>
        <w:suppressAutoHyphens w:val="0"/>
        <w:spacing w:line="240" w:lineRule="auto"/>
        <w:rPr>
          <w:rFonts w:eastAsia="Calibri"/>
          <w:b/>
          <w:color w:val="auto"/>
          <w:kern w:val="0"/>
          <w:lang w:val="sr-Latn-RS" w:eastAsia="en-US"/>
        </w:rPr>
      </w:pPr>
      <w:r w:rsidRPr="00AE61D0">
        <w:rPr>
          <w:rFonts w:eastAsia="Calibri"/>
          <w:b/>
          <w:color w:val="auto"/>
          <w:kern w:val="0"/>
          <w:lang w:val="sr-Cyrl-RS" w:eastAsia="en-US"/>
        </w:rPr>
        <w:t>Тип конекције</w:t>
      </w:r>
      <w:r w:rsidRPr="00AE61D0">
        <w:rPr>
          <w:rFonts w:eastAsia="Calibri"/>
          <w:b/>
          <w:color w:val="auto"/>
          <w:kern w:val="0"/>
          <w:lang w:val="sr-Latn-RS" w:eastAsia="en-US"/>
        </w:rPr>
        <w:tab/>
        <w:t>USB 3.0</w:t>
      </w:r>
    </w:p>
    <w:p w:rsidR="00185DE9" w:rsidRPr="00AE61D0" w:rsidRDefault="00185DE9" w:rsidP="00185DE9">
      <w:pPr>
        <w:pBdr>
          <w:top w:val="single" w:sz="4" w:space="1" w:color="auto"/>
          <w:left w:val="single" w:sz="4" w:space="4" w:color="auto"/>
          <w:bottom w:val="single" w:sz="4" w:space="1" w:color="auto"/>
          <w:right w:val="single" w:sz="4" w:space="4" w:color="auto"/>
        </w:pBdr>
        <w:suppressAutoHyphens w:val="0"/>
        <w:spacing w:line="240" w:lineRule="auto"/>
        <w:rPr>
          <w:rFonts w:eastAsia="Calibri"/>
          <w:b/>
          <w:color w:val="auto"/>
          <w:kern w:val="0"/>
          <w:lang w:val="sr-Latn-RS" w:eastAsia="en-US"/>
        </w:rPr>
      </w:pPr>
      <w:r w:rsidRPr="00AE61D0">
        <w:rPr>
          <w:rFonts w:eastAsia="Calibri"/>
          <w:b/>
          <w:color w:val="auto"/>
          <w:kern w:val="0"/>
          <w:lang w:val="sr-Cyrl-RS" w:eastAsia="en-US"/>
        </w:rPr>
        <w:t>Капацитет</w:t>
      </w:r>
      <w:r w:rsidRPr="00AE61D0">
        <w:rPr>
          <w:rFonts w:eastAsia="Calibri"/>
          <w:b/>
          <w:color w:val="auto"/>
          <w:kern w:val="0"/>
          <w:lang w:val="sr-Latn-RS" w:eastAsia="en-US"/>
        </w:rPr>
        <w:tab/>
        <w:t>16GB</w:t>
      </w:r>
    </w:p>
    <w:p w:rsidR="00185DE9" w:rsidRPr="00AE61D0" w:rsidRDefault="00185DE9" w:rsidP="00185DE9">
      <w:pPr>
        <w:suppressAutoHyphens w:val="0"/>
        <w:spacing w:line="240" w:lineRule="auto"/>
        <w:rPr>
          <w:rFonts w:eastAsia="Calibri"/>
          <w:color w:val="auto"/>
          <w:kern w:val="0"/>
          <w:lang w:val="sr-Latn-RS" w:eastAsia="en-US"/>
        </w:rPr>
      </w:pPr>
    </w:p>
    <w:p w:rsidR="00185DE9" w:rsidRPr="00AE61D0" w:rsidRDefault="00637540" w:rsidP="00185DE9">
      <w:pPr>
        <w:suppressAutoHyphens w:val="0"/>
        <w:spacing w:line="240" w:lineRule="auto"/>
        <w:jc w:val="center"/>
        <w:rPr>
          <w:rFonts w:eastAsia="Calibri"/>
          <w:color w:val="auto"/>
          <w:kern w:val="0"/>
          <w:lang w:val="sr-Latn-RS" w:eastAsia="en-US"/>
        </w:rPr>
      </w:pPr>
      <w:r>
        <w:rPr>
          <w:rFonts w:ascii="Calibri" w:eastAsia="Calibri" w:hAnsi="Calibri"/>
          <w:noProof/>
          <w:color w:val="auto"/>
          <w:kern w:val="0"/>
          <w:lang w:val="en-US" w:eastAsia="en-US"/>
        </w:rPr>
        <w:drawing>
          <wp:inline distT="0" distB="0" distL="0" distR="0">
            <wp:extent cx="2428875" cy="1876425"/>
            <wp:effectExtent l="0" t="0" r="9525" b="9525"/>
            <wp:docPr id="8" name="Picture 6" descr="Description: Kingston USB Flash 16 GB (DT50/16GB) USB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ingston USB Flash 16 GB (DT50/16GB) USB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p w:rsidR="00185DE9" w:rsidRPr="00AE61D0" w:rsidRDefault="00185DE9" w:rsidP="00185DE9">
      <w:pPr>
        <w:suppressAutoHyphens w:val="0"/>
        <w:spacing w:line="240" w:lineRule="auto"/>
        <w:jc w:val="center"/>
        <w:rPr>
          <w:rFonts w:eastAsia="Calibri"/>
          <w:b/>
          <w:color w:val="auto"/>
          <w:kern w:val="0"/>
          <w:lang w:val="sr-Cyrl-RS" w:eastAsia="en-US"/>
        </w:rPr>
      </w:pPr>
      <w:r w:rsidRPr="00AE61D0">
        <w:rPr>
          <w:rFonts w:eastAsia="Calibri"/>
          <w:b/>
          <w:color w:val="auto"/>
          <w:kern w:val="0"/>
          <w:lang w:val="sr-Cyrl-RS" w:eastAsia="en-US"/>
        </w:rPr>
        <w:t>Б) РАСВЕТА</w:t>
      </w:r>
    </w:p>
    <w:p w:rsidR="00185DE9" w:rsidRPr="00AE61D0" w:rsidRDefault="00185DE9" w:rsidP="00185DE9">
      <w:pPr>
        <w:suppressAutoHyphens w:val="0"/>
        <w:spacing w:line="240" w:lineRule="auto"/>
        <w:jc w:val="center"/>
        <w:rPr>
          <w:rFonts w:eastAsia="Calibri"/>
          <w:color w:val="auto"/>
          <w:kern w:val="0"/>
          <w:lang w:val="sr-Latn-RS" w:eastAsia="en-US"/>
        </w:rPr>
      </w:pPr>
    </w:p>
    <w:p w:rsidR="00185DE9" w:rsidRPr="00AE61D0" w:rsidRDefault="00185DE9" w:rsidP="00185DE9">
      <w:pPr>
        <w:suppressAutoHyphens w:val="0"/>
        <w:spacing w:line="240" w:lineRule="auto"/>
        <w:rPr>
          <w:rFonts w:eastAsia="Calibri"/>
          <w:b/>
          <w:color w:val="auto"/>
          <w:kern w:val="0"/>
          <w:u w:val="single"/>
          <w:lang w:val="sr-Latn-RS" w:eastAsia="en-US"/>
        </w:rPr>
      </w:pPr>
      <w:r w:rsidRPr="00AE61D0">
        <w:rPr>
          <w:rFonts w:eastAsia="Calibri"/>
          <w:b/>
          <w:color w:val="auto"/>
          <w:kern w:val="0"/>
          <w:u w:val="single"/>
          <w:lang w:val="sr-Cyrl-RS" w:eastAsia="en-US"/>
        </w:rPr>
        <w:t>1.</w:t>
      </w:r>
      <w:r w:rsidRPr="00AE61D0">
        <w:rPr>
          <w:rFonts w:eastAsia="Calibri"/>
          <w:b/>
          <w:color w:val="auto"/>
          <w:kern w:val="0"/>
          <w:u w:val="single"/>
          <w:lang w:val="sr-Latn-RS" w:eastAsia="en-US"/>
        </w:rPr>
        <w:t xml:space="preserve">LED </w:t>
      </w:r>
      <w:r w:rsidRPr="00AE61D0">
        <w:rPr>
          <w:rFonts w:eastAsia="Calibri"/>
          <w:b/>
          <w:color w:val="auto"/>
          <w:kern w:val="0"/>
          <w:u w:val="single"/>
          <w:lang w:val="sr-Cyrl-RS" w:eastAsia="en-US"/>
        </w:rPr>
        <w:t>светиљка</w:t>
      </w:r>
      <w:r w:rsidRPr="00AE61D0">
        <w:rPr>
          <w:rFonts w:eastAsia="Calibri"/>
          <w:b/>
          <w:color w:val="auto"/>
          <w:kern w:val="0"/>
          <w:u w:val="single"/>
          <w:lang w:val="sr-Latn-RS" w:eastAsia="en-US"/>
        </w:rPr>
        <w:t xml:space="preserve"> BD02-01010 BRAYTRON PLUS-SPOTLED G1-10W-800lm-PLT-RND-WHT-4200K-220-240V/50-60Hz-IP20-COB LED –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sr-Latn-RS" w:eastAsia="en-US"/>
        </w:rPr>
        <w:t xml:space="preserve">- 30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835"/>
      </w:tblGrid>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t>Боја тела</w:t>
            </w:r>
          </w:p>
        </w:tc>
        <w:tc>
          <w:tcPr>
            <w:tcW w:w="2835"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color w:val="auto"/>
                <w:kern w:val="0"/>
                <w:lang w:val="sr-Cyrl-RS" w:eastAsia="en-US"/>
              </w:rPr>
            </w:pPr>
            <w:r w:rsidRPr="009145D1">
              <w:rPr>
                <w:rFonts w:ascii="Calibri" w:eastAsia="Calibri" w:hAnsi="Calibri"/>
                <w:color w:val="auto"/>
                <w:kern w:val="0"/>
                <w:lang w:val="sr-Cyrl-RS" w:eastAsia="en-US"/>
              </w:rPr>
              <w:t>Бела</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t>Снага</w:t>
            </w:r>
          </w:p>
        </w:tc>
        <w:tc>
          <w:tcPr>
            <w:tcW w:w="2835"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color w:val="auto"/>
                <w:kern w:val="0"/>
                <w:lang w:val="en-US" w:eastAsia="en-US"/>
              </w:rPr>
            </w:pPr>
            <w:r w:rsidRPr="009145D1">
              <w:rPr>
                <w:rFonts w:ascii="Calibri" w:eastAsia="Calibri" w:hAnsi="Calibri"/>
                <w:color w:val="auto"/>
                <w:kern w:val="0"/>
                <w:lang w:val="en-US" w:eastAsia="en-US"/>
              </w:rPr>
              <w:t>10W</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lastRenderedPageBreak/>
              <w:t>Осветљај</w:t>
            </w:r>
          </w:p>
        </w:tc>
        <w:tc>
          <w:tcPr>
            <w:tcW w:w="2835"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color w:val="auto"/>
                <w:kern w:val="0"/>
                <w:lang w:val="en-US" w:eastAsia="en-US"/>
              </w:rPr>
            </w:pPr>
            <w:r w:rsidRPr="009145D1">
              <w:rPr>
                <w:rFonts w:ascii="Calibri" w:eastAsia="Calibri" w:hAnsi="Calibri"/>
                <w:color w:val="auto"/>
                <w:kern w:val="0"/>
                <w:lang w:val="en-US" w:eastAsia="en-US"/>
              </w:rPr>
              <w:t>800lm</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t>Температура</w:t>
            </w:r>
          </w:p>
        </w:tc>
        <w:tc>
          <w:tcPr>
            <w:tcW w:w="2835"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color w:val="auto"/>
                <w:kern w:val="0"/>
                <w:lang w:val="en-US" w:eastAsia="en-US"/>
              </w:rPr>
            </w:pPr>
            <w:r w:rsidRPr="009145D1">
              <w:rPr>
                <w:rFonts w:ascii="Calibri" w:eastAsia="Calibri" w:hAnsi="Calibri"/>
                <w:color w:val="auto"/>
                <w:kern w:val="0"/>
                <w:lang w:val="en-US" w:eastAsia="en-US"/>
              </w:rPr>
              <w:t>4200K</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t>Напон</w:t>
            </w:r>
          </w:p>
        </w:tc>
        <w:tc>
          <w:tcPr>
            <w:tcW w:w="2835"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color w:val="auto"/>
                <w:kern w:val="0"/>
                <w:lang w:val="en-US" w:eastAsia="en-US"/>
              </w:rPr>
            </w:pPr>
            <w:r w:rsidRPr="009145D1">
              <w:rPr>
                <w:rFonts w:ascii="Calibri" w:eastAsia="Calibri" w:hAnsi="Calibri"/>
                <w:color w:val="auto"/>
                <w:kern w:val="0"/>
                <w:lang w:val="en-US" w:eastAsia="en-US"/>
              </w:rPr>
              <w:t>220-240V/50-60Hz</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en-US" w:eastAsia="en-US"/>
              </w:rPr>
            </w:pPr>
            <w:r w:rsidRPr="009145D1">
              <w:rPr>
                <w:rFonts w:ascii="Calibri" w:eastAsia="Calibri" w:hAnsi="Calibri"/>
                <w:b/>
                <w:color w:val="auto"/>
                <w:kern w:val="0"/>
                <w:lang w:val="en-US" w:eastAsia="en-US"/>
              </w:rPr>
              <w:t>IP</w:t>
            </w:r>
          </w:p>
        </w:tc>
        <w:tc>
          <w:tcPr>
            <w:tcW w:w="2835"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color w:val="auto"/>
                <w:kern w:val="0"/>
                <w:lang w:val="en-US" w:eastAsia="en-US"/>
              </w:rPr>
            </w:pPr>
            <w:r w:rsidRPr="009145D1">
              <w:rPr>
                <w:rFonts w:ascii="Calibri" w:eastAsia="Calibri" w:hAnsi="Calibri"/>
                <w:color w:val="auto"/>
                <w:kern w:val="0"/>
                <w:lang w:val="en-US" w:eastAsia="en-US"/>
              </w:rPr>
              <w:t>20</w:t>
            </w:r>
          </w:p>
        </w:tc>
      </w:tr>
    </w:tbl>
    <w:p w:rsidR="00185DE9" w:rsidRPr="00AE61D0" w:rsidRDefault="00185DE9" w:rsidP="00185DE9">
      <w:pPr>
        <w:suppressAutoHyphens w:val="0"/>
        <w:spacing w:line="240" w:lineRule="auto"/>
        <w:rPr>
          <w:rFonts w:eastAsia="Calibri"/>
          <w:color w:val="auto"/>
          <w:kern w:val="0"/>
          <w:lang w:val="en-US" w:eastAsia="en-US"/>
        </w:rPr>
      </w:pPr>
    </w:p>
    <w:p w:rsidR="00185DE9" w:rsidRPr="00AE61D0" w:rsidRDefault="00185DE9" w:rsidP="00185DE9">
      <w:pPr>
        <w:suppressAutoHyphens w:val="0"/>
        <w:spacing w:line="240" w:lineRule="auto"/>
        <w:rPr>
          <w:rFonts w:eastAsia="Calibri"/>
          <w:color w:val="auto"/>
          <w:kern w:val="0"/>
          <w:lang w:val="en-US" w:eastAsia="en-US"/>
        </w:rPr>
      </w:pPr>
    </w:p>
    <w:p w:rsidR="00185DE9" w:rsidRPr="00AE61D0" w:rsidRDefault="00637540" w:rsidP="00185DE9">
      <w:pPr>
        <w:suppressAutoHyphens w:val="0"/>
        <w:spacing w:line="240" w:lineRule="auto"/>
        <w:jc w:val="center"/>
        <w:rPr>
          <w:rFonts w:eastAsia="Calibri"/>
          <w:color w:val="auto"/>
          <w:kern w:val="0"/>
          <w:lang w:val="en-US" w:eastAsia="en-US"/>
        </w:rPr>
      </w:pPr>
      <w:r>
        <w:rPr>
          <w:rFonts w:ascii="Calibri" w:eastAsia="Calibri" w:hAnsi="Calibri"/>
          <w:noProof/>
          <w:color w:val="auto"/>
          <w:kern w:val="0"/>
          <w:lang w:val="en-US" w:eastAsia="en-US"/>
        </w:rPr>
        <w:drawing>
          <wp:inline distT="0" distB="0" distL="0" distR="0">
            <wp:extent cx="2019300" cy="2019300"/>
            <wp:effectExtent l="0" t="0" r="0" b="0"/>
            <wp:docPr id="9" name="Picture 7" descr="Description: http://www.braytron.com/images/urungorselgaleri/58e297ba-a607-4f58-9c83-c5a7ae22dfb6bdvxzbfngmgfn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braytron.com/images/urungorselgaleri/58e297ba-a607-4f58-9c83-c5a7ae22dfb6bdvxzbfngmgfndg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185DE9" w:rsidRPr="00AE61D0" w:rsidRDefault="00185DE9" w:rsidP="00185DE9">
      <w:pPr>
        <w:suppressAutoHyphens w:val="0"/>
        <w:spacing w:line="240" w:lineRule="auto"/>
        <w:jc w:val="center"/>
        <w:rPr>
          <w:rFonts w:eastAsia="Calibri"/>
          <w:color w:val="auto"/>
          <w:kern w:val="0"/>
          <w:lang w:val="sr-Cyrl-RS" w:eastAsia="en-US"/>
        </w:rPr>
      </w:pPr>
    </w:p>
    <w:p w:rsidR="00185DE9" w:rsidRPr="00AE61D0" w:rsidRDefault="00185DE9" w:rsidP="00185DE9">
      <w:pPr>
        <w:suppressAutoHyphens w:val="0"/>
        <w:spacing w:line="240" w:lineRule="auto"/>
        <w:jc w:val="center"/>
        <w:rPr>
          <w:rFonts w:eastAsia="Calibri"/>
          <w:color w:val="auto"/>
          <w:kern w:val="0"/>
          <w:lang w:val="sr-Cyrl-RS" w:eastAsia="en-US"/>
        </w:rPr>
      </w:pPr>
    </w:p>
    <w:p w:rsidR="00185DE9" w:rsidRPr="00AE61D0" w:rsidRDefault="00185DE9" w:rsidP="00185DE9">
      <w:pPr>
        <w:suppressAutoHyphens w:val="0"/>
        <w:spacing w:line="240" w:lineRule="auto"/>
        <w:jc w:val="center"/>
        <w:rPr>
          <w:rFonts w:eastAsia="Calibri"/>
          <w:color w:val="auto"/>
          <w:kern w:val="0"/>
          <w:lang w:val="en-US" w:eastAsia="en-US"/>
        </w:rPr>
      </w:pPr>
    </w:p>
    <w:p w:rsidR="00185DE9" w:rsidRPr="00AE61D0" w:rsidRDefault="00185DE9" w:rsidP="00185DE9">
      <w:pPr>
        <w:suppressAutoHyphens w:val="0"/>
        <w:spacing w:line="240" w:lineRule="auto"/>
        <w:rPr>
          <w:rFonts w:eastAsia="Calibri"/>
          <w:b/>
          <w:color w:val="auto"/>
          <w:kern w:val="0"/>
          <w:u w:val="single"/>
          <w:lang w:val="sr-Latn-RS" w:eastAsia="en-US"/>
        </w:rPr>
      </w:pPr>
      <w:r w:rsidRPr="00AE61D0">
        <w:rPr>
          <w:rFonts w:eastAsia="Calibri"/>
          <w:b/>
          <w:color w:val="auto"/>
          <w:kern w:val="0"/>
          <w:u w:val="single"/>
          <w:lang w:val="sr-Cyrl-RS" w:eastAsia="en-US"/>
        </w:rPr>
        <w:t>2.</w:t>
      </w:r>
      <w:r w:rsidRPr="00AE61D0">
        <w:rPr>
          <w:rFonts w:eastAsia="Calibri"/>
          <w:b/>
          <w:color w:val="auto"/>
          <w:kern w:val="0"/>
          <w:u w:val="single"/>
          <w:lang w:val="sr-Latn-RS" w:eastAsia="en-US"/>
        </w:rPr>
        <w:t xml:space="preserve">LD56-2110 LUXMAINER-SPOTLIGHT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sr-Latn-RS" w:eastAsia="en-US"/>
        </w:rPr>
        <w:t xml:space="preserve">– 32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835"/>
      </w:tblGrid>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en-US" w:eastAsia="en-US"/>
              </w:rPr>
            </w:pPr>
            <w:r w:rsidRPr="009145D1">
              <w:rPr>
                <w:rFonts w:ascii="Calibri" w:eastAsia="Calibri" w:hAnsi="Calibri"/>
                <w:b/>
                <w:color w:val="auto"/>
                <w:kern w:val="0"/>
                <w:lang w:val="en-US" w:eastAsia="en-US"/>
              </w:rPr>
              <w:t>LD56-2110</w:t>
            </w:r>
          </w:p>
        </w:tc>
        <w:tc>
          <w:tcPr>
            <w:tcW w:w="2835" w:type="dxa"/>
            <w:shd w:val="clear" w:color="auto" w:fill="auto"/>
            <w:vAlign w:val="center"/>
          </w:tcPr>
          <w:p w:rsidR="00185DE9" w:rsidRPr="009145D1" w:rsidRDefault="00185DE9" w:rsidP="009145D1">
            <w:pPr>
              <w:suppressAutoHyphens w:val="0"/>
              <w:spacing w:line="240" w:lineRule="auto"/>
              <w:rPr>
                <w:rFonts w:ascii="Calibri" w:eastAsia="Calibri" w:hAnsi="Calibri"/>
                <w:color w:val="auto"/>
                <w:kern w:val="0"/>
                <w:lang w:val="sr-Cyrl-RS" w:eastAsia="en-US"/>
              </w:rPr>
            </w:pPr>
            <w:r w:rsidRPr="009145D1">
              <w:rPr>
                <w:rFonts w:ascii="Calibri" w:eastAsia="Calibri" w:hAnsi="Calibri"/>
                <w:color w:val="auto"/>
                <w:kern w:val="0"/>
                <w:lang w:val="sr-Cyrl-RS" w:eastAsia="en-US"/>
              </w:rPr>
              <w:t>Бела</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t>Материјал</w:t>
            </w:r>
          </w:p>
        </w:tc>
        <w:tc>
          <w:tcPr>
            <w:tcW w:w="2835" w:type="dxa"/>
            <w:shd w:val="clear" w:color="auto" w:fill="auto"/>
            <w:vAlign w:val="center"/>
          </w:tcPr>
          <w:p w:rsidR="00185DE9" w:rsidRPr="009145D1" w:rsidRDefault="00185DE9" w:rsidP="009145D1">
            <w:pPr>
              <w:suppressAutoHyphens w:val="0"/>
              <w:spacing w:line="240" w:lineRule="auto"/>
              <w:rPr>
                <w:rFonts w:ascii="Calibri" w:eastAsia="Calibri" w:hAnsi="Calibri"/>
                <w:color w:val="auto"/>
                <w:kern w:val="0"/>
                <w:lang w:val="sr-Cyrl-RS" w:eastAsia="en-US"/>
              </w:rPr>
            </w:pPr>
            <w:r w:rsidRPr="009145D1">
              <w:rPr>
                <w:rFonts w:ascii="Calibri" w:eastAsia="Calibri" w:hAnsi="Calibri"/>
                <w:color w:val="auto"/>
                <w:kern w:val="0"/>
                <w:lang w:val="sr-Cyrl-RS" w:eastAsia="en-US"/>
              </w:rPr>
              <w:t>Алумунијум</w:t>
            </w:r>
          </w:p>
        </w:tc>
      </w:tr>
      <w:tr w:rsidR="00185DE9" w:rsidRPr="009145D1" w:rsidTr="009145D1">
        <w:tc>
          <w:tcPr>
            <w:tcW w:w="2376" w:type="dxa"/>
            <w:shd w:val="clear" w:color="auto" w:fill="auto"/>
            <w:vAlign w:val="center"/>
          </w:tcPr>
          <w:p w:rsidR="00185DE9" w:rsidRPr="009145D1" w:rsidRDefault="00185DE9" w:rsidP="009145D1">
            <w:pPr>
              <w:suppressAutoHyphens w:val="0"/>
              <w:spacing w:line="240" w:lineRule="auto"/>
              <w:jc w:val="center"/>
              <w:rPr>
                <w:rFonts w:ascii="Calibri" w:eastAsia="Calibri" w:hAnsi="Calibri"/>
                <w:b/>
                <w:color w:val="auto"/>
                <w:kern w:val="0"/>
                <w:lang w:val="sr-Cyrl-RS" w:eastAsia="en-US"/>
              </w:rPr>
            </w:pPr>
            <w:r w:rsidRPr="009145D1">
              <w:rPr>
                <w:rFonts w:ascii="Calibri" w:eastAsia="Calibri" w:hAnsi="Calibri"/>
                <w:b/>
                <w:color w:val="auto"/>
                <w:kern w:val="0"/>
                <w:lang w:val="sr-Cyrl-RS" w:eastAsia="en-US"/>
              </w:rPr>
              <w:t>Тип монтаже</w:t>
            </w:r>
          </w:p>
        </w:tc>
        <w:tc>
          <w:tcPr>
            <w:tcW w:w="2835" w:type="dxa"/>
            <w:shd w:val="clear" w:color="auto" w:fill="auto"/>
            <w:vAlign w:val="center"/>
          </w:tcPr>
          <w:p w:rsidR="00185DE9" w:rsidRPr="009145D1" w:rsidRDefault="00185DE9" w:rsidP="009145D1">
            <w:pPr>
              <w:suppressAutoHyphens w:val="0"/>
              <w:spacing w:line="240" w:lineRule="auto"/>
              <w:rPr>
                <w:rFonts w:ascii="Calibri" w:eastAsia="Calibri" w:hAnsi="Calibri"/>
                <w:color w:val="auto"/>
                <w:kern w:val="0"/>
                <w:lang w:val="en-US" w:eastAsia="en-US"/>
              </w:rPr>
            </w:pPr>
            <w:r w:rsidRPr="009145D1">
              <w:rPr>
                <w:rFonts w:ascii="Calibri" w:eastAsia="Calibri" w:hAnsi="Calibri"/>
                <w:color w:val="auto"/>
                <w:kern w:val="0"/>
                <w:lang w:val="en-US" w:eastAsia="en-US"/>
              </w:rPr>
              <w:t>GU10</w:t>
            </w:r>
          </w:p>
        </w:tc>
      </w:tr>
    </w:tbl>
    <w:p w:rsidR="00185DE9" w:rsidRPr="00AE61D0" w:rsidRDefault="00185DE9" w:rsidP="00185DE9">
      <w:pPr>
        <w:suppressAutoHyphens w:val="0"/>
        <w:spacing w:line="240" w:lineRule="auto"/>
        <w:rPr>
          <w:rFonts w:eastAsia="Calibri"/>
          <w:color w:val="auto"/>
          <w:kern w:val="0"/>
          <w:lang w:val="en-US" w:eastAsia="en-US"/>
        </w:rPr>
      </w:pPr>
    </w:p>
    <w:p w:rsidR="00185DE9" w:rsidRPr="00AE61D0" w:rsidRDefault="00637540" w:rsidP="00185DE9">
      <w:pPr>
        <w:suppressAutoHyphens w:val="0"/>
        <w:spacing w:line="240" w:lineRule="auto"/>
        <w:jc w:val="center"/>
        <w:rPr>
          <w:rFonts w:eastAsia="Calibri"/>
          <w:color w:val="auto"/>
          <w:kern w:val="0"/>
          <w:lang w:val="en-US" w:eastAsia="en-US"/>
        </w:rPr>
      </w:pPr>
      <w:r>
        <w:rPr>
          <w:rFonts w:ascii="Calibri" w:eastAsia="Calibri" w:hAnsi="Calibri"/>
          <w:noProof/>
          <w:color w:val="auto"/>
          <w:kern w:val="0"/>
          <w:lang w:val="en-US" w:eastAsia="en-US"/>
        </w:rPr>
        <w:drawing>
          <wp:inline distT="0" distB="0" distL="0" distR="0">
            <wp:extent cx="2628900" cy="2628900"/>
            <wp:effectExtent l="0" t="0" r="0" b="0"/>
            <wp:docPr id="10" name="Picture 8" descr="Description: https://luxmainer.com/uploads/products/Product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luxmainer.com/uploads/products/Product2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185DE9" w:rsidRPr="00AE61D0" w:rsidRDefault="00185DE9" w:rsidP="00185DE9">
      <w:pPr>
        <w:suppressAutoHyphens w:val="0"/>
        <w:spacing w:line="240" w:lineRule="auto"/>
        <w:jc w:val="center"/>
        <w:rPr>
          <w:rFonts w:eastAsia="Calibri"/>
          <w:color w:val="auto"/>
          <w:kern w:val="0"/>
          <w:lang w:val="en-US" w:eastAsia="en-US"/>
        </w:rPr>
      </w:pPr>
    </w:p>
    <w:p w:rsidR="00185DE9" w:rsidRPr="00AE61D0" w:rsidRDefault="00185DE9" w:rsidP="00185DE9">
      <w:pPr>
        <w:suppressAutoHyphens w:val="0"/>
        <w:spacing w:line="240" w:lineRule="auto"/>
        <w:rPr>
          <w:rFonts w:eastAsia="Calibri"/>
          <w:color w:val="auto"/>
          <w:kern w:val="0"/>
          <w:lang w:val="en-US" w:eastAsia="en-US"/>
        </w:rPr>
      </w:pPr>
    </w:p>
    <w:p w:rsidR="00185DE9" w:rsidRPr="00AE61D0" w:rsidRDefault="00185DE9" w:rsidP="00185DE9">
      <w:pPr>
        <w:suppressAutoHyphens w:val="0"/>
        <w:spacing w:line="240" w:lineRule="auto"/>
        <w:jc w:val="both"/>
        <w:rPr>
          <w:rFonts w:eastAsia="Calibri"/>
          <w:b/>
          <w:color w:val="auto"/>
          <w:kern w:val="0"/>
          <w:u w:val="single"/>
          <w:lang w:val="en-US" w:eastAsia="en-US"/>
        </w:rPr>
      </w:pPr>
      <w:r w:rsidRPr="00AE61D0">
        <w:rPr>
          <w:rFonts w:eastAsia="Calibri"/>
          <w:b/>
          <w:color w:val="auto"/>
          <w:kern w:val="0"/>
          <w:u w:val="single"/>
          <w:lang w:val="sr-Cyrl-RS" w:eastAsia="en-US"/>
        </w:rPr>
        <w:t>3.</w:t>
      </w:r>
      <w:r w:rsidRPr="00AE61D0">
        <w:rPr>
          <w:rFonts w:eastAsia="Calibri"/>
          <w:b/>
          <w:color w:val="auto"/>
          <w:kern w:val="0"/>
          <w:u w:val="single"/>
          <w:lang w:val="en-US" w:eastAsia="en-US"/>
        </w:rPr>
        <w:t xml:space="preserve">MR16 GU10 5W ADVANCE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en-US" w:eastAsia="en-US"/>
        </w:rPr>
        <w:t xml:space="preserve">– 32 </w:t>
      </w:r>
      <w:r w:rsidRPr="00AE61D0">
        <w:rPr>
          <w:rFonts w:eastAsia="Calibri"/>
          <w:b/>
          <w:color w:val="auto"/>
          <w:kern w:val="0"/>
          <w:u w:val="single"/>
          <w:lang w:val="sr-Cyrl-RS" w:eastAsia="en-US"/>
        </w:rPr>
        <w:t>комада</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tbl>
      <w:tblPr>
        <w:tblW w:w="5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75"/>
        <w:gridCol w:w="27"/>
        <w:gridCol w:w="4157"/>
      </w:tblGrid>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kern w:val="0"/>
                <w:lang w:val="sr-Cyrl-RS" w:eastAsia="en-US"/>
              </w:rPr>
            </w:pPr>
            <w:r w:rsidRPr="00AE61D0">
              <w:rPr>
                <w:rFonts w:eastAsia="Times New Roman"/>
                <w:b/>
                <w:bCs/>
                <w:kern w:val="0"/>
                <w:bdr w:val="none" w:sz="0" w:space="0" w:color="auto" w:frame="1"/>
                <w:lang w:val="sr-Cyrl-RS" w:eastAsia="en-US"/>
              </w:rPr>
              <w:lastRenderedPageBreak/>
              <w:t>Тип</w:t>
            </w:r>
          </w:p>
          <w:p w:rsidR="00185DE9" w:rsidRPr="00AE61D0" w:rsidRDefault="00185DE9" w:rsidP="00185DE9">
            <w:pPr>
              <w:suppressAutoHyphens w:val="0"/>
              <w:spacing w:line="240" w:lineRule="auto"/>
              <w:jc w:val="center"/>
              <w:textAlignment w:val="top"/>
              <w:rPr>
                <w:rFonts w:eastAsia="Times New Roman"/>
                <w:kern w:val="0"/>
                <w:lang w:val="sr-Cyrl-RS" w:eastAsia="en-US"/>
              </w:rPr>
            </w:pPr>
            <w:r w:rsidRPr="00AE61D0">
              <w:rPr>
                <w:rFonts w:eastAsia="Times New Roman"/>
                <w:b/>
                <w:bCs/>
                <w:kern w:val="0"/>
                <w:bdr w:val="none" w:sz="0" w:space="0" w:color="auto" w:frame="1"/>
                <w:lang w:val="en-US" w:eastAsia="en-US"/>
              </w:rPr>
              <w:t xml:space="preserve">LED </w:t>
            </w:r>
          </w:p>
        </w:tc>
        <w:tc>
          <w:tcPr>
            <w:tcW w:w="4184" w:type="dxa"/>
            <w:gridSpan w:val="2"/>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MR16</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SMD</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Прикључак</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GU10</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kern w:val="0"/>
                <w:lang w:val="sr-Cyrl-RS" w:eastAsia="en-US"/>
              </w:rPr>
            </w:pPr>
            <w:r w:rsidRPr="00AE61D0">
              <w:rPr>
                <w:rFonts w:eastAsia="Times New Roman"/>
                <w:b/>
                <w:bCs/>
                <w:kern w:val="0"/>
                <w:bdr w:val="none" w:sz="0" w:space="0" w:color="auto" w:frame="1"/>
                <w:lang w:val="sr-Cyrl-RS" w:eastAsia="en-US"/>
              </w:rPr>
              <w:t>Снага</w:t>
            </w:r>
          </w:p>
        </w:tc>
        <w:tc>
          <w:tcPr>
            <w:tcW w:w="4184" w:type="dxa"/>
            <w:gridSpan w:val="2"/>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5W</w:t>
            </w:r>
          </w:p>
          <w:p w:rsidR="00185DE9" w:rsidRPr="00AE61D0" w:rsidRDefault="00185DE9" w:rsidP="00185DE9">
            <w:pPr>
              <w:suppressAutoHyphens w:val="0"/>
              <w:spacing w:line="240" w:lineRule="auto"/>
              <w:textAlignment w:val="top"/>
              <w:rPr>
                <w:rFonts w:eastAsia="Times New Roman"/>
                <w:kern w:val="0"/>
                <w:lang w:val="en-US" w:eastAsia="en-US"/>
              </w:rPr>
            </w:pP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Осветљај</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350lm</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en-US" w:eastAsia="en-US"/>
              </w:rPr>
            </w:pPr>
            <w:r w:rsidRPr="00AE61D0">
              <w:rPr>
                <w:rFonts w:eastAsia="Times New Roman"/>
                <w:b/>
                <w:bCs/>
                <w:kern w:val="0"/>
                <w:bdr w:val="none" w:sz="0" w:space="0" w:color="auto" w:frame="1"/>
                <w:lang w:val="en-US" w:eastAsia="en-US"/>
              </w:rPr>
              <w:t>CRI</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80</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Фактор снаге</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&gt;0.5</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Угао снопа</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vertAlign w:val="superscript"/>
                <w:lang w:val="en-US" w:eastAsia="en-US"/>
              </w:rPr>
            </w:pPr>
            <w:r w:rsidRPr="00AE61D0">
              <w:rPr>
                <w:rFonts w:eastAsia="Times New Roman"/>
                <w:kern w:val="0"/>
                <w:lang w:val="en-US" w:eastAsia="en-US"/>
              </w:rPr>
              <w:t>38</w:t>
            </w:r>
            <w:r w:rsidRPr="00AE61D0">
              <w:rPr>
                <w:rFonts w:eastAsia="Times New Roman"/>
                <w:kern w:val="0"/>
                <w:vertAlign w:val="superscript"/>
                <w:lang w:val="en-US" w:eastAsia="en-US"/>
              </w:rPr>
              <w:t>˚</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Напон</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220V-240VAC</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Материјал</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sr-Cyrl-RS" w:eastAsia="en-US"/>
              </w:rPr>
            </w:pPr>
            <w:r w:rsidRPr="00AE61D0">
              <w:rPr>
                <w:rFonts w:eastAsia="Times New Roman"/>
                <w:kern w:val="0"/>
                <w:lang w:val="sr-Cyrl-RS" w:eastAsia="en-US"/>
              </w:rPr>
              <w:t>Термопластика/Алуминијум</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Дифузор</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PC</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kern w:val="0"/>
                <w:lang w:val="sr-Cyrl-RS" w:eastAsia="en-US"/>
              </w:rPr>
            </w:pPr>
            <w:r w:rsidRPr="00AE61D0">
              <w:rPr>
                <w:rFonts w:eastAsia="Times New Roman"/>
                <w:b/>
                <w:bCs/>
                <w:kern w:val="0"/>
                <w:bdr w:val="none" w:sz="0" w:space="0" w:color="auto" w:frame="1"/>
                <w:lang w:val="sr-Cyrl-RS" w:eastAsia="en-US"/>
              </w:rPr>
              <w:t>Драјвер</w:t>
            </w:r>
          </w:p>
        </w:tc>
        <w:tc>
          <w:tcPr>
            <w:tcW w:w="4184" w:type="dxa"/>
            <w:gridSpan w:val="2"/>
            <w:shd w:val="clear" w:color="auto" w:fill="FFFFFF"/>
            <w:hideMark/>
          </w:tcPr>
          <w:p w:rsidR="00185DE9" w:rsidRPr="00AE61D0" w:rsidRDefault="00185DE9" w:rsidP="00185DE9">
            <w:pPr>
              <w:suppressAutoHyphens w:val="0"/>
              <w:spacing w:line="240" w:lineRule="auto"/>
              <w:rPr>
                <w:rFonts w:eastAsia="Times New Roman"/>
                <w:kern w:val="0"/>
                <w:lang w:val="sr-Cyrl-RS" w:eastAsia="en-US"/>
              </w:rPr>
            </w:pPr>
            <w:r w:rsidRPr="00AE61D0">
              <w:rPr>
                <w:rFonts w:eastAsia="Times New Roman"/>
                <w:kern w:val="0"/>
                <w:lang w:val="sr-Cyrl-RS" w:eastAsia="en-US"/>
              </w:rPr>
              <w:t>Укључен</w:t>
            </w:r>
          </w:p>
        </w:tc>
      </w:tr>
      <w:tr w:rsidR="00185DE9" w:rsidRPr="00AE61D0" w:rsidTr="00185DE9">
        <w:tc>
          <w:tcPr>
            <w:tcW w:w="0" w:type="auto"/>
            <w:shd w:val="clear" w:color="auto" w:fill="FFFFFF"/>
          </w:tcPr>
          <w:p w:rsidR="00185DE9" w:rsidRPr="00AE61D0" w:rsidRDefault="00185DE9" w:rsidP="00185DE9">
            <w:pPr>
              <w:suppressAutoHyphens w:val="0"/>
              <w:spacing w:line="240" w:lineRule="auto"/>
              <w:jc w:val="center"/>
              <w:rPr>
                <w:rFonts w:eastAsia="Times New Roman"/>
                <w:b/>
                <w:bCs/>
                <w:kern w:val="0"/>
                <w:bdr w:val="none" w:sz="0" w:space="0" w:color="auto" w:frame="1"/>
                <w:lang w:val="sr-Cyrl-RS" w:eastAsia="en-US"/>
              </w:rPr>
            </w:pPr>
            <w:r w:rsidRPr="00AE61D0">
              <w:rPr>
                <w:rFonts w:eastAsia="Times New Roman"/>
                <w:b/>
                <w:bCs/>
                <w:kern w:val="0"/>
                <w:bdr w:val="none" w:sz="0" w:space="0" w:color="auto" w:frame="1"/>
                <w:lang w:val="en-US" w:eastAsia="en-US"/>
              </w:rPr>
              <w:t xml:space="preserve">IT </w:t>
            </w:r>
            <w:r w:rsidRPr="00AE61D0">
              <w:rPr>
                <w:rFonts w:eastAsia="Times New Roman"/>
                <w:b/>
                <w:bCs/>
                <w:kern w:val="0"/>
                <w:bdr w:val="none" w:sz="0" w:space="0" w:color="auto" w:frame="1"/>
                <w:lang w:val="sr-Cyrl-RS" w:eastAsia="en-US"/>
              </w:rPr>
              <w:t>број</w:t>
            </w:r>
          </w:p>
        </w:tc>
        <w:tc>
          <w:tcPr>
            <w:tcW w:w="4184" w:type="dxa"/>
            <w:gridSpan w:val="2"/>
            <w:shd w:val="clear" w:color="auto" w:fill="FFFFFF"/>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BA25-00551</w:t>
            </w:r>
          </w:p>
        </w:tc>
      </w:tr>
      <w:tr w:rsidR="00185DE9" w:rsidRPr="00AE61D0" w:rsidTr="00185DE9">
        <w:tc>
          <w:tcPr>
            <w:tcW w:w="0" w:type="auto"/>
            <w:shd w:val="clear" w:color="auto" w:fill="FFFFFF"/>
          </w:tcPr>
          <w:p w:rsidR="00185DE9" w:rsidRPr="00AE61D0" w:rsidRDefault="00185DE9" w:rsidP="00185DE9">
            <w:pPr>
              <w:suppressAutoHyphens w:val="0"/>
              <w:spacing w:line="240" w:lineRule="auto"/>
              <w:jc w:val="center"/>
              <w:rPr>
                <w:rFonts w:eastAsia="Times New Roman"/>
                <w:b/>
                <w:bCs/>
                <w:kern w:val="0"/>
                <w:bdr w:val="none" w:sz="0" w:space="0" w:color="auto" w:frame="1"/>
                <w:lang w:val="sr-Cyrl-RS" w:eastAsia="en-US"/>
              </w:rPr>
            </w:pPr>
            <w:r w:rsidRPr="00AE61D0">
              <w:rPr>
                <w:rFonts w:eastAsia="Times New Roman"/>
                <w:b/>
                <w:bCs/>
                <w:kern w:val="0"/>
                <w:bdr w:val="none" w:sz="0" w:space="0" w:color="auto" w:frame="1"/>
                <w:lang w:val="sr-Cyrl-RS" w:eastAsia="en-US"/>
              </w:rPr>
              <w:t>Температура боје</w:t>
            </w:r>
          </w:p>
        </w:tc>
        <w:tc>
          <w:tcPr>
            <w:tcW w:w="4184" w:type="dxa"/>
            <w:gridSpan w:val="2"/>
            <w:shd w:val="clear" w:color="auto" w:fill="FFFFFF"/>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4200K</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p>
        </w:tc>
        <w:tc>
          <w:tcPr>
            <w:tcW w:w="0" w:type="auto"/>
            <w:shd w:val="clear" w:color="auto" w:fill="FFFFFF"/>
            <w:hideMark/>
          </w:tcPr>
          <w:p w:rsidR="00185DE9" w:rsidRPr="00AE61D0" w:rsidRDefault="00185DE9" w:rsidP="00185DE9">
            <w:pPr>
              <w:suppressAutoHyphens w:val="0"/>
              <w:spacing w:line="240" w:lineRule="auto"/>
              <w:rPr>
                <w:rFonts w:eastAsia="Times New Roman"/>
                <w:color w:val="auto"/>
                <w:kern w:val="0"/>
                <w:lang w:val="en-US" w:eastAsia="en-US"/>
              </w:rPr>
            </w:pPr>
          </w:p>
        </w:tc>
        <w:tc>
          <w:tcPr>
            <w:tcW w:w="2454" w:type="dxa"/>
            <w:shd w:val="clear" w:color="auto" w:fill="FFFFFF"/>
            <w:hideMark/>
          </w:tcPr>
          <w:p w:rsidR="00185DE9" w:rsidRPr="00AE61D0" w:rsidRDefault="00185DE9" w:rsidP="00185DE9">
            <w:pPr>
              <w:suppressAutoHyphens w:val="0"/>
              <w:spacing w:line="240" w:lineRule="auto"/>
              <w:rPr>
                <w:rFonts w:eastAsia="Times New Roman"/>
                <w:color w:val="auto"/>
                <w:kern w:val="0"/>
                <w:lang w:val="en-US" w:eastAsia="en-US"/>
              </w:rPr>
            </w:pPr>
          </w:p>
        </w:tc>
      </w:tr>
    </w:tbl>
    <w:p w:rsidR="00185DE9" w:rsidRPr="00AE61D0" w:rsidRDefault="00185DE9" w:rsidP="00185DE9">
      <w:pPr>
        <w:suppressAutoHyphens w:val="0"/>
        <w:spacing w:line="240" w:lineRule="auto"/>
        <w:rPr>
          <w:rFonts w:eastAsia="Calibri"/>
          <w:b/>
          <w:color w:val="auto"/>
          <w:kern w:val="0"/>
          <w:u w:val="single"/>
          <w:lang w:val="en-US" w:eastAsia="en-US"/>
        </w:rPr>
      </w:pPr>
    </w:p>
    <w:p w:rsidR="00185DE9" w:rsidRPr="00AE61D0" w:rsidRDefault="00637540" w:rsidP="00185DE9">
      <w:pPr>
        <w:suppressAutoHyphens w:val="0"/>
        <w:spacing w:line="240" w:lineRule="auto"/>
        <w:contextualSpacing/>
        <w:jc w:val="center"/>
        <w:rPr>
          <w:rFonts w:eastAsia="Calibri"/>
          <w:b/>
          <w:color w:val="auto"/>
          <w:kern w:val="0"/>
          <w:u w:val="single"/>
          <w:lang w:val="en-US" w:eastAsia="en-US"/>
        </w:rPr>
      </w:pPr>
      <w:r>
        <w:rPr>
          <w:rFonts w:ascii="Calibri" w:eastAsia="Calibri" w:hAnsi="Calibri"/>
          <w:noProof/>
          <w:color w:val="auto"/>
          <w:kern w:val="0"/>
          <w:lang w:val="en-US" w:eastAsia="en-US"/>
        </w:rPr>
        <w:drawing>
          <wp:inline distT="0" distB="0" distL="0" distR="0">
            <wp:extent cx="2295525" cy="2295525"/>
            <wp:effectExtent l="0" t="0" r="9525" b="9525"/>
            <wp:docPr id="11" name="Picture 9" descr="Description: http://braytron.com/images/urunler/galeri/e2ebf27c-51ce-41e9-9142-a870369c5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braytron.com/images/urunler/galeri/e2ebf27c-51ce-41e9-9142-a870369c529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185DE9" w:rsidRPr="00AE61D0" w:rsidRDefault="00185DE9" w:rsidP="00185DE9">
      <w:pPr>
        <w:suppressAutoHyphens w:val="0"/>
        <w:spacing w:line="240" w:lineRule="auto"/>
        <w:contextualSpacing/>
        <w:jc w:val="center"/>
        <w:rPr>
          <w:rFonts w:eastAsia="Calibri"/>
          <w:b/>
          <w:color w:val="auto"/>
          <w:kern w:val="0"/>
          <w:u w:val="single"/>
          <w:lang w:val="en-US" w:eastAsia="en-US"/>
        </w:rPr>
      </w:pP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p w:rsidR="00185DE9" w:rsidRPr="00AE61D0" w:rsidRDefault="00185DE9" w:rsidP="00185DE9">
      <w:pPr>
        <w:suppressAutoHyphens w:val="0"/>
        <w:spacing w:line="240" w:lineRule="auto"/>
        <w:jc w:val="both"/>
        <w:rPr>
          <w:rFonts w:eastAsia="Calibri"/>
          <w:b/>
          <w:color w:val="auto"/>
          <w:kern w:val="0"/>
          <w:u w:val="single"/>
          <w:lang w:val="en-US" w:eastAsia="en-US"/>
        </w:rPr>
      </w:pPr>
      <w:r w:rsidRPr="00AE61D0">
        <w:rPr>
          <w:rFonts w:eastAsia="Calibri"/>
          <w:b/>
          <w:color w:val="auto"/>
          <w:kern w:val="0"/>
          <w:u w:val="single"/>
          <w:lang w:val="sr-Cyrl-RS" w:eastAsia="en-US"/>
        </w:rPr>
        <w:t>4.</w:t>
      </w:r>
      <w:r w:rsidRPr="00AE61D0">
        <w:rPr>
          <w:rFonts w:eastAsia="Calibri"/>
          <w:b/>
          <w:color w:val="auto"/>
          <w:kern w:val="0"/>
          <w:u w:val="single"/>
          <w:lang w:val="en-US" w:eastAsia="en-US"/>
        </w:rPr>
        <w:t xml:space="preserve">LD14-0110 LUXMAINER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en-US" w:eastAsia="en-US"/>
        </w:rPr>
        <w:t>– 11 комада</w:t>
      </w: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line="300" w:lineRule="atLeast"/>
        <w:textAlignment w:val="baseline"/>
        <w:rPr>
          <w:rFonts w:eastAsia="Times New Roman"/>
          <w:b/>
          <w:caps/>
          <w:kern w:val="0"/>
          <w:lang w:val="sr-Cyrl-RS" w:eastAsia="en-US"/>
        </w:rPr>
      </w:pPr>
      <w:r w:rsidRPr="00AE61D0">
        <w:rPr>
          <w:rFonts w:eastAsia="Times New Roman"/>
          <w:b/>
          <w:caps/>
          <w:kern w:val="0"/>
          <w:bdr w:val="none" w:sz="0" w:space="0" w:color="auto" w:frame="1"/>
          <w:lang w:val="sr-Cyrl-RS" w:eastAsia="en-US"/>
        </w:rPr>
        <w:t>Снага</w:t>
      </w:r>
      <w:r w:rsidRPr="00AE61D0">
        <w:rPr>
          <w:rFonts w:eastAsia="Times New Roman"/>
          <w:b/>
          <w:caps/>
          <w:kern w:val="0"/>
          <w:bdr w:val="none" w:sz="0" w:space="0" w:color="auto" w:frame="1"/>
          <w:lang w:val="en-US" w:eastAsia="en-US"/>
        </w:rPr>
        <w:t xml:space="preserve"> </w:t>
      </w:r>
      <w:r w:rsidRPr="00AE61D0">
        <w:rPr>
          <w:rFonts w:eastAsia="Times New Roman"/>
          <w:b/>
          <w:caps/>
          <w:kern w:val="0"/>
          <w:bdr w:val="none" w:sz="0" w:space="0" w:color="auto" w:frame="1"/>
          <w:lang w:val="sr-Cyrl-RS" w:eastAsia="en-US"/>
        </w:rPr>
        <w:t xml:space="preserve">- </w:t>
      </w:r>
      <w:r w:rsidRPr="00AE61D0">
        <w:rPr>
          <w:rFonts w:eastAsia="Times New Roman"/>
          <w:b/>
          <w:caps/>
          <w:kern w:val="0"/>
          <w:bdr w:val="none" w:sz="0" w:space="0" w:color="auto" w:frame="1"/>
          <w:lang w:val="en-US" w:eastAsia="en-US"/>
        </w:rPr>
        <w:t>1W</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line="300" w:lineRule="atLeast"/>
        <w:textAlignment w:val="baseline"/>
        <w:rPr>
          <w:rFonts w:eastAsia="Times New Roman"/>
          <w:b/>
          <w:caps/>
          <w:kern w:val="0"/>
          <w:lang w:val="en-US" w:eastAsia="en-US"/>
        </w:rPr>
      </w:pPr>
      <w:r w:rsidRPr="00AE61D0">
        <w:rPr>
          <w:rFonts w:eastAsia="Times New Roman"/>
          <w:b/>
          <w:caps/>
          <w:kern w:val="0"/>
          <w:bdr w:val="none" w:sz="0" w:space="0" w:color="auto" w:frame="1"/>
          <w:lang w:val="sr-Cyrl-RS" w:eastAsia="en-US"/>
        </w:rPr>
        <w:t xml:space="preserve">осветљај - </w:t>
      </w:r>
      <w:r w:rsidRPr="00AE61D0">
        <w:rPr>
          <w:rFonts w:eastAsia="Times New Roman"/>
          <w:b/>
          <w:caps/>
          <w:kern w:val="0"/>
          <w:bdr w:val="none" w:sz="0" w:space="0" w:color="auto" w:frame="1"/>
          <w:lang w:val="en-US" w:eastAsia="en-US"/>
        </w:rPr>
        <w:t>85</w:t>
      </w:r>
      <w:r w:rsidRPr="00AE61D0">
        <w:rPr>
          <w:rFonts w:eastAsia="Times New Roman"/>
          <w:b/>
          <w:caps/>
          <w:kern w:val="0"/>
          <w:bdr w:val="none" w:sz="0" w:space="0" w:color="auto" w:frame="1"/>
          <w:lang w:val="sr-Cyrl-RS" w:eastAsia="en-US"/>
        </w:rPr>
        <w:t xml:space="preserve"> </w:t>
      </w:r>
      <w:r w:rsidRPr="00AE61D0">
        <w:rPr>
          <w:rFonts w:eastAsia="Times New Roman"/>
          <w:b/>
          <w:caps/>
          <w:kern w:val="0"/>
          <w:bdr w:val="none" w:sz="0" w:space="0" w:color="auto" w:frame="1"/>
          <w:lang w:val="en-US" w:eastAsia="en-US"/>
        </w:rPr>
        <w:t>LM</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line="300" w:lineRule="atLeast"/>
        <w:textAlignment w:val="baseline"/>
        <w:rPr>
          <w:rFonts w:eastAsia="Times New Roman"/>
          <w:b/>
          <w:caps/>
          <w:kern w:val="0"/>
          <w:lang w:val="en-US" w:eastAsia="en-US"/>
        </w:rPr>
      </w:pPr>
      <w:r w:rsidRPr="00AE61D0">
        <w:rPr>
          <w:rFonts w:eastAsia="Times New Roman"/>
          <w:b/>
          <w:caps/>
          <w:kern w:val="0"/>
          <w:bdr w:val="none" w:sz="0" w:space="0" w:color="auto" w:frame="1"/>
          <w:lang w:val="sr-Cyrl-RS" w:eastAsia="en-US"/>
        </w:rPr>
        <w:t xml:space="preserve">напон - </w:t>
      </w:r>
      <w:r w:rsidRPr="00AE61D0">
        <w:rPr>
          <w:rFonts w:eastAsia="Times New Roman"/>
          <w:b/>
          <w:caps/>
          <w:kern w:val="0"/>
          <w:bdr w:val="none" w:sz="0" w:space="0" w:color="auto" w:frame="1"/>
          <w:lang w:val="en-US" w:eastAsia="en-US"/>
        </w:rPr>
        <w:t>220-240V</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line="300" w:lineRule="atLeast"/>
        <w:textAlignment w:val="baseline"/>
        <w:rPr>
          <w:rFonts w:eastAsia="Times New Roman"/>
          <w:b/>
          <w:caps/>
          <w:kern w:val="0"/>
          <w:lang w:val="en-US" w:eastAsia="en-US"/>
        </w:rPr>
      </w:pPr>
      <w:r w:rsidRPr="00AE61D0">
        <w:rPr>
          <w:rFonts w:eastAsia="Times New Roman"/>
          <w:b/>
          <w:caps/>
          <w:kern w:val="0"/>
          <w:bdr w:val="none" w:sz="0" w:space="0" w:color="auto" w:frame="1"/>
          <w:lang w:val="sr-Cyrl-RS" w:eastAsia="en-US"/>
        </w:rPr>
        <w:t xml:space="preserve">фреквенција - </w:t>
      </w:r>
      <w:r w:rsidRPr="00AE61D0">
        <w:rPr>
          <w:rFonts w:eastAsia="Times New Roman"/>
          <w:b/>
          <w:caps/>
          <w:kern w:val="0"/>
          <w:bdr w:val="none" w:sz="0" w:space="0" w:color="auto" w:frame="1"/>
          <w:lang w:val="en-US" w:eastAsia="en-US"/>
        </w:rPr>
        <w:t>50-60HZ</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line="300" w:lineRule="atLeast"/>
        <w:textAlignment w:val="baseline"/>
        <w:rPr>
          <w:rFonts w:eastAsia="Times New Roman"/>
          <w:b/>
          <w:caps/>
          <w:kern w:val="0"/>
          <w:lang w:val="en-US" w:eastAsia="en-US"/>
        </w:rPr>
      </w:pPr>
      <w:r w:rsidRPr="00AE61D0">
        <w:rPr>
          <w:rFonts w:eastAsia="Times New Roman"/>
          <w:b/>
          <w:caps/>
          <w:kern w:val="0"/>
          <w:bdr w:val="none" w:sz="0" w:space="0" w:color="auto" w:frame="1"/>
          <w:lang w:val="sr-Cyrl-RS" w:eastAsia="en-US"/>
        </w:rPr>
        <w:t xml:space="preserve">угао снопа - </w:t>
      </w:r>
      <w:r w:rsidRPr="00AE61D0">
        <w:rPr>
          <w:rFonts w:eastAsia="Times New Roman"/>
          <w:b/>
          <w:caps/>
          <w:kern w:val="0"/>
          <w:bdr w:val="none" w:sz="0" w:space="0" w:color="auto" w:frame="1"/>
          <w:lang w:val="en-US" w:eastAsia="en-US"/>
        </w:rPr>
        <w:t>24°</w:t>
      </w:r>
    </w:p>
    <w:p w:rsidR="00185DE9" w:rsidRPr="00AE61D0" w:rsidRDefault="00185DE9" w:rsidP="00185DE9">
      <w:pPr>
        <w:pBdr>
          <w:top w:val="single" w:sz="4" w:space="1" w:color="auto"/>
          <w:left w:val="single" w:sz="4" w:space="4" w:color="auto"/>
          <w:bottom w:val="single" w:sz="4" w:space="1" w:color="auto"/>
          <w:right w:val="single" w:sz="4" w:space="4" w:color="auto"/>
        </w:pBdr>
        <w:shd w:val="clear" w:color="auto" w:fill="FFFFFF"/>
        <w:suppressAutoHyphens w:val="0"/>
        <w:spacing w:line="300" w:lineRule="atLeast"/>
        <w:textAlignment w:val="baseline"/>
        <w:rPr>
          <w:rFonts w:eastAsia="Times New Roman"/>
          <w:b/>
          <w:caps/>
          <w:kern w:val="0"/>
          <w:lang w:val="sr-Cyrl-RS" w:eastAsia="en-US"/>
        </w:rPr>
      </w:pPr>
      <w:r w:rsidRPr="00AE61D0">
        <w:rPr>
          <w:rFonts w:eastAsia="Times New Roman"/>
          <w:b/>
          <w:caps/>
          <w:kern w:val="0"/>
          <w:bdr w:val="none" w:sz="0" w:space="0" w:color="auto" w:frame="1"/>
          <w:lang w:val="sr-Cyrl-RS" w:eastAsia="en-US"/>
        </w:rPr>
        <w:t>материјал - алуминијум</w:t>
      </w:r>
    </w:p>
    <w:p w:rsidR="00185DE9" w:rsidRPr="00AE61D0" w:rsidRDefault="00185DE9" w:rsidP="00185DE9">
      <w:pPr>
        <w:pBdr>
          <w:top w:val="single" w:sz="4" w:space="1" w:color="auto"/>
          <w:left w:val="single" w:sz="4" w:space="4" w:color="auto"/>
          <w:bottom w:val="single" w:sz="4" w:space="1" w:color="auto"/>
          <w:right w:val="single" w:sz="4" w:space="4" w:color="auto"/>
        </w:pBdr>
        <w:suppressAutoHyphens w:val="0"/>
        <w:spacing w:line="240" w:lineRule="auto"/>
        <w:contextualSpacing/>
        <w:jc w:val="both"/>
        <w:rPr>
          <w:rFonts w:eastAsia="Calibri"/>
          <w:b/>
          <w:color w:val="auto"/>
          <w:kern w:val="0"/>
          <w:lang w:val="en-US" w:eastAsia="en-US"/>
        </w:rPr>
      </w:pPr>
      <w:r w:rsidRPr="00AE61D0">
        <w:rPr>
          <w:rFonts w:eastAsia="Calibri"/>
          <w:b/>
          <w:color w:val="auto"/>
          <w:kern w:val="0"/>
          <w:lang w:val="sr-Cyrl-RS" w:eastAsia="en-US"/>
        </w:rPr>
        <w:t>МОДЕЛ</w:t>
      </w:r>
      <w:r w:rsidRPr="00AE61D0">
        <w:rPr>
          <w:rFonts w:eastAsia="Calibri"/>
          <w:b/>
          <w:color w:val="auto"/>
          <w:kern w:val="0"/>
          <w:lang w:val="en-US" w:eastAsia="en-US"/>
        </w:rPr>
        <w:t xml:space="preserve"> </w:t>
      </w:r>
      <w:r w:rsidRPr="00AE61D0">
        <w:rPr>
          <w:rFonts w:eastAsia="Calibri"/>
          <w:b/>
          <w:color w:val="auto"/>
          <w:kern w:val="0"/>
          <w:lang w:val="sr-Cyrl-RS" w:eastAsia="en-US"/>
        </w:rPr>
        <w:t xml:space="preserve">- </w:t>
      </w:r>
      <w:r w:rsidRPr="00AE61D0">
        <w:rPr>
          <w:rFonts w:eastAsia="Calibri"/>
          <w:b/>
          <w:color w:val="auto"/>
          <w:kern w:val="0"/>
          <w:lang w:val="en-US" w:eastAsia="en-US"/>
        </w:rPr>
        <w:t>LD14-0110</w:t>
      </w:r>
    </w:p>
    <w:p w:rsidR="00185DE9" w:rsidRPr="00AE61D0" w:rsidRDefault="00185DE9" w:rsidP="00185DE9">
      <w:pPr>
        <w:pBdr>
          <w:top w:val="single" w:sz="4" w:space="1" w:color="auto"/>
          <w:left w:val="single" w:sz="4" w:space="4" w:color="auto"/>
          <w:bottom w:val="single" w:sz="4" w:space="1" w:color="auto"/>
          <w:right w:val="single" w:sz="4" w:space="4" w:color="auto"/>
        </w:pBdr>
        <w:suppressAutoHyphens w:val="0"/>
        <w:spacing w:line="240" w:lineRule="auto"/>
        <w:contextualSpacing/>
        <w:jc w:val="both"/>
        <w:rPr>
          <w:rFonts w:eastAsia="Calibri"/>
          <w:b/>
          <w:color w:val="auto"/>
          <w:kern w:val="0"/>
          <w:lang w:val="en-US" w:eastAsia="en-US"/>
        </w:rPr>
      </w:pPr>
      <w:r w:rsidRPr="00AE61D0">
        <w:rPr>
          <w:rFonts w:eastAsia="Calibri"/>
          <w:b/>
          <w:color w:val="auto"/>
          <w:kern w:val="0"/>
          <w:lang w:val="sr-Cyrl-RS" w:eastAsia="en-US"/>
        </w:rPr>
        <w:t>ТЕМПЕРАТУРА БОЈЕ</w:t>
      </w:r>
      <w:r w:rsidRPr="00AE61D0">
        <w:rPr>
          <w:rFonts w:eastAsia="Calibri"/>
          <w:b/>
          <w:color w:val="auto"/>
          <w:kern w:val="0"/>
          <w:lang w:val="en-US" w:eastAsia="en-US"/>
        </w:rPr>
        <w:t xml:space="preserve"> </w:t>
      </w:r>
      <w:r w:rsidRPr="00AE61D0">
        <w:rPr>
          <w:rFonts w:eastAsia="Calibri"/>
          <w:b/>
          <w:color w:val="auto"/>
          <w:kern w:val="0"/>
          <w:lang w:val="sr-Cyrl-RS" w:eastAsia="en-US"/>
        </w:rPr>
        <w:t xml:space="preserve">- </w:t>
      </w:r>
      <w:r w:rsidRPr="00AE61D0">
        <w:rPr>
          <w:rFonts w:eastAsia="Calibri"/>
          <w:b/>
          <w:color w:val="auto"/>
          <w:kern w:val="0"/>
          <w:lang w:val="en-US" w:eastAsia="en-US"/>
        </w:rPr>
        <w:t>4200K</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185DE9" w:rsidRPr="00AE61D0" w:rsidRDefault="00637540" w:rsidP="00185DE9">
      <w:pPr>
        <w:suppressAutoHyphens w:val="0"/>
        <w:spacing w:line="240" w:lineRule="auto"/>
        <w:contextualSpacing/>
        <w:jc w:val="center"/>
        <w:rPr>
          <w:rFonts w:eastAsia="Calibri"/>
          <w:color w:val="auto"/>
          <w:kern w:val="0"/>
          <w:lang w:val="en-US" w:eastAsia="en-US"/>
        </w:rPr>
      </w:pPr>
      <w:r>
        <w:rPr>
          <w:rFonts w:ascii="Calibri" w:eastAsia="Calibri" w:hAnsi="Calibri"/>
          <w:noProof/>
          <w:color w:val="auto"/>
          <w:kern w:val="0"/>
          <w:lang w:val="en-US" w:eastAsia="en-US"/>
        </w:rPr>
        <w:lastRenderedPageBreak/>
        <w:drawing>
          <wp:inline distT="0" distB="0" distL="0" distR="0">
            <wp:extent cx="2552700" cy="2552700"/>
            <wp:effectExtent l="0" t="0" r="0" b="0"/>
            <wp:docPr id="12" name="Picture 10" descr="Description: https://luxmainer.com/uploads/products/Product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luxmainer.com/uploads/products/Product1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185DE9" w:rsidRPr="00AE61D0" w:rsidRDefault="00185DE9" w:rsidP="00185DE9">
      <w:pPr>
        <w:suppressAutoHyphens w:val="0"/>
        <w:spacing w:line="240" w:lineRule="auto"/>
        <w:contextualSpacing/>
        <w:jc w:val="center"/>
        <w:rPr>
          <w:rFonts w:eastAsia="Calibri"/>
          <w:color w:val="auto"/>
          <w:kern w:val="0"/>
          <w:lang w:val="en-US" w:eastAsia="en-US"/>
        </w:rPr>
      </w:pPr>
    </w:p>
    <w:p w:rsidR="00185DE9" w:rsidRPr="00AE61D0" w:rsidRDefault="00185DE9" w:rsidP="00185DE9">
      <w:pPr>
        <w:suppressAutoHyphens w:val="0"/>
        <w:spacing w:line="240" w:lineRule="auto"/>
        <w:contextualSpacing/>
        <w:jc w:val="center"/>
        <w:rPr>
          <w:rFonts w:eastAsia="Calibri"/>
          <w:color w:val="auto"/>
          <w:kern w:val="0"/>
          <w:lang w:val="sr-Cyrl-RS" w:eastAsia="en-US"/>
        </w:rPr>
      </w:pPr>
    </w:p>
    <w:p w:rsidR="00185DE9" w:rsidRPr="00AE61D0" w:rsidRDefault="00185DE9" w:rsidP="00185DE9">
      <w:pPr>
        <w:suppressAutoHyphens w:val="0"/>
        <w:spacing w:line="240" w:lineRule="auto"/>
        <w:contextualSpacing/>
        <w:jc w:val="center"/>
        <w:rPr>
          <w:rFonts w:eastAsia="Calibri"/>
          <w:color w:val="auto"/>
          <w:kern w:val="0"/>
          <w:lang w:val="sr-Cyrl-RS" w:eastAsia="en-US"/>
        </w:rPr>
      </w:pPr>
    </w:p>
    <w:p w:rsidR="00185DE9" w:rsidRPr="00AE61D0" w:rsidRDefault="00185DE9" w:rsidP="00185DE9">
      <w:pPr>
        <w:suppressAutoHyphens w:val="0"/>
        <w:spacing w:line="240" w:lineRule="auto"/>
        <w:contextualSpacing/>
        <w:jc w:val="center"/>
        <w:rPr>
          <w:rFonts w:eastAsia="Calibri"/>
          <w:color w:val="auto"/>
          <w:kern w:val="0"/>
          <w:lang w:val="sr-Cyrl-RS" w:eastAsia="en-US"/>
        </w:rPr>
      </w:pPr>
    </w:p>
    <w:p w:rsidR="00185DE9" w:rsidRPr="00AE61D0" w:rsidRDefault="00185DE9" w:rsidP="00185DE9">
      <w:pPr>
        <w:suppressAutoHyphens w:val="0"/>
        <w:spacing w:line="240" w:lineRule="auto"/>
        <w:contextualSpacing/>
        <w:jc w:val="center"/>
        <w:rPr>
          <w:rFonts w:eastAsia="Calibri"/>
          <w:color w:val="auto"/>
          <w:kern w:val="0"/>
          <w:lang w:val="sr-Cyrl-RS" w:eastAsia="en-US"/>
        </w:rPr>
      </w:pPr>
    </w:p>
    <w:p w:rsidR="00185DE9" w:rsidRPr="00AE61D0" w:rsidRDefault="00185DE9" w:rsidP="00185DE9">
      <w:pPr>
        <w:suppressAutoHyphens w:val="0"/>
        <w:spacing w:line="240" w:lineRule="auto"/>
        <w:contextualSpacing/>
        <w:jc w:val="center"/>
        <w:rPr>
          <w:rFonts w:eastAsia="Calibri"/>
          <w:color w:val="auto"/>
          <w:kern w:val="0"/>
          <w:lang w:val="sr-Cyrl-RS" w:eastAsia="en-US"/>
        </w:rPr>
      </w:pPr>
    </w:p>
    <w:p w:rsidR="00185DE9" w:rsidRPr="00AE61D0" w:rsidRDefault="00185DE9" w:rsidP="00185DE9">
      <w:pPr>
        <w:suppressAutoHyphens w:val="0"/>
        <w:spacing w:line="240" w:lineRule="auto"/>
        <w:contextualSpacing/>
        <w:jc w:val="center"/>
        <w:rPr>
          <w:rFonts w:eastAsia="Calibri"/>
          <w:color w:val="auto"/>
          <w:kern w:val="0"/>
          <w:lang w:val="sr-Cyrl-RS" w:eastAsia="en-US"/>
        </w:rPr>
      </w:pPr>
    </w:p>
    <w:p w:rsidR="00185DE9" w:rsidRPr="00AE61D0" w:rsidRDefault="00185DE9" w:rsidP="00185DE9">
      <w:pPr>
        <w:suppressAutoHyphens w:val="0"/>
        <w:spacing w:line="240" w:lineRule="auto"/>
        <w:jc w:val="both"/>
        <w:rPr>
          <w:rFonts w:eastAsia="Calibri"/>
          <w:b/>
          <w:color w:val="auto"/>
          <w:kern w:val="0"/>
          <w:u w:val="single"/>
          <w:lang w:val="en-US" w:eastAsia="en-US"/>
        </w:rPr>
      </w:pPr>
      <w:r w:rsidRPr="00AE61D0">
        <w:rPr>
          <w:rFonts w:eastAsia="Calibri"/>
          <w:b/>
          <w:color w:val="auto"/>
          <w:kern w:val="0"/>
          <w:u w:val="single"/>
          <w:lang w:val="sr-Cyrl-RS" w:eastAsia="en-US"/>
        </w:rPr>
        <w:t>5.</w:t>
      </w:r>
      <w:r w:rsidRPr="00AE61D0">
        <w:rPr>
          <w:rFonts w:eastAsia="Calibri"/>
          <w:b/>
          <w:color w:val="auto"/>
          <w:kern w:val="0"/>
          <w:u w:val="single"/>
          <w:lang w:val="en-US" w:eastAsia="en-US"/>
        </w:rPr>
        <w:t xml:space="preserve">LED STRIP ECOLINE 3528 4.8W IP20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en-US" w:eastAsia="en-US"/>
        </w:rPr>
        <w:t>– 20m</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tbl>
      <w:tblPr>
        <w:tblW w:w="5025" w:type="dxa"/>
        <w:shd w:val="clear" w:color="auto" w:fill="FFFFFF"/>
        <w:tblCellMar>
          <w:left w:w="0" w:type="dxa"/>
          <w:right w:w="0" w:type="dxa"/>
        </w:tblCellMar>
        <w:tblLook w:val="04A0" w:firstRow="1" w:lastRow="0" w:firstColumn="1" w:lastColumn="0" w:noHBand="0" w:noVBand="1"/>
      </w:tblPr>
      <w:tblGrid>
        <w:gridCol w:w="3195"/>
        <w:gridCol w:w="915"/>
        <w:gridCol w:w="915"/>
      </w:tblGrid>
      <w:tr w:rsidR="00185DE9" w:rsidRPr="00AE61D0" w:rsidTr="00185DE9">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Тип</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 ECOLINE</w:t>
            </w:r>
          </w:p>
        </w:tc>
      </w:tr>
      <w:tr w:rsidR="00185DE9" w:rsidRPr="00AE61D0" w:rsidTr="00185DE9">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sr-Cyrl-RS" w:eastAsia="en-US"/>
              </w:rPr>
            </w:pPr>
            <w:r w:rsidRPr="00AE61D0">
              <w:rPr>
                <w:rFonts w:eastAsia="Times New Roman"/>
                <w:b/>
                <w:bCs/>
                <w:kern w:val="0"/>
                <w:bdr w:val="none" w:sz="0" w:space="0" w:color="auto" w:frame="1"/>
                <w:lang w:val="en-US" w:eastAsia="en-US"/>
              </w:rPr>
              <w:t xml:space="preserve">LED </w:t>
            </w:r>
            <w:r w:rsidRPr="00AE61D0">
              <w:rPr>
                <w:rFonts w:eastAsia="Times New Roman"/>
                <w:b/>
                <w:bCs/>
                <w:kern w:val="0"/>
                <w:bdr w:val="none" w:sz="0" w:space="0" w:color="auto" w:frame="1"/>
                <w:lang w:val="sr-Cyrl-RS" w:eastAsia="en-US"/>
              </w:rPr>
              <w:t>тип</w:t>
            </w:r>
          </w:p>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sr-Cyrl-RS" w:eastAsia="en-US"/>
              </w:rPr>
            </w:pPr>
            <w:r w:rsidRPr="00AE61D0">
              <w:rPr>
                <w:rFonts w:eastAsia="Times New Roman"/>
                <w:b/>
                <w:bCs/>
                <w:kern w:val="0"/>
                <w:bdr w:val="none" w:sz="0" w:space="0" w:color="auto" w:frame="1"/>
                <w:lang w:val="sr-Cyrl-RS" w:eastAsia="en-US"/>
              </w:rPr>
              <w:t>Боја</w:t>
            </w:r>
          </w:p>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Температура боје</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3528</w:t>
            </w:r>
          </w:p>
          <w:p w:rsidR="00185DE9" w:rsidRPr="00AE61D0" w:rsidRDefault="00185DE9" w:rsidP="00185DE9">
            <w:pPr>
              <w:suppressAutoHyphens w:val="0"/>
              <w:spacing w:line="240" w:lineRule="auto"/>
              <w:textAlignment w:val="top"/>
              <w:rPr>
                <w:rFonts w:eastAsia="Times New Roman"/>
                <w:kern w:val="0"/>
                <w:lang w:val="sr-Cyrl-RS" w:eastAsia="en-US"/>
              </w:rPr>
            </w:pPr>
            <w:r w:rsidRPr="00AE61D0">
              <w:rPr>
                <w:rFonts w:eastAsia="Times New Roman"/>
                <w:kern w:val="0"/>
                <w:lang w:val="sr-Cyrl-RS" w:eastAsia="en-US"/>
              </w:rPr>
              <w:t>Бела</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6500K</w:t>
            </w:r>
          </w:p>
        </w:tc>
      </w:tr>
      <w:tr w:rsidR="00185DE9" w:rsidRPr="00AE61D0" w:rsidTr="00185DE9">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jc w:val="center"/>
              <w:rPr>
                <w:rFonts w:eastAsia="Times New Roman"/>
                <w:b/>
                <w:kern w:val="0"/>
                <w:lang w:val="sr-Cyrl-RS" w:eastAsia="en-US"/>
              </w:rPr>
            </w:pPr>
            <w:r w:rsidRPr="00AE61D0">
              <w:rPr>
                <w:rFonts w:eastAsia="Times New Roman"/>
                <w:b/>
                <w:bCs/>
                <w:kern w:val="0"/>
                <w:bdr w:val="none" w:sz="0" w:space="0" w:color="auto" w:frame="1"/>
                <w:lang w:val="sr-Cyrl-RS" w:eastAsia="en-US"/>
              </w:rPr>
              <w:t>Снага</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4.8W</w:t>
            </w:r>
          </w:p>
        </w:tc>
      </w:tr>
      <w:tr w:rsidR="00185DE9" w:rsidRPr="00AE61D0" w:rsidTr="00185DE9">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jc w:val="center"/>
              <w:rPr>
                <w:rFonts w:eastAsia="Times New Roman"/>
                <w:b/>
                <w:kern w:val="0"/>
                <w:lang w:val="en-US" w:eastAsia="en-US"/>
              </w:rPr>
            </w:pPr>
            <w:r w:rsidRPr="00AE61D0">
              <w:rPr>
                <w:rFonts w:eastAsia="Times New Roman"/>
                <w:b/>
                <w:bCs/>
                <w:kern w:val="0"/>
                <w:bdr w:val="none" w:sz="0" w:space="0" w:color="auto" w:frame="1"/>
                <w:lang w:val="en-US" w:eastAsia="en-US"/>
              </w:rPr>
              <w:t>IP</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IP20</w:t>
            </w:r>
          </w:p>
        </w:tc>
      </w:tr>
      <w:tr w:rsidR="00185DE9" w:rsidRPr="00AE61D0" w:rsidTr="00185DE9">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jc w:val="center"/>
              <w:rPr>
                <w:rFonts w:eastAsia="Times New Roman"/>
                <w:b/>
                <w:kern w:val="0"/>
                <w:lang w:val="sr-Cyrl-RS" w:eastAsia="en-US"/>
              </w:rPr>
            </w:pPr>
            <w:r w:rsidRPr="00AE61D0">
              <w:rPr>
                <w:rFonts w:eastAsia="Times New Roman"/>
                <w:b/>
                <w:bCs/>
                <w:kern w:val="0"/>
                <w:bdr w:val="none" w:sz="0" w:space="0" w:color="auto" w:frame="1"/>
                <w:lang w:val="sr-Cyrl-RS" w:eastAsia="en-US"/>
              </w:rPr>
              <w:t>Напон</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12VDC</w:t>
            </w:r>
          </w:p>
        </w:tc>
      </w:tr>
      <w:tr w:rsidR="00185DE9" w:rsidRPr="00AE61D0" w:rsidTr="00185DE9">
        <w:tc>
          <w:tcPr>
            <w:tcW w:w="0" w:type="auto"/>
            <w:tcBorders>
              <w:top w:val="single" w:sz="4" w:space="0" w:color="auto"/>
              <w:left w:val="nil"/>
              <w:bottom w:val="nil"/>
              <w:right w:val="nil"/>
            </w:tcBorders>
            <w:shd w:val="clear" w:color="auto" w:fill="FFFFFF"/>
            <w:hideMark/>
          </w:tcPr>
          <w:p w:rsidR="00185DE9" w:rsidRPr="00AE61D0" w:rsidRDefault="00185DE9" w:rsidP="00185DE9">
            <w:pPr>
              <w:suppressAutoHyphens w:val="0"/>
              <w:spacing w:line="240" w:lineRule="auto"/>
              <w:rPr>
                <w:rFonts w:ascii="Arial" w:eastAsia="Times New Roman" w:hAnsi="Arial" w:cs="Arial"/>
                <w:kern w:val="0"/>
                <w:lang w:val="en-US" w:eastAsia="en-US"/>
              </w:rPr>
            </w:pPr>
          </w:p>
        </w:tc>
        <w:tc>
          <w:tcPr>
            <w:tcW w:w="0" w:type="auto"/>
            <w:tcBorders>
              <w:top w:val="single" w:sz="4" w:space="0" w:color="auto"/>
            </w:tcBorders>
            <w:shd w:val="clear" w:color="auto" w:fill="FFFFFF"/>
            <w:hideMark/>
          </w:tcPr>
          <w:p w:rsidR="00185DE9" w:rsidRPr="00AE61D0" w:rsidRDefault="00185DE9" w:rsidP="00185DE9">
            <w:pPr>
              <w:suppressAutoHyphens w:val="0"/>
              <w:spacing w:line="240" w:lineRule="auto"/>
              <w:rPr>
                <w:rFonts w:eastAsia="Times New Roman"/>
                <w:color w:val="auto"/>
                <w:kern w:val="0"/>
                <w:lang w:val="en-US" w:eastAsia="en-US"/>
              </w:rPr>
            </w:pPr>
          </w:p>
        </w:tc>
        <w:tc>
          <w:tcPr>
            <w:tcW w:w="0" w:type="auto"/>
            <w:tcBorders>
              <w:top w:val="single" w:sz="4" w:space="0" w:color="auto"/>
            </w:tcBorders>
            <w:shd w:val="clear" w:color="auto" w:fill="FFFFFF"/>
            <w:hideMark/>
          </w:tcPr>
          <w:p w:rsidR="00185DE9" w:rsidRPr="00AE61D0" w:rsidRDefault="00185DE9" w:rsidP="00185DE9">
            <w:pPr>
              <w:suppressAutoHyphens w:val="0"/>
              <w:spacing w:line="240" w:lineRule="auto"/>
              <w:rPr>
                <w:rFonts w:eastAsia="Times New Roman"/>
                <w:color w:val="auto"/>
                <w:kern w:val="0"/>
                <w:lang w:val="en-US" w:eastAsia="en-US"/>
              </w:rPr>
            </w:pPr>
          </w:p>
        </w:tc>
      </w:tr>
    </w:tbl>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p w:rsidR="00185DE9" w:rsidRPr="00AE61D0" w:rsidRDefault="00637540" w:rsidP="00185DE9">
      <w:pPr>
        <w:suppressAutoHyphens w:val="0"/>
        <w:spacing w:line="240" w:lineRule="auto"/>
        <w:contextualSpacing/>
        <w:jc w:val="center"/>
        <w:rPr>
          <w:rFonts w:eastAsia="Calibri"/>
          <w:b/>
          <w:color w:val="auto"/>
          <w:kern w:val="0"/>
          <w:u w:val="single"/>
          <w:lang w:val="en-US" w:eastAsia="en-US"/>
        </w:rPr>
      </w:pPr>
      <w:r>
        <w:rPr>
          <w:rFonts w:ascii="Calibri" w:eastAsia="Calibri" w:hAnsi="Calibri"/>
          <w:noProof/>
          <w:color w:val="auto"/>
          <w:kern w:val="0"/>
          <w:lang w:val="en-US" w:eastAsia="en-US"/>
        </w:rPr>
        <w:drawing>
          <wp:inline distT="0" distB="0" distL="0" distR="0">
            <wp:extent cx="1971675" cy="1971675"/>
            <wp:effectExtent l="0" t="0" r="0" b="0"/>
            <wp:docPr id="13" name="Picture 11" descr="Description: http://www.braytron.com/images/urunler/galeri/2e98a89f-9d77-4306-a869-ee29fe018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braytron.com/images/urunler/galeri/2e98a89f-9d77-4306-a869-ee29fe01887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rsidR="00185DE9" w:rsidRPr="00AE61D0" w:rsidRDefault="00185DE9" w:rsidP="00185DE9">
      <w:pPr>
        <w:numPr>
          <w:ilvl w:val="0"/>
          <w:numId w:val="23"/>
        </w:numPr>
        <w:suppressAutoHyphens w:val="0"/>
        <w:spacing w:after="200" w:line="240" w:lineRule="auto"/>
        <w:contextualSpacing/>
        <w:jc w:val="both"/>
        <w:rPr>
          <w:rFonts w:eastAsia="Calibri"/>
          <w:b/>
          <w:color w:val="auto"/>
          <w:kern w:val="0"/>
          <w:u w:val="single"/>
          <w:lang w:val="en-US" w:eastAsia="en-US"/>
        </w:rPr>
      </w:pPr>
      <w:r w:rsidRPr="00AE61D0">
        <w:rPr>
          <w:rFonts w:eastAsia="Calibri"/>
          <w:b/>
          <w:color w:val="auto"/>
          <w:kern w:val="0"/>
          <w:u w:val="single"/>
          <w:lang w:val="en-US" w:eastAsia="en-US"/>
        </w:rPr>
        <w:t xml:space="preserve">POWER SUPPLY 25W 24VDC 1.04A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en-US" w:eastAsia="en-US"/>
        </w:rPr>
        <w:t xml:space="preserve">– 1 </w:t>
      </w:r>
      <w:r w:rsidRPr="00AE61D0">
        <w:rPr>
          <w:rFonts w:eastAsia="Calibri"/>
          <w:b/>
          <w:color w:val="auto"/>
          <w:kern w:val="0"/>
          <w:u w:val="single"/>
          <w:lang w:val="sr-Cyrl-RS" w:eastAsia="en-US"/>
        </w:rPr>
        <w:t>ком</w:t>
      </w:r>
      <w:r w:rsidRPr="00AE61D0">
        <w:rPr>
          <w:rFonts w:eastAsia="Calibri"/>
          <w:b/>
          <w:color w:val="auto"/>
          <w:kern w:val="0"/>
          <w:u w:val="single"/>
          <w:lang w:val="en-US" w:eastAsia="en-US"/>
        </w:rPr>
        <w:t>.</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tbl>
      <w:tblPr>
        <w:tblW w:w="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62"/>
        <w:gridCol w:w="2293"/>
      </w:tblGrid>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lastRenderedPageBreak/>
              <w:t>Ознака</w:t>
            </w:r>
          </w:p>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Снага</w:t>
            </w:r>
          </w:p>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Излазни напон</w:t>
            </w:r>
          </w:p>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Излазна струја</w:t>
            </w:r>
          </w:p>
        </w:tc>
        <w:tc>
          <w:tcPr>
            <w:tcW w:w="0" w:type="auto"/>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 BY02-00250</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25W</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 12VDC</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2.08A</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Фактор снаге</w:t>
            </w:r>
          </w:p>
          <w:p w:rsidR="00185DE9" w:rsidRPr="00AE61D0" w:rsidRDefault="00185DE9" w:rsidP="00185DE9">
            <w:pPr>
              <w:suppressAutoHyphens w:val="0"/>
              <w:spacing w:line="240" w:lineRule="auto"/>
              <w:jc w:val="center"/>
              <w:textAlignment w:val="top"/>
              <w:rPr>
                <w:rFonts w:eastAsia="Times New Roman"/>
                <w:b/>
                <w:kern w:val="0"/>
                <w:lang w:val="sr-Cyrl-RS" w:eastAsia="en-US"/>
              </w:rPr>
            </w:pPr>
            <w:r w:rsidRPr="00AE61D0">
              <w:rPr>
                <w:rFonts w:eastAsia="Times New Roman"/>
                <w:b/>
                <w:bCs/>
                <w:kern w:val="0"/>
                <w:bdr w:val="none" w:sz="0" w:space="0" w:color="auto" w:frame="1"/>
                <w:lang w:val="sr-Cyrl-RS" w:eastAsia="en-US"/>
              </w:rPr>
              <w:t>Улазни напон</w:t>
            </w:r>
          </w:p>
        </w:tc>
        <w:tc>
          <w:tcPr>
            <w:tcW w:w="0" w:type="auto"/>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&gt;0.6</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220-240V</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b/>
                <w:kern w:val="0"/>
                <w:lang w:val="sr-Cyrl-RS" w:eastAsia="en-US"/>
              </w:rPr>
            </w:pPr>
            <w:r w:rsidRPr="00AE61D0">
              <w:rPr>
                <w:rFonts w:eastAsia="Times New Roman"/>
                <w:b/>
                <w:bCs/>
                <w:kern w:val="0"/>
                <w:bdr w:val="none" w:sz="0" w:space="0" w:color="auto" w:frame="1"/>
                <w:lang w:val="sr-Cyrl-RS" w:eastAsia="en-US"/>
              </w:rPr>
              <w:t>Материјал</w:t>
            </w:r>
          </w:p>
        </w:tc>
        <w:tc>
          <w:tcPr>
            <w:tcW w:w="0" w:type="auto"/>
            <w:shd w:val="clear" w:color="auto" w:fill="FFFFFF"/>
            <w:hideMark/>
          </w:tcPr>
          <w:p w:rsidR="00185DE9" w:rsidRPr="00AE61D0" w:rsidRDefault="00185DE9" w:rsidP="00185DE9">
            <w:pPr>
              <w:suppressAutoHyphens w:val="0"/>
              <w:spacing w:line="240" w:lineRule="auto"/>
              <w:rPr>
                <w:rFonts w:eastAsia="Times New Roman"/>
                <w:kern w:val="0"/>
                <w:lang w:val="sr-Cyrl-RS" w:eastAsia="en-US"/>
              </w:rPr>
            </w:pPr>
            <w:r w:rsidRPr="00AE61D0">
              <w:rPr>
                <w:rFonts w:eastAsia="Times New Roman"/>
                <w:kern w:val="0"/>
                <w:lang w:val="sr-Cyrl-RS" w:eastAsia="en-US"/>
              </w:rPr>
              <w:t>Алуминијум</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b/>
                <w:kern w:val="0"/>
                <w:lang w:val="en-US" w:eastAsia="en-US"/>
              </w:rPr>
            </w:pPr>
            <w:r w:rsidRPr="00AE61D0">
              <w:rPr>
                <w:rFonts w:eastAsia="Times New Roman"/>
                <w:b/>
                <w:bCs/>
                <w:kern w:val="0"/>
                <w:bdr w:val="none" w:sz="0" w:space="0" w:color="auto" w:frame="1"/>
                <w:lang w:val="en-US" w:eastAsia="en-US"/>
              </w:rPr>
              <w:t>IP</w:t>
            </w:r>
          </w:p>
        </w:tc>
        <w:tc>
          <w:tcPr>
            <w:tcW w:w="0" w:type="auto"/>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IP20</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b/>
                <w:kern w:val="0"/>
                <w:lang w:val="en-US" w:eastAsia="en-US"/>
              </w:rPr>
            </w:pPr>
            <w:r w:rsidRPr="00AE61D0">
              <w:rPr>
                <w:rFonts w:eastAsia="Times New Roman"/>
                <w:b/>
                <w:bCs/>
                <w:kern w:val="0"/>
                <w:bdr w:val="none" w:sz="0" w:space="0" w:color="auto" w:frame="1"/>
                <w:lang w:val="sr-Cyrl-RS" w:eastAsia="en-US"/>
              </w:rPr>
              <w:t>Влажност окр</w:t>
            </w:r>
            <w:r w:rsidRPr="00AE61D0">
              <w:rPr>
                <w:rFonts w:eastAsia="Times New Roman"/>
                <w:b/>
                <w:bCs/>
                <w:kern w:val="0"/>
                <w:bdr w:val="none" w:sz="0" w:space="0" w:color="auto" w:frame="1"/>
                <w:lang w:val="en-US" w:eastAsia="en-US"/>
              </w:rPr>
              <w:t>.</w:t>
            </w:r>
          </w:p>
          <w:p w:rsidR="00185DE9" w:rsidRPr="00AE61D0" w:rsidRDefault="00185DE9" w:rsidP="00185DE9">
            <w:pPr>
              <w:suppressAutoHyphens w:val="0"/>
              <w:spacing w:line="240" w:lineRule="auto"/>
              <w:jc w:val="center"/>
              <w:textAlignment w:val="top"/>
              <w:rPr>
                <w:rFonts w:eastAsia="Times New Roman"/>
                <w:b/>
                <w:kern w:val="0"/>
                <w:lang w:val="en-US" w:eastAsia="en-US"/>
              </w:rPr>
            </w:pPr>
            <w:r w:rsidRPr="00AE61D0">
              <w:rPr>
                <w:rFonts w:eastAsia="Times New Roman"/>
                <w:b/>
                <w:bCs/>
                <w:kern w:val="0"/>
                <w:bdr w:val="none" w:sz="0" w:space="0" w:color="auto" w:frame="1"/>
                <w:lang w:val="sr-Cyrl-RS" w:eastAsia="en-US"/>
              </w:rPr>
              <w:t xml:space="preserve">Димензије </w:t>
            </w:r>
            <w:r w:rsidRPr="00AE61D0">
              <w:rPr>
                <w:rFonts w:eastAsia="Times New Roman"/>
                <w:b/>
                <w:bCs/>
                <w:kern w:val="0"/>
                <w:bdr w:val="none" w:sz="0" w:space="0" w:color="auto" w:frame="1"/>
                <w:lang w:val="en-US" w:eastAsia="en-US"/>
              </w:rPr>
              <w:t>(mm)</w:t>
            </w:r>
          </w:p>
        </w:tc>
        <w:tc>
          <w:tcPr>
            <w:tcW w:w="0" w:type="auto"/>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%5-%70</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32x78x112mm</w:t>
            </w:r>
          </w:p>
        </w:tc>
      </w:tr>
    </w:tbl>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p w:rsidR="00185DE9" w:rsidRPr="00AE61D0" w:rsidRDefault="00637540" w:rsidP="00185DE9">
      <w:pPr>
        <w:suppressAutoHyphens w:val="0"/>
        <w:spacing w:line="240" w:lineRule="auto"/>
        <w:contextualSpacing/>
        <w:jc w:val="center"/>
        <w:rPr>
          <w:rFonts w:eastAsia="Calibri"/>
          <w:b/>
          <w:color w:val="auto"/>
          <w:kern w:val="0"/>
          <w:u w:val="single"/>
          <w:lang w:val="en-US" w:eastAsia="en-US"/>
        </w:rPr>
      </w:pPr>
      <w:r>
        <w:rPr>
          <w:rFonts w:ascii="Calibri" w:eastAsia="Calibri" w:hAnsi="Calibri"/>
          <w:noProof/>
          <w:color w:val="auto"/>
          <w:kern w:val="0"/>
          <w:lang w:val="en-US" w:eastAsia="en-US"/>
        </w:rPr>
        <w:drawing>
          <wp:inline distT="0" distB="0" distL="0" distR="0">
            <wp:extent cx="1619250" cy="1619250"/>
            <wp:effectExtent l="0" t="0" r="0" b="0"/>
            <wp:docPr id="14" name="Picture 12" descr="Description: http://braytron.com/images/urunler/galeri/63494048-7190-4b5a-bacd-3aa06d47a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braytron.com/images/urunler/galeri/63494048-7190-4b5a-bacd-3aa06d47abc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185DE9" w:rsidRPr="00AE61D0" w:rsidRDefault="00185DE9" w:rsidP="00185DE9">
      <w:pPr>
        <w:numPr>
          <w:ilvl w:val="0"/>
          <w:numId w:val="23"/>
        </w:numPr>
        <w:suppressAutoHyphens w:val="0"/>
        <w:spacing w:after="200" w:line="240" w:lineRule="auto"/>
        <w:contextualSpacing/>
        <w:jc w:val="both"/>
        <w:rPr>
          <w:rFonts w:eastAsia="Calibri"/>
          <w:b/>
          <w:color w:val="auto"/>
          <w:kern w:val="0"/>
          <w:u w:val="single"/>
          <w:lang w:val="en-US" w:eastAsia="en-US"/>
        </w:rPr>
      </w:pPr>
      <w:r w:rsidRPr="00AE61D0">
        <w:rPr>
          <w:rFonts w:eastAsia="Calibri"/>
          <w:b/>
          <w:color w:val="auto"/>
          <w:kern w:val="0"/>
          <w:u w:val="single"/>
          <w:lang w:val="en-US" w:eastAsia="en-US"/>
        </w:rPr>
        <w:t xml:space="preserve">POWER SUPPLY 100W 12VDC 8.3A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E61D0">
        <w:rPr>
          <w:rFonts w:eastAsia="Calibri"/>
          <w:b/>
          <w:color w:val="auto"/>
          <w:kern w:val="0"/>
          <w:u w:val="single"/>
          <w:lang w:val="en-US" w:eastAsia="en-US"/>
        </w:rPr>
        <w:t>– 1</w:t>
      </w:r>
      <w:r w:rsidRPr="00AE61D0">
        <w:rPr>
          <w:rFonts w:eastAsia="Calibri"/>
          <w:b/>
          <w:color w:val="auto"/>
          <w:kern w:val="0"/>
          <w:u w:val="single"/>
          <w:lang w:val="sr-Cyrl-RS" w:eastAsia="en-US"/>
        </w:rPr>
        <w:t xml:space="preserve"> ком</w:t>
      </w:r>
      <w:r w:rsidRPr="00AE61D0">
        <w:rPr>
          <w:rFonts w:eastAsia="Calibri"/>
          <w:b/>
          <w:color w:val="auto"/>
          <w:kern w:val="0"/>
          <w:u w:val="single"/>
          <w:lang w:val="en-US" w:eastAsia="en-US"/>
        </w:rPr>
        <w:t>.</w:t>
      </w:r>
    </w:p>
    <w:p w:rsidR="00185DE9" w:rsidRPr="00AE61D0" w:rsidRDefault="00185DE9" w:rsidP="00185DE9">
      <w:pPr>
        <w:suppressAutoHyphens w:val="0"/>
        <w:spacing w:after="200" w:line="276" w:lineRule="auto"/>
        <w:contextualSpacing/>
        <w:rPr>
          <w:rFonts w:eastAsia="Calibri"/>
          <w:b/>
          <w:color w:val="auto"/>
          <w:kern w:val="0"/>
          <w:lang w:val="sr-Latn-RS" w:eastAsia="en-US"/>
        </w:rPr>
      </w:pPr>
    </w:p>
    <w:p w:rsidR="00185DE9" w:rsidRPr="00AE61D0" w:rsidRDefault="00185DE9" w:rsidP="00185DE9">
      <w:pPr>
        <w:suppressAutoHyphens w:val="0"/>
        <w:spacing w:after="200" w:line="276" w:lineRule="auto"/>
        <w:contextualSpacing/>
        <w:rPr>
          <w:rFonts w:eastAsia="Calibri"/>
          <w:b/>
          <w:color w:val="auto"/>
          <w:kern w:val="0"/>
          <w:lang w:val="sr-Latn-RS" w:eastAsia="en-US"/>
        </w:rPr>
      </w:pPr>
      <w:r w:rsidRPr="00AE61D0">
        <w:rPr>
          <w:rFonts w:eastAsia="Calibri"/>
          <w:b/>
          <w:color w:val="auto"/>
          <w:kern w:val="0"/>
          <w:lang w:val="sr-Latn-RS" w:eastAsia="en-US"/>
        </w:rPr>
        <w:t>Спецификације:</w:t>
      </w:r>
    </w:p>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tbl>
      <w:tblPr>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5"/>
        <w:gridCol w:w="2205"/>
      </w:tblGrid>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en-US" w:eastAsia="en-US"/>
              </w:rPr>
            </w:pPr>
            <w:r w:rsidRPr="00AE61D0">
              <w:rPr>
                <w:rFonts w:eastAsia="Times New Roman"/>
                <w:b/>
                <w:bCs/>
                <w:kern w:val="0"/>
                <w:bdr w:val="none" w:sz="0" w:space="0" w:color="auto" w:frame="1"/>
                <w:lang w:val="en-US" w:eastAsia="en-US"/>
              </w:rPr>
              <w:t>Ознака</w:t>
            </w:r>
          </w:p>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en-US" w:eastAsia="en-US"/>
              </w:rPr>
            </w:pPr>
            <w:r w:rsidRPr="00AE61D0">
              <w:rPr>
                <w:rFonts w:eastAsia="Times New Roman"/>
                <w:b/>
                <w:bCs/>
                <w:kern w:val="0"/>
                <w:bdr w:val="none" w:sz="0" w:space="0" w:color="auto" w:frame="1"/>
                <w:lang w:val="en-US" w:eastAsia="en-US"/>
              </w:rPr>
              <w:t>Снага</w:t>
            </w:r>
          </w:p>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en-US" w:eastAsia="en-US"/>
              </w:rPr>
            </w:pPr>
            <w:r w:rsidRPr="00AE61D0">
              <w:rPr>
                <w:rFonts w:eastAsia="Times New Roman"/>
                <w:b/>
                <w:bCs/>
                <w:kern w:val="0"/>
                <w:bdr w:val="none" w:sz="0" w:space="0" w:color="auto" w:frame="1"/>
                <w:lang w:val="en-US" w:eastAsia="en-US"/>
              </w:rPr>
              <w:t>Излазни напон</w:t>
            </w:r>
          </w:p>
          <w:p w:rsidR="00185DE9" w:rsidRPr="00AE61D0" w:rsidRDefault="00185DE9" w:rsidP="00185DE9">
            <w:pPr>
              <w:suppressAutoHyphens w:val="0"/>
              <w:spacing w:line="240" w:lineRule="auto"/>
              <w:jc w:val="center"/>
              <w:textAlignment w:val="top"/>
              <w:rPr>
                <w:rFonts w:eastAsia="Times New Roman"/>
                <w:b/>
                <w:kern w:val="0"/>
                <w:lang w:val="en-US" w:eastAsia="en-US"/>
              </w:rPr>
            </w:pPr>
            <w:r w:rsidRPr="00AE61D0">
              <w:rPr>
                <w:rFonts w:eastAsia="Times New Roman"/>
                <w:b/>
                <w:bCs/>
                <w:kern w:val="0"/>
                <w:bdr w:val="none" w:sz="0" w:space="0" w:color="auto" w:frame="1"/>
                <w:lang w:val="en-US" w:eastAsia="en-US"/>
              </w:rPr>
              <w:t>Излазна струја</w:t>
            </w:r>
          </w:p>
        </w:tc>
        <w:tc>
          <w:tcPr>
            <w:tcW w:w="0" w:type="auto"/>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 BY02-01000</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100W</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 12VDC</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8.3A</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en-US" w:eastAsia="en-US"/>
              </w:rPr>
            </w:pPr>
            <w:r w:rsidRPr="00AE61D0">
              <w:rPr>
                <w:rFonts w:eastAsia="Times New Roman"/>
                <w:b/>
                <w:bCs/>
                <w:kern w:val="0"/>
                <w:bdr w:val="none" w:sz="0" w:space="0" w:color="auto" w:frame="1"/>
                <w:lang w:val="en-US" w:eastAsia="en-US"/>
              </w:rPr>
              <w:t>Фактор снаге</w:t>
            </w:r>
          </w:p>
          <w:p w:rsidR="00185DE9" w:rsidRPr="00AE61D0" w:rsidRDefault="00185DE9" w:rsidP="00185DE9">
            <w:pPr>
              <w:suppressAutoHyphens w:val="0"/>
              <w:spacing w:line="240" w:lineRule="auto"/>
              <w:jc w:val="center"/>
              <w:textAlignment w:val="top"/>
              <w:rPr>
                <w:rFonts w:eastAsia="Times New Roman"/>
                <w:b/>
                <w:kern w:val="0"/>
                <w:lang w:val="en-US" w:eastAsia="en-US"/>
              </w:rPr>
            </w:pPr>
            <w:r w:rsidRPr="00AE61D0">
              <w:rPr>
                <w:rFonts w:eastAsia="Times New Roman"/>
                <w:b/>
                <w:bCs/>
                <w:kern w:val="0"/>
                <w:bdr w:val="none" w:sz="0" w:space="0" w:color="auto" w:frame="1"/>
                <w:lang w:val="en-US" w:eastAsia="en-US"/>
              </w:rPr>
              <w:t>Улазни напон</w:t>
            </w:r>
          </w:p>
        </w:tc>
        <w:tc>
          <w:tcPr>
            <w:tcW w:w="0" w:type="auto"/>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&gt;0.6</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220-240V</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b/>
                <w:kern w:val="0"/>
                <w:lang w:val="en-US" w:eastAsia="en-US"/>
              </w:rPr>
            </w:pPr>
            <w:r w:rsidRPr="00AE61D0">
              <w:rPr>
                <w:rFonts w:eastAsia="Times New Roman"/>
                <w:b/>
                <w:bCs/>
                <w:kern w:val="0"/>
                <w:bdr w:val="none" w:sz="0" w:space="0" w:color="auto" w:frame="1"/>
                <w:lang w:val="en-US" w:eastAsia="en-US"/>
              </w:rPr>
              <w:t>Материјал</w:t>
            </w:r>
          </w:p>
        </w:tc>
        <w:tc>
          <w:tcPr>
            <w:tcW w:w="0" w:type="auto"/>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Алуминијум</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rPr>
                <w:rFonts w:eastAsia="Times New Roman"/>
                <w:b/>
                <w:kern w:val="0"/>
                <w:lang w:val="en-US" w:eastAsia="en-US"/>
              </w:rPr>
            </w:pPr>
            <w:r w:rsidRPr="00AE61D0">
              <w:rPr>
                <w:rFonts w:eastAsia="Times New Roman"/>
                <w:b/>
                <w:bCs/>
                <w:kern w:val="0"/>
                <w:bdr w:val="none" w:sz="0" w:space="0" w:color="auto" w:frame="1"/>
                <w:lang w:val="en-US" w:eastAsia="en-US"/>
              </w:rPr>
              <w:t>IP</w:t>
            </w:r>
          </w:p>
        </w:tc>
        <w:tc>
          <w:tcPr>
            <w:tcW w:w="0" w:type="auto"/>
            <w:shd w:val="clear" w:color="auto" w:fill="FFFFFF"/>
            <w:hideMark/>
          </w:tcPr>
          <w:p w:rsidR="00185DE9" w:rsidRPr="00AE61D0" w:rsidRDefault="00185DE9" w:rsidP="00185DE9">
            <w:pPr>
              <w:suppressAutoHyphens w:val="0"/>
              <w:spacing w:line="240" w:lineRule="auto"/>
              <w:rPr>
                <w:rFonts w:eastAsia="Times New Roman"/>
                <w:kern w:val="0"/>
                <w:lang w:val="en-US" w:eastAsia="en-US"/>
              </w:rPr>
            </w:pPr>
            <w:r w:rsidRPr="00AE61D0">
              <w:rPr>
                <w:rFonts w:eastAsia="Times New Roman"/>
                <w:kern w:val="0"/>
                <w:lang w:val="en-US" w:eastAsia="en-US"/>
              </w:rPr>
              <w:t>IP20</w:t>
            </w:r>
          </w:p>
        </w:tc>
      </w:tr>
      <w:tr w:rsidR="00185DE9" w:rsidRPr="00AE61D0" w:rsidTr="00185DE9">
        <w:tc>
          <w:tcPr>
            <w:tcW w:w="0" w:type="auto"/>
            <w:shd w:val="clear" w:color="auto" w:fill="FFFFFF"/>
            <w:hideMark/>
          </w:tcPr>
          <w:p w:rsidR="00185DE9" w:rsidRPr="00AE61D0" w:rsidRDefault="00185DE9" w:rsidP="00185DE9">
            <w:pPr>
              <w:suppressAutoHyphens w:val="0"/>
              <w:spacing w:line="240" w:lineRule="auto"/>
              <w:jc w:val="center"/>
              <w:textAlignment w:val="top"/>
              <w:rPr>
                <w:rFonts w:eastAsia="Times New Roman"/>
                <w:b/>
                <w:bCs/>
                <w:kern w:val="0"/>
                <w:bdr w:val="none" w:sz="0" w:space="0" w:color="auto" w:frame="1"/>
                <w:lang w:val="en-US" w:eastAsia="en-US"/>
              </w:rPr>
            </w:pPr>
            <w:r w:rsidRPr="00AE61D0">
              <w:rPr>
                <w:rFonts w:eastAsia="Times New Roman"/>
                <w:b/>
                <w:bCs/>
                <w:kern w:val="0"/>
                <w:bdr w:val="none" w:sz="0" w:space="0" w:color="auto" w:frame="1"/>
                <w:lang w:val="en-US" w:eastAsia="en-US"/>
              </w:rPr>
              <w:t>Влажност окр.</w:t>
            </w:r>
          </w:p>
          <w:p w:rsidR="00185DE9" w:rsidRPr="00AE61D0" w:rsidRDefault="00185DE9" w:rsidP="00185DE9">
            <w:pPr>
              <w:suppressAutoHyphens w:val="0"/>
              <w:spacing w:line="240" w:lineRule="auto"/>
              <w:jc w:val="center"/>
              <w:textAlignment w:val="top"/>
              <w:rPr>
                <w:rFonts w:eastAsia="Times New Roman"/>
                <w:b/>
                <w:kern w:val="0"/>
                <w:lang w:val="en-US" w:eastAsia="en-US"/>
              </w:rPr>
            </w:pPr>
            <w:r w:rsidRPr="00AE61D0">
              <w:rPr>
                <w:rFonts w:eastAsia="Times New Roman"/>
                <w:b/>
                <w:bCs/>
                <w:kern w:val="0"/>
                <w:bdr w:val="none" w:sz="0" w:space="0" w:color="auto" w:frame="1"/>
                <w:lang w:val="en-US" w:eastAsia="en-US"/>
              </w:rPr>
              <w:t>Димензије (mm)</w:t>
            </w:r>
          </w:p>
        </w:tc>
        <w:tc>
          <w:tcPr>
            <w:tcW w:w="0" w:type="auto"/>
            <w:shd w:val="clear" w:color="auto" w:fill="FFFFFF"/>
            <w:hideMark/>
          </w:tcPr>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%5-%70</w:t>
            </w:r>
          </w:p>
          <w:p w:rsidR="00185DE9" w:rsidRPr="00AE61D0" w:rsidRDefault="00185DE9" w:rsidP="00185DE9">
            <w:pPr>
              <w:suppressAutoHyphens w:val="0"/>
              <w:spacing w:line="240" w:lineRule="auto"/>
              <w:textAlignment w:val="top"/>
              <w:rPr>
                <w:rFonts w:eastAsia="Times New Roman"/>
                <w:kern w:val="0"/>
                <w:lang w:val="en-US" w:eastAsia="en-US"/>
              </w:rPr>
            </w:pPr>
            <w:r w:rsidRPr="00AE61D0">
              <w:rPr>
                <w:rFonts w:eastAsia="Times New Roman"/>
                <w:kern w:val="0"/>
                <w:lang w:val="en-US" w:eastAsia="en-US"/>
              </w:rPr>
              <w:t>34x47x187mm</w:t>
            </w:r>
          </w:p>
        </w:tc>
      </w:tr>
    </w:tbl>
    <w:p w:rsidR="00185DE9" w:rsidRPr="00AE61D0" w:rsidRDefault="00185DE9" w:rsidP="00185DE9">
      <w:pPr>
        <w:suppressAutoHyphens w:val="0"/>
        <w:spacing w:line="240" w:lineRule="auto"/>
        <w:contextualSpacing/>
        <w:jc w:val="both"/>
        <w:rPr>
          <w:rFonts w:eastAsia="Calibri"/>
          <w:b/>
          <w:color w:val="auto"/>
          <w:kern w:val="0"/>
          <w:u w:val="single"/>
          <w:lang w:val="en-US" w:eastAsia="en-US"/>
        </w:rPr>
      </w:pPr>
    </w:p>
    <w:p w:rsidR="00185DE9" w:rsidRPr="00AE61D0" w:rsidRDefault="00637540" w:rsidP="00185DE9">
      <w:pPr>
        <w:suppressAutoHyphens w:val="0"/>
        <w:spacing w:line="240" w:lineRule="auto"/>
        <w:contextualSpacing/>
        <w:jc w:val="center"/>
        <w:rPr>
          <w:rFonts w:eastAsia="Calibri"/>
          <w:b/>
          <w:color w:val="auto"/>
          <w:kern w:val="0"/>
          <w:u w:val="single"/>
          <w:lang w:val="en-US" w:eastAsia="en-US"/>
        </w:rPr>
      </w:pPr>
      <w:r>
        <w:rPr>
          <w:rFonts w:ascii="Calibri" w:eastAsia="Calibri" w:hAnsi="Calibri"/>
          <w:noProof/>
          <w:color w:val="auto"/>
          <w:kern w:val="0"/>
          <w:lang w:val="en-US" w:eastAsia="en-US"/>
        </w:rPr>
        <w:drawing>
          <wp:inline distT="0" distB="0" distL="0" distR="0">
            <wp:extent cx="1924050" cy="1924050"/>
            <wp:effectExtent l="0" t="0" r="0" b="0"/>
            <wp:docPr id="15" name="Picture 13" descr="Description: http://braytron.com/images/urunler/galeri/df6aed41-f145-4357-a090-50dbbff24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braytron.com/images/urunler/galeri/df6aed41-f145-4357-a090-50dbbff2451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185DE9" w:rsidRPr="00185DE9" w:rsidRDefault="00185DE9" w:rsidP="00185DE9">
      <w:pPr>
        <w:suppressAutoHyphens w:val="0"/>
        <w:spacing w:line="240" w:lineRule="auto"/>
        <w:contextualSpacing/>
        <w:jc w:val="center"/>
        <w:rPr>
          <w:rFonts w:eastAsia="Calibri"/>
          <w:b/>
          <w:color w:val="auto"/>
          <w:kern w:val="0"/>
          <w:sz w:val="32"/>
          <w:szCs w:val="32"/>
          <w:u w:val="single"/>
          <w:lang w:val="en-US" w:eastAsia="en-US"/>
        </w:rPr>
      </w:pPr>
    </w:p>
    <w:p w:rsidR="00185DE9" w:rsidRPr="00185DE9" w:rsidRDefault="00185DE9" w:rsidP="00185DE9">
      <w:pPr>
        <w:suppressAutoHyphens w:val="0"/>
        <w:spacing w:line="240" w:lineRule="auto"/>
        <w:contextualSpacing/>
        <w:jc w:val="center"/>
        <w:rPr>
          <w:rFonts w:eastAsia="Calibri"/>
          <w:b/>
          <w:color w:val="auto"/>
          <w:kern w:val="0"/>
          <w:sz w:val="32"/>
          <w:szCs w:val="32"/>
          <w:u w:val="single"/>
          <w:lang w:val="en-US" w:eastAsia="en-US"/>
        </w:rPr>
      </w:pPr>
    </w:p>
    <w:p w:rsidR="00A71185" w:rsidRPr="00A71185" w:rsidRDefault="00A71185" w:rsidP="00A71185">
      <w:pPr>
        <w:suppressAutoHyphens w:val="0"/>
        <w:spacing w:line="240" w:lineRule="auto"/>
        <w:contextualSpacing/>
        <w:jc w:val="center"/>
        <w:rPr>
          <w:rFonts w:eastAsia="Calibri"/>
          <w:b/>
          <w:color w:val="auto"/>
          <w:kern w:val="0"/>
          <w:sz w:val="32"/>
          <w:szCs w:val="32"/>
          <w:u w:val="single"/>
          <w:lang w:val="sr-Cyrl-RS" w:eastAsia="en-US"/>
        </w:rPr>
      </w:pPr>
    </w:p>
    <w:p w:rsidR="00A71185" w:rsidRPr="00A71185" w:rsidRDefault="00A71185" w:rsidP="00A71185">
      <w:pPr>
        <w:numPr>
          <w:ilvl w:val="0"/>
          <w:numId w:val="29"/>
        </w:numPr>
        <w:suppressAutoHyphens w:val="0"/>
        <w:spacing w:after="200" w:line="240" w:lineRule="auto"/>
        <w:contextualSpacing/>
        <w:jc w:val="both"/>
        <w:rPr>
          <w:rFonts w:eastAsia="Calibri"/>
          <w:b/>
          <w:color w:val="auto"/>
          <w:kern w:val="0"/>
          <w:sz w:val="32"/>
          <w:szCs w:val="32"/>
          <w:u w:val="single"/>
          <w:lang w:val="en-US" w:eastAsia="en-US"/>
        </w:rPr>
      </w:pPr>
      <w:r w:rsidRPr="00A71185">
        <w:rPr>
          <w:rFonts w:eastAsia="Calibri"/>
          <w:b/>
          <w:color w:val="auto"/>
          <w:kern w:val="0"/>
          <w:sz w:val="32"/>
          <w:szCs w:val="32"/>
          <w:u w:val="single"/>
          <w:lang w:val="sr-Latn-RS" w:eastAsia="en-US"/>
        </w:rPr>
        <w:t xml:space="preserve">Hama H5619 TV </w:t>
      </w:r>
      <w:r w:rsidRPr="00A71185">
        <w:rPr>
          <w:rFonts w:eastAsia="Calibri"/>
          <w:b/>
          <w:color w:val="auto"/>
          <w:kern w:val="0"/>
          <w:sz w:val="32"/>
          <w:szCs w:val="32"/>
          <w:u w:val="single"/>
          <w:lang w:val="sr-Cyrl-RS" w:eastAsia="en-US"/>
        </w:rPr>
        <w:t>слушалице црне</w:t>
      </w:r>
      <w:r w:rsidRPr="00A71185">
        <w:rPr>
          <w:rFonts w:eastAsia="Calibri"/>
          <w:b/>
          <w:color w:val="auto"/>
          <w:kern w:val="0"/>
          <w:sz w:val="32"/>
          <w:szCs w:val="32"/>
          <w:u w:val="single"/>
          <w:lang w:val="en-US" w:eastAsia="en-US"/>
        </w:rPr>
        <w:t xml:space="preserve"> </w:t>
      </w:r>
      <w:r w:rsidR="005B4375" w:rsidRPr="00AE61D0">
        <w:rPr>
          <w:rFonts w:eastAsia="Calibri"/>
          <w:b/>
          <w:color w:val="auto"/>
          <w:kern w:val="0"/>
          <w:u w:val="single"/>
          <w:lang w:val="sr-Latn-RS" w:eastAsia="en-US"/>
        </w:rPr>
        <w:t>(</w:t>
      </w:r>
      <w:r w:rsidR="005B4375" w:rsidRPr="00AE61D0">
        <w:rPr>
          <w:rFonts w:eastAsia="Calibri"/>
          <w:b/>
          <w:color w:val="auto"/>
          <w:kern w:val="0"/>
          <w:u w:val="single"/>
          <w:lang w:val="sr-Cyrl-RS" w:eastAsia="en-US"/>
        </w:rPr>
        <w:t xml:space="preserve">или </w:t>
      </w:r>
      <w:r w:rsidR="005B4375">
        <w:rPr>
          <w:rFonts w:eastAsia="Calibri"/>
          <w:b/>
          <w:color w:val="auto"/>
          <w:kern w:val="0"/>
          <w:u w:val="single"/>
          <w:lang w:val="sr-Cyrl-RS" w:eastAsia="en-US"/>
        </w:rPr>
        <w:t>одговарајући)</w:t>
      </w:r>
      <w:r w:rsidR="005B4375" w:rsidRPr="00AE61D0">
        <w:rPr>
          <w:rFonts w:eastAsia="Calibri"/>
          <w:b/>
          <w:color w:val="auto"/>
          <w:kern w:val="0"/>
          <w:u w:val="single"/>
          <w:lang w:val="sr-Latn-RS" w:eastAsia="en-US"/>
        </w:rPr>
        <w:t xml:space="preserve"> </w:t>
      </w:r>
      <w:r w:rsidRPr="00A71185">
        <w:rPr>
          <w:rFonts w:eastAsia="Calibri"/>
          <w:b/>
          <w:color w:val="auto"/>
          <w:kern w:val="0"/>
          <w:sz w:val="32"/>
          <w:szCs w:val="32"/>
          <w:u w:val="single"/>
          <w:lang w:val="en-US" w:eastAsia="en-US"/>
        </w:rPr>
        <w:t xml:space="preserve">– </w:t>
      </w:r>
      <w:r w:rsidRPr="00A71185">
        <w:rPr>
          <w:rFonts w:eastAsia="Calibri"/>
          <w:b/>
          <w:color w:val="auto"/>
          <w:kern w:val="0"/>
          <w:sz w:val="32"/>
          <w:szCs w:val="32"/>
          <w:u w:val="single"/>
          <w:lang w:val="sr-Cyrl-RS" w:eastAsia="en-US"/>
        </w:rPr>
        <w:t>7 ком</w:t>
      </w:r>
      <w:r w:rsidRPr="00A71185">
        <w:rPr>
          <w:rFonts w:eastAsia="Calibri"/>
          <w:b/>
          <w:color w:val="auto"/>
          <w:kern w:val="0"/>
          <w:sz w:val="32"/>
          <w:szCs w:val="32"/>
          <w:u w:val="single"/>
          <w:lang w:val="en-US" w:eastAsia="en-US"/>
        </w:rPr>
        <w:t>.</w:t>
      </w:r>
    </w:p>
    <w:p w:rsidR="00A71185" w:rsidRPr="00A71185" w:rsidRDefault="00A71185" w:rsidP="00A71185">
      <w:pPr>
        <w:suppressAutoHyphens w:val="0"/>
        <w:spacing w:line="240" w:lineRule="auto"/>
        <w:ind w:left="720"/>
        <w:contextualSpacing/>
        <w:jc w:val="both"/>
        <w:rPr>
          <w:rFonts w:eastAsia="Calibri"/>
          <w:b/>
          <w:color w:val="auto"/>
          <w:kern w:val="0"/>
          <w:sz w:val="32"/>
          <w:szCs w:val="32"/>
          <w:u w:val="single"/>
          <w:lang w:val="en-US" w:eastAsia="en-US"/>
        </w:rPr>
      </w:pPr>
    </w:p>
    <w:tbl>
      <w:tblPr>
        <w:tblW w:w="7319" w:type="dxa"/>
        <w:tblCellSpacing w:w="7" w:type="dxa"/>
        <w:tblInd w:w="1223" w:type="dxa"/>
        <w:shd w:val="clear" w:color="auto" w:fill="D2D2D2"/>
        <w:tblCellMar>
          <w:left w:w="0" w:type="dxa"/>
          <w:right w:w="0" w:type="dxa"/>
        </w:tblCellMar>
        <w:tblLook w:val="04A0" w:firstRow="1" w:lastRow="0" w:firstColumn="1" w:lastColumn="0" w:noHBand="0" w:noVBand="1"/>
      </w:tblPr>
      <w:tblGrid>
        <w:gridCol w:w="2835"/>
        <w:gridCol w:w="4484"/>
      </w:tblGrid>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Произвођач</w:t>
            </w:r>
          </w:p>
        </w:tc>
        <w:tc>
          <w:tcPr>
            <w:tcW w:w="4463"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Hama</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Тип</w:t>
            </w:r>
          </w:p>
        </w:tc>
        <w:tc>
          <w:tcPr>
            <w:tcW w:w="4463"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Слушалице без микрофона</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Повезивање</w:t>
            </w:r>
          </w:p>
        </w:tc>
        <w:tc>
          <w:tcPr>
            <w:tcW w:w="4463"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en-US" w:eastAsia="en-US"/>
              </w:rPr>
              <w:t xml:space="preserve">1x3.5mm jack/6.35 mm jack plug </w:t>
            </w:r>
            <w:r w:rsidRPr="00A71185">
              <w:rPr>
                <w:rFonts w:ascii="Arial" w:eastAsia="Times New Roman" w:hAnsi="Arial" w:cs="Arial"/>
                <w:color w:val="252015"/>
                <w:kern w:val="0"/>
                <w:sz w:val="17"/>
                <w:szCs w:val="17"/>
                <w:lang w:val="sr-Cyrl-RS" w:eastAsia="en-US"/>
              </w:rPr>
              <w:t>позлаћен</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Микрофон</w:t>
            </w:r>
          </w:p>
        </w:tc>
        <w:tc>
          <w:tcPr>
            <w:tcW w:w="4463"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Не</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Гејминг</w:t>
            </w:r>
          </w:p>
        </w:tc>
        <w:tc>
          <w:tcPr>
            <w:tcW w:w="4463"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Не</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Водотпорност</w:t>
            </w:r>
          </w:p>
        </w:tc>
        <w:tc>
          <w:tcPr>
            <w:tcW w:w="4463"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Не</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Звучни систем</w:t>
            </w:r>
          </w:p>
        </w:tc>
        <w:tc>
          <w:tcPr>
            <w:tcW w:w="4463"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Боја</w:t>
            </w:r>
          </w:p>
        </w:tc>
        <w:tc>
          <w:tcPr>
            <w:tcW w:w="4463"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Црна</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Модел</w:t>
            </w:r>
          </w:p>
        </w:tc>
        <w:tc>
          <w:tcPr>
            <w:tcW w:w="4463"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 xml:space="preserve">TV </w:t>
            </w:r>
            <w:r w:rsidRPr="00A71185">
              <w:rPr>
                <w:rFonts w:ascii="Arial" w:eastAsia="Times New Roman" w:hAnsi="Arial" w:cs="Arial"/>
                <w:color w:val="252015"/>
                <w:kern w:val="0"/>
                <w:sz w:val="17"/>
                <w:szCs w:val="17"/>
                <w:lang w:val="sr-Cyrl-RS" w:eastAsia="en-US"/>
              </w:rPr>
              <w:t>слушалице</w:t>
            </w:r>
            <w:r w:rsidRPr="00A71185">
              <w:rPr>
                <w:rFonts w:ascii="Arial" w:eastAsia="Times New Roman" w:hAnsi="Arial" w:cs="Arial"/>
                <w:color w:val="252015"/>
                <w:kern w:val="0"/>
                <w:sz w:val="17"/>
                <w:szCs w:val="17"/>
                <w:lang w:val="en-US" w:eastAsia="en-US"/>
              </w:rPr>
              <w:t xml:space="preserve"> Hama HK 5619</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Фреквенцијски опсег</w:t>
            </w:r>
          </w:p>
        </w:tc>
        <w:tc>
          <w:tcPr>
            <w:tcW w:w="4463"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20Hz-20kHz</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Дужина кабла</w:t>
            </w:r>
          </w:p>
        </w:tc>
        <w:tc>
          <w:tcPr>
            <w:tcW w:w="4463"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en-US" w:eastAsia="en-US"/>
              </w:rPr>
              <w:t>6m</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Звучници</w:t>
            </w:r>
          </w:p>
        </w:tc>
        <w:tc>
          <w:tcPr>
            <w:tcW w:w="4463" w:type="dxa"/>
            <w:shd w:val="clear" w:color="auto" w:fill="FFFFFF"/>
            <w:tcMar>
              <w:top w:w="75" w:type="dxa"/>
              <w:left w:w="75" w:type="dxa"/>
              <w:bottom w:w="75" w:type="dxa"/>
              <w:right w:w="75" w:type="dxa"/>
            </w:tcMar>
            <w:hideMark/>
          </w:tcPr>
          <w:p w:rsidR="00A71185" w:rsidRPr="00A71185" w:rsidRDefault="00A71185" w:rsidP="00A71185">
            <w:pPr>
              <w:tabs>
                <w:tab w:val="left" w:pos="4454"/>
              </w:tabs>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40mm, 32Ω</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Осетљивост</w:t>
            </w:r>
          </w:p>
        </w:tc>
        <w:tc>
          <w:tcPr>
            <w:tcW w:w="4463" w:type="dxa"/>
            <w:shd w:val="clear" w:color="auto" w:fill="F1F1F2"/>
            <w:tcMar>
              <w:top w:w="75" w:type="dxa"/>
              <w:left w:w="75" w:type="dxa"/>
              <w:bottom w:w="75" w:type="dxa"/>
              <w:right w:w="75" w:type="dxa"/>
            </w:tcMar>
            <w:hideMark/>
          </w:tcPr>
          <w:p w:rsidR="00A71185" w:rsidRPr="00A71185" w:rsidRDefault="00A71185" w:rsidP="00A71185">
            <w:pPr>
              <w:tabs>
                <w:tab w:val="left" w:pos="4454"/>
              </w:tabs>
              <w:suppressAutoHyphens w:val="0"/>
              <w:spacing w:before="150" w:line="240" w:lineRule="auto"/>
              <w:rPr>
                <w:rFonts w:ascii="Arial" w:eastAsia="Times New Roman" w:hAnsi="Arial" w:cs="Arial"/>
                <w:color w:val="252015"/>
                <w:kern w:val="0"/>
                <w:sz w:val="17"/>
                <w:szCs w:val="17"/>
                <w:lang w:val="en-US" w:eastAsia="en-US"/>
              </w:rPr>
            </w:pPr>
            <w:r w:rsidRPr="00A71185">
              <w:rPr>
                <w:rFonts w:ascii="Arial" w:eastAsia="Times New Roman" w:hAnsi="Arial" w:cs="Arial"/>
                <w:color w:val="252015"/>
                <w:kern w:val="0"/>
                <w:sz w:val="17"/>
                <w:szCs w:val="17"/>
                <w:lang w:val="en-US" w:eastAsia="en-US"/>
              </w:rPr>
              <w:t>113dB/mW</w:t>
            </w:r>
          </w:p>
        </w:tc>
      </w:tr>
      <w:tr w:rsidR="00A71185" w:rsidRPr="00A71185" w:rsidTr="00EC5B03">
        <w:trPr>
          <w:tblCellSpacing w:w="7" w:type="dxa"/>
        </w:trPr>
        <w:tc>
          <w:tcPr>
            <w:tcW w:w="2814" w:type="dxa"/>
            <w:shd w:val="clear" w:color="auto" w:fill="FFFFFF"/>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Склопиве</w:t>
            </w:r>
          </w:p>
        </w:tc>
        <w:tc>
          <w:tcPr>
            <w:tcW w:w="4463" w:type="dxa"/>
            <w:shd w:val="clear" w:color="auto" w:fill="FFFFFF"/>
            <w:tcMar>
              <w:top w:w="75" w:type="dxa"/>
              <w:left w:w="75" w:type="dxa"/>
              <w:bottom w:w="75" w:type="dxa"/>
              <w:right w:w="75" w:type="dxa"/>
            </w:tcMar>
            <w:hideMark/>
          </w:tcPr>
          <w:p w:rsidR="00A71185" w:rsidRPr="00A71185" w:rsidRDefault="00A71185" w:rsidP="00A71185">
            <w:pPr>
              <w:tabs>
                <w:tab w:val="left" w:pos="4454"/>
              </w:tabs>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Не</w:t>
            </w:r>
          </w:p>
        </w:tc>
      </w:tr>
      <w:tr w:rsidR="00A71185" w:rsidRPr="00A71185" w:rsidTr="00EC5B03">
        <w:trPr>
          <w:tblCellSpacing w:w="7" w:type="dxa"/>
        </w:trPr>
        <w:tc>
          <w:tcPr>
            <w:tcW w:w="2814" w:type="dxa"/>
            <w:shd w:val="clear" w:color="auto" w:fill="F1F1F2"/>
            <w:tcMar>
              <w:top w:w="75" w:type="dxa"/>
              <w:left w:w="75" w:type="dxa"/>
              <w:bottom w:w="75" w:type="dxa"/>
              <w:right w:w="75" w:type="dxa"/>
            </w:tcMar>
            <w:hideMark/>
          </w:tcPr>
          <w:p w:rsidR="00A71185" w:rsidRPr="00A71185" w:rsidRDefault="00A71185" w:rsidP="00A71185">
            <w:pPr>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Напомена</w:t>
            </w:r>
          </w:p>
        </w:tc>
        <w:tc>
          <w:tcPr>
            <w:tcW w:w="4463" w:type="dxa"/>
            <w:shd w:val="clear" w:color="auto" w:fill="F1F1F2"/>
            <w:tcMar>
              <w:top w:w="75" w:type="dxa"/>
              <w:left w:w="75" w:type="dxa"/>
              <w:bottom w:w="75" w:type="dxa"/>
              <w:right w:w="75" w:type="dxa"/>
            </w:tcMar>
            <w:hideMark/>
          </w:tcPr>
          <w:p w:rsidR="00A71185" w:rsidRPr="00A71185" w:rsidRDefault="00A71185" w:rsidP="00A71185">
            <w:pPr>
              <w:tabs>
                <w:tab w:val="left" w:pos="4454"/>
              </w:tabs>
              <w:suppressAutoHyphens w:val="0"/>
              <w:spacing w:before="150" w:line="240" w:lineRule="auto"/>
              <w:rPr>
                <w:rFonts w:ascii="Arial" w:eastAsia="Times New Roman" w:hAnsi="Arial" w:cs="Arial"/>
                <w:color w:val="252015"/>
                <w:kern w:val="0"/>
                <w:sz w:val="17"/>
                <w:szCs w:val="17"/>
                <w:lang w:val="sr-Cyrl-RS" w:eastAsia="en-US"/>
              </w:rPr>
            </w:pPr>
            <w:r w:rsidRPr="00A71185">
              <w:rPr>
                <w:rFonts w:ascii="Arial" w:eastAsia="Times New Roman" w:hAnsi="Arial" w:cs="Arial"/>
                <w:color w:val="252015"/>
                <w:kern w:val="0"/>
                <w:sz w:val="17"/>
                <w:szCs w:val="17"/>
                <w:lang w:val="sr-Cyrl-RS" w:eastAsia="en-US"/>
              </w:rPr>
              <w:t>Контрола јачине звука</w:t>
            </w:r>
            <w:r w:rsidRPr="00A71185">
              <w:rPr>
                <w:rFonts w:ascii="Arial" w:eastAsia="Times New Roman" w:hAnsi="Arial" w:cs="Arial"/>
                <w:color w:val="252015"/>
                <w:kern w:val="0"/>
                <w:sz w:val="17"/>
                <w:szCs w:val="17"/>
                <w:lang w:val="en-US" w:eastAsia="en-US"/>
              </w:rPr>
              <w:t xml:space="preserve">: </w:t>
            </w:r>
            <w:r w:rsidRPr="00A71185">
              <w:rPr>
                <w:rFonts w:ascii="Arial" w:eastAsia="Times New Roman" w:hAnsi="Arial" w:cs="Arial"/>
                <w:color w:val="252015"/>
                <w:kern w:val="0"/>
                <w:sz w:val="17"/>
                <w:szCs w:val="17"/>
                <w:lang w:val="sr-Cyrl-RS" w:eastAsia="en-US"/>
              </w:rPr>
              <w:t>Да</w:t>
            </w:r>
          </w:p>
        </w:tc>
      </w:tr>
    </w:tbl>
    <w:p w:rsidR="00A71185" w:rsidRPr="00A71185" w:rsidRDefault="00A71185" w:rsidP="00A71185">
      <w:pPr>
        <w:suppressAutoHyphens w:val="0"/>
        <w:spacing w:line="240" w:lineRule="auto"/>
        <w:ind w:left="720"/>
        <w:contextualSpacing/>
        <w:jc w:val="both"/>
        <w:rPr>
          <w:rFonts w:eastAsia="Calibri"/>
          <w:b/>
          <w:color w:val="auto"/>
          <w:kern w:val="0"/>
          <w:sz w:val="32"/>
          <w:szCs w:val="32"/>
          <w:u w:val="single"/>
          <w:lang w:val="en-US" w:eastAsia="en-US"/>
        </w:rPr>
      </w:pPr>
    </w:p>
    <w:p w:rsidR="00A71185" w:rsidRPr="00A71185" w:rsidRDefault="00637540" w:rsidP="00A71185">
      <w:pPr>
        <w:suppressAutoHyphens w:val="0"/>
        <w:spacing w:line="240" w:lineRule="auto"/>
        <w:ind w:left="720"/>
        <w:contextualSpacing/>
        <w:jc w:val="center"/>
        <w:rPr>
          <w:rFonts w:eastAsia="Calibri"/>
          <w:b/>
          <w:color w:val="auto"/>
          <w:kern w:val="0"/>
          <w:sz w:val="32"/>
          <w:szCs w:val="32"/>
          <w:u w:val="single"/>
          <w:lang w:val="en-US" w:eastAsia="en-US"/>
        </w:rPr>
      </w:pPr>
      <w:r>
        <w:rPr>
          <w:rFonts w:ascii="Calibri" w:eastAsia="Calibri" w:hAnsi="Calibri"/>
          <w:noProof/>
          <w:color w:val="auto"/>
          <w:kern w:val="0"/>
          <w:sz w:val="22"/>
          <w:szCs w:val="22"/>
          <w:lang w:val="en-US" w:eastAsia="en-US"/>
        </w:rPr>
        <w:drawing>
          <wp:inline distT="0" distB="0" distL="0" distR="0">
            <wp:extent cx="2152650" cy="2152650"/>
            <wp:effectExtent l="0" t="0" r="0" b="0"/>
            <wp:docPr id="16" name="Picture 1" descr="SluÅ¡alice i mikrofoni | SluÅ¡alice Hama HK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uÅ¡alice i mikrofoni | SluÅ¡alice Hama HK 56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A71185" w:rsidRPr="00A71185" w:rsidRDefault="00A71185" w:rsidP="00A71185">
      <w:pPr>
        <w:suppressAutoHyphens w:val="0"/>
        <w:spacing w:line="240" w:lineRule="auto"/>
        <w:contextualSpacing/>
        <w:jc w:val="both"/>
        <w:rPr>
          <w:rFonts w:eastAsia="Calibri"/>
          <w:b/>
          <w:color w:val="auto"/>
          <w:kern w:val="0"/>
          <w:sz w:val="32"/>
          <w:szCs w:val="32"/>
          <w:u w:val="single"/>
          <w:lang w:val="sr-Cyrl-RS" w:eastAsia="en-US"/>
        </w:rPr>
      </w:pPr>
    </w:p>
    <w:p w:rsidR="00A71185" w:rsidRPr="00A71185" w:rsidRDefault="00A71185" w:rsidP="00A71185">
      <w:pPr>
        <w:suppressAutoHyphens w:val="0"/>
        <w:spacing w:line="240" w:lineRule="auto"/>
        <w:contextualSpacing/>
        <w:jc w:val="center"/>
        <w:rPr>
          <w:rFonts w:eastAsia="Calibri"/>
          <w:b/>
          <w:color w:val="auto"/>
          <w:kern w:val="0"/>
          <w:sz w:val="32"/>
          <w:szCs w:val="32"/>
          <w:u w:val="single"/>
          <w:lang w:val="sr-Cyrl-RS" w:eastAsia="en-US"/>
        </w:rPr>
      </w:pPr>
    </w:p>
    <w:p w:rsidR="00A71185" w:rsidRPr="00A71185" w:rsidRDefault="00A71185" w:rsidP="00A71185">
      <w:pPr>
        <w:suppressAutoHyphens w:val="0"/>
        <w:spacing w:line="240" w:lineRule="auto"/>
        <w:contextualSpacing/>
        <w:jc w:val="center"/>
        <w:rPr>
          <w:rFonts w:eastAsia="Calibri"/>
          <w:b/>
          <w:color w:val="auto"/>
          <w:kern w:val="0"/>
          <w:sz w:val="32"/>
          <w:szCs w:val="32"/>
          <w:u w:val="single"/>
          <w:lang w:val="sr-Cyrl-RS" w:eastAsia="en-US"/>
        </w:rPr>
      </w:pPr>
    </w:p>
    <w:p w:rsidR="00185DE9" w:rsidRPr="00185DE9" w:rsidRDefault="00185DE9" w:rsidP="00185DE9">
      <w:pPr>
        <w:suppressAutoHyphens w:val="0"/>
        <w:spacing w:line="240" w:lineRule="auto"/>
        <w:contextualSpacing/>
        <w:jc w:val="center"/>
        <w:rPr>
          <w:rFonts w:eastAsia="Calibri"/>
          <w:b/>
          <w:color w:val="auto"/>
          <w:kern w:val="0"/>
          <w:sz w:val="32"/>
          <w:szCs w:val="32"/>
          <w:u w:val="single"/>
          <w:lang w:val="en-US" w:eastAsia="en-US"/>
        </w:rPr>
      </w:pPr>
    </w:p>
    <w:p w:rsidR="00185DE9" w:rsidRPr="00AE61D0" w:rsidRDefault="00185DE9" w:rsidP="00185DE9">
      <w:pPr>
        <w:suppressAutoHyphens w:val="0"/>
        <w:spacing w:line="240" w:lineRule="auto"/>
        <w:contextualSpacing/>
        <w:jc w:val="center"/>
        <w:rPr>
          <w:rFonts w:eastAsia="Calibri"/>
          <w:b/>
          <w:color w:val="auto"/>
          <w:kern w:val="0"/>
          <w:lang w:val="sr-Cyrl-RS" w:eastAsia="en-US"/>
        </w:rPr>
      </w:pPr>
      <w:r w:rsidRPr="00AE61D0">
        <w:rPr>
          <w:rFonts w:eastAsia="Calibri"/>
          <w:b/>
          <w:color w:val="auto"/>
          <w:kern w:val="0"/>
          <w:lang w:val="sr-Cyrl-RS" w:eastAsia="en-US"/>
        </w:rPr>
        <w:t xml:space="preserve">В) </w:t>
      </w:r>
      <w:r w:rsidR="00E65FB2">
        <w:rPr>
          <w:rFonts w:eastAsia="Calibri"/>
          <w:b/>
          <w:color w:val="auto"/>
          <w:kern w:val="0"/>
          <w:lang w:val="sr-Cyrl-RS" w:eastAsia="en-US"/>
        </w:rPr>
        <w:t xml:space="preserve">ПРИПРЕМА ЗА ШТАМПУ И </w:t>
      </w:r>
      <w:r w:rsidRPr="00AE61D0">
        <w:rPr>
          <w:rFonts w:eastAsia="Calibri"/>
          <w:b/>
          <w:color w:val="auto"/>
          <w:kern w:val="0"/>
          <w:lang w:val="sr-Cyrl-RS" w:eastAsia="en-US"/>
        </w:rPr>
        <w:t>ШТАМПА</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3D1A05"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b/>
          <w:color w:val="auto"/>
          <w:kern w:val="0"/>
          <w:lang w:val="en-US" w:eastAsia="en-US"/>
        </w:rPr>
        <w:t>Обавеза наручиоца:</w:t>
      </w:r>
      <w:r w:rsidRPr="00AE61D0">
        <w:rPr>
          <w:rFonts w:eastAsia="Calibri"/>
          <w:color w:val="auto"/>
          <w:kern w:val="0"/>
          <w:lang w:val="en-US" w:eastAsia="en-US"/>
        </w:rPr>
        <w:t xml:space="preserve"> </w:t>
      </w:r>
    </w:p>
    <w:p w:rsidR="00185DE9" w:rsidRPr="00AE61D0" w:rsidRDefault="003D1A05" w:rsidP="00185DE9">
      <w:pPr>
        <w:suppressAutoHyphens w:val="0"/>
        <w:spacing w:line="240" w:lineRule="auto"/>
        <w:contextualSpacing/>
        <w:jc w:val="both"/>
        <w:rPr>
          <w:rFonts w:eastAsia="Calibri"/>
          <w:color w:val="auto"/>
          <w:kern w:val="0"/>
          <w:lang w:val="en-US" w:eastAsia="en-US"/>
        </w:rPr>
      </w:pPr>
      <w:r>
        <w:rPr>
          <w:rFonts w:eastAsia="Calibri"/>
          <w:color w:val="auto"/>
          <w:kern w:val="0"/>
          <w:lang w:val="sr-Cyrl-RS" w:eastAsia="en-US"/>
        </w:rPr>
        <w:t>И</w:t>
      </w:r>
      <w:r w:rsidR="00185DE9" w:rsidRPr="00AE61D0">
        <w:rPr>
          <w:rFonts w:eastAsia="Calibri"/>
          <w:color w:val="auto"/>
          <w:kern w:val="0"/>
          <w:lang w:val="en-US" w:eastAsia="en-US"/>
        </w:rPr>
        <w:t>збор фотографија, израда тематских текстова, израда идејног концепта поставке, израда дизајна силуета, израда идејног концепта колажа фотографија</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3D1A05" w:rsidRDefault="00185DE9" w:rsidP="00185DE9">
      <w:pPr>
        <w:suppressAutoHyphens w:val="0"/>
        <w:spacing w:line="240" w:lineRule="auto"/>
        <w:contextualSpacing/>
        <w:jc w:val="both"/>
        <w:rPr>
          <w:rFonts w:eastAsia="Calibri"/>
          <w:b/>
          <w:color w:val="auto"/>
          <w:kern w:val="0"/>
          <w:lang w:val="en-US" w:eastAsia="en-US"/>
        </w:rPr>
      </w:pPr>
      <w:r w:rsidRPr="00AE61D0">
        <w:rPr>
          <w:rFonts w:eastAsia="Calibri"/>
          <w:b/>
          <w:color w:val="auto"/>
          <w:kern w:val="0"/>
          <w:lang w:val="en-US" w:eastAsia="en-US"/>
        </w:rPr>
        <w:t>Обавеза извођача</w:t>
      </w:r>
      <w:r w:rsidRPr="00AE61D0">
        <w:rPr>
          <w:rFonts w:eastAsia="Calibri"/>
          <w:b/>
          <w:color w:val="auto"/>
          <w:kern w:val="0"/>
          <w:lang w:val="sr-Cyrl-RS" w:eastAsia="en-US"/>
        </w:rPr>
        <w:t>:</w:t>
      </w: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Припрема за штампу (обрада фотографија, типографска обр</w:t>
      </w:r>
      <w:r w:rsidR="003D1A05">
        <w:rPr>
          <w:rFonts w:eastAsia="Calibri"/>
          <w:color w:val="auto"/>
          <w:kern w:val="0"/>
          <w:lang w:val="en-US" w:eastAsia="en-US"/>
        </w:rPr>
        <w:t>ада текста, припрема фотографијa</w:t>
      </w:r>
      <w:r w:rsidRPr="00AE61D0">
        <w:rPr>
          <w:rFonts w:eastAsia="Calibri"/>
          <w:color w:val="auto"/>
          <w:kern w:val="0"/>
          <w:lang w:val="en-US" w:eastAsia="en-US"/>
        </w:rPr>
        <w:t xml:space="preserve"> за штампу, графички дизајн према усвојеном идејном концепту, штампа и уградња - лепљење, монтажа</w:t>
      </w:r>
      <w:r w:rsidR="003D1A05">
        <w:rPr>
          <w:rFonts w:eastAsia="Calibri"/>
          <w:color w:val="auto"/>
          <w:kern w:val="0"/>
          <w:lang w:val="sr-Cyrl-RS" w:eastAsia="en-US"/>
        </w:rPr>
        <w:t xml:space="preserve"> са свим поребним материјлом</w:t>
      </w:r>
      <w:r w:rsidRPr="00AE61D0">
        <w:rPr>
          <w:rFonts w:eastAsia="Calibri"/>
          <w:color w:val="auto"/>
          <w:kern w:val="0"/>
          <w:lang w:val="en-US" w:eastAsia="en-US"/>
        </w:rPr>
        <w:t>)</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185DE9" w:rsidRPr="00AE61D0" w:rsidRDefault="00185DE9" w:rsidP="00185DE9">
      <w:pPr>
        <w:suppressAutoHyphens w:val="0"/>
        <w:spacing w:line="240" w:lineRule="auto"/>
        <w:contextualSpacing/>
        <w:jc w:val="both"/>
        <w:rPr>
          <w:rFonts w:eastAsia="Calibri"/>
          <w:b/>
          <w:color w:val="auto"/>
          <w:kern w:val="0"/>
          <w:lang w:val="en-US" w:eastAsia="en-US"/>
        </w:rPr>
      </w:pPr>
      <w:r w:rsidRPr="00AE61D0">
        <w:rPr>
          <w:rFonts w:eastAsia="Calibri"/>
          <w:b/>
          <w:color w:val="auto"/>
          <w:kern w:val="0"/>
          <w:lang w:val="en-US" w:eastAsia="en-US"/>
        </w:rPr>
        <w:t>Посебна обавеза извођача:</w:t>
      </w: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Посебна обавеза извођача је да пре него приступи реализацији преуређења и опремања Центра за посетиоце у Доњем Милановцу све зидове на којима се врши лепљење или монтажа обавезно премери, преконтролише квалитет подлога за лепљење или монтажу и припреми подлогу за квалитетно лепљење или монтажу</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185DE9" w:rsidRPr="00AE61D0" w:rsidRDefault="00185DE9" w:rsidP="00185DE9">
      <w:pPr>
        <w:suppressAutoHyphens w:val="0"/>
        <w:spacing w:line="240" w:lineRule="auto"/>
        <w:contextualSpacing/>
        <w:jc w:val="both"/>
        <w:rPr>
          <w:rFonts w:eastAsia="Calibri"/>
          <w:b/>
          <w:color w:val="auto"/>
          <w:kern w:val="0"/>
          <w:lang w:val="sr-Cyrl-RS" w:eastAsia="en-US"/>
        </w:rPr>
      </w:pPr>
    </w:p>
    <w:p w:rsidR="00185DE9" w:rsidRPr="00D23AF6" w:rsidRDefault="00185DE9" w:rsidP="00185DE9">
      <w:pPr>
        <w:suppressAutoHyphens w:val="0"/>
        <w:spacing w:line="240" w:lineRule="auto"/>
        <w:contextualSpacing/>
        <w:jc w:val="both"/>
        <w:rPr>
          <w:rFonts w:eastAsia="Calibri"/>
          <w:b/>
          <w:color w:val="auto"/>
          <w:kern w:val="0"/>
          <w:lang w:val="sr-Cyrl-RS" w:eastAsia="en-US"/>
        </w:rPr>
      </w:pPr>
      <w:r w:rsidRPr="00AE61D0">
        <w:rPr>
          <w:rFonts w:eastAsia="Calibri"/>
          <w:b/>
          <w:color w:val="auto"/>
          <w:kern w:val="0"/>
          <w:lang w:val="en-US" w:eastAsia="en-US"/>
        </w:rPr>
        <w:t>Основни материјали</w:t>
      </w:r>
      <w:r w:rsidR="00D23AF6">
        <w:rPr>
          <w:rFonts w:eastAsia="Calibri"/>
          <w:b/>
          <w:color w:val="auto"/>
          <w:kern w:val="0"/>
          <w:lang w:val="sr-Cyrl-RS" w:eastAsia="en-US"/>
        </w:rPr>
        <w:t xml:space="preserve"> и квалитет штампе</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 xml:space="preserve">Основни материјали на којима се штампа су: </w:t>
      </w: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w:t>
      </w:r>
      <w:r w:rsidRPr="00AE61D0">
        <w:rPr>
          <w:rFonts w:eastAsia="Calibri"/>
          <w:color w:val="auto"/>
          <w:kern w:val="0"/>
          <w:lang w:val="en-US" w:eastAsia="en-US"/>
        </w:rPr>
        <w:tab/>
        <w:t xml:space="preserve">квалитетан папир за фототапет (граматуре 140,00 g) који се лепи специјалним лепком на зидну подлогу од глетованих равних картогипсаних плоча и </w:t>
      </w:r>
    </w:p>
    <w:p w:rsidR="00185DE9" w:rsidRDefault="00185DE9" w:rsidP="00185DE9">
      <w:pPr>
        <w:suppressAutoHyphens w:val="0"/>
        <w:spacing w:line="240" w:lineRule="auto"/>
        <w:contextualSpacing/>
        <w:jc w:val="both"/>
        <w:rPr>
          <w:rFonts w:eastAsia="Calibri"/>
          <w:color w:val="auto"/>
          <w:kern w:val="0"/>
          <w:lang w:val="sr-Cyrl-RS" w:eastAsia="en-US"/>
        </w:rPr>
      </w:pPr>
      <w:r w:rsidRPr="00AE61D0">
        <w:rPr>
          <w:rFonts w:eastAsia="Calibri"/>
          <w:color w:val="auto"/>
          <w:kern w:val="0"/>
          <w:lang w:val="en-US" w:eastAsia="en-US"/>
        </w:rPr>
        <w:t>-</w:t>
      </w:r>
      <w:r w:rsidRPr="00AE61D0">
        <w:rPr>
          <w:rFonts w:eastAsia="Calibri"/>
          <w:color w:val="auto"/>
          <w:kern w:val="0"/>
          <w:lang w:val="en-US" w:eastAsia="en-US"/>
        </w:rPr>
        <w:tab/>
        <w:t>самолепљива</w:t>
      </w:r>
      <w:r w:rsidR="0057446B">
        <w:rPr>
          <w:rFonts w:eastAsia="Calibri"/>
          <w:color w:val="auto"/>
          <w:kern w:val="0"/>
          <w:lang w:val="sr-Cyrl-RS" w:eastAsia="en-US"/>
        </w:rPr>
        <w:t xml:space="preserve"> </w:t>
      </w:r>
      <w:r w:rsidRPr="00AE61D0">
        <w:rPr>
          <w:rFonts w:eastAsia="Calibri"/>
          <w:color w:val="auto"/>
          <w:kern w:val="0"/>
          <w:lang w:val="en-US" w:eastAsia="en-US"/>
        </w:rPr>
        <w:t xml:space="preserve"> фолија (100 </w:t>
      </w:r>
      <w:r w:rsidRPr="00AE61D0">
        <w:rPr>
          <w:rFonts w:eastAsia="Calibri"/>
          <w:color w:val="auto"/>
          <w:kern w:val="0"/>
          <w:lang w:val="sr-Cyrl-RS" w:eastAsia="en-US"/>
        </w:rPr>
        <w:t>микрона</w:t>
      </w:r>
      <w:r w:rsidRPr="00AE61D0">
        <w:rPr>
          <w:rFonts w:eastAsia="Calibri"/>
          <w:color w:val="auto"/>
          <w:kern w:val="0"/>
          <w:lang w:val="en-US" w:eastAsia="en-US"/>
        </w:rPr>
        <w:t xml:space="preserve">) </w:t>
      </w:r>
    </w:p>
    <w:p w:rsidR="00D23AF6" w:rsidRPr="00D23AF6" w:rsidRDefault="00D23AF6" w:rsidP="00185DE9">
      <w:pPr>
        <w:suppressAutoHyphens w:val="0"/>
        <w:spacing w:line="240" w:lineRule="auto"/>
        <w:contextualSpacing/>
        <w:jc w:val="both"/>
        <w:rPr>
          <w:rFonts w:eastAsia="Calibri"/>
          <w:color w:val="auto"/>
          <w:kern w:val="0"/>
          <w:lang w:val="sr-Cyrl-RS" w:eastAsia="en-US"/>
        </w:rPr>
      </w:pPr>
      <w:r>
        <w:rPr>
          <w:rFonts w:eastAsia="Calibri"/>
          <w:color w:val="auto"/>
          <w:kern w:val="0"/>
          <w:lang w:val="sr-Cyrl-RS" w:eastAsia="en-US"/>
        </w:rPr>
        <w:t xml:space="preserve">- </w:t>
      </w:r>
      <w:r w:rsidR="003D1A05">
        <w:rPr>
          <w:rFonts w:eastAsia="Calibri"/>
          <w:color w:val="auto"/>
          <w:kern w:val="0"/>
          <w:lang w:val="sr-Cyrl-RS" w:eastAsia="en-US"/>
        </w:rPr>
        <w:tab/>
      </w:r>
      <w:r>
        <w:rPr>
          <w:rFonts w:eastAsia="Calibri"/>
          <w:color w:val="auto"/>
          <w:kern w:val="0"/>
          <w:lang w:val="sr-Cyrl-RS" w:eastAsia="en-US"/>
        </w:rPr>
        <w:t>квалитет штампе у 1400</w:t>
      </w:r>
      <w:r w:rsidR="007823EE">
        <w:rPr>
          <w:rFonts w:eastAsia="Calibri"/>
          <w:color w:val="auto"/>
          <w:kern w:val="0"/>
          <w:lang w:val="sr-Latn-RS" w:eastAsia="en-US"/>
        </w:rPr>
        <w:t xml:space="preserve"> </w:t>
      </w:r>
      <w:r>
        <w:rPr>
          <w:rFonts w:eastAsia="Calibri"/>
          <w:color w:val="auto"/>
          <w:kern w:val="0"/>
          <w:lang w:val="sr-Latn-RS" w:eastAsia="en-US"/>
        </w:rPr>
        <w:t>dpi</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 xml:space="preserve">Основни материјали на којима се лепи самолепљива штампана фолија су: </w:t>
      </w:r>
    </w:p>
    <w:p w:rsidR="00D23AF6" w:rsidRDefault="00D23AF6" w:rsidP="00185DE9">
      <w:pPr>
        <w:suppressAutoHyphens w:val="0"/>
        <w:spacing w:line="240" w:lineRule="auto"/>
        <w:contextualSpacing/>
        <w:jc w:val="both"/>
        <w:rPr>
          <w:rFonts w:eastAsia="Calibri"/>
          <w:color w:val="auto"/>
          <w:kern w:val="0"/>
          <w:lang w:val="sr-Cyrl-RS" w:eastAsia="en-US"/>
        </w:rPr>
      </w:pP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w:t>
      </w:r>
      <w:r w:rsidRPr="00AE61D0">
        <w:rPr>
          <w:rFonts w:eastAsia="Calibri"/>
          <w:color w:val="auto"/>
          <w:kern w:val="0"/>
          <w:lang w:val="en-US" w:eastAsia="en-US"/>
        </w:rPr>
        <w:tab/>
        <w:t xml:space="preserve">клирит (дебљине 5,00 mm), на који се лепи штампана провидна или непровидна самолепљива фолија са унутрашње или спољашње стране, фиксиран у дрвеном (храстовом или сл.) раму (дим. 210х130cm) профила (50х30 mm) постављен преко одговарајућег броја шарнира за отварање самог урамљеног клирита на дрвени (храстов или сл.) кутијаст носач (дим. 210х130х12 cm). Кутијаст носач  монтиран око постојећег главног електро ормана. </w:t>
      </w:r>
    </w:p>
    <w:p w:rsidR="00185DE9" w:rsidRDefault="00185DE9" w:rsidP="00185DE9">
      <w:pPr>
        <w:suppressAutoHyphens w:val="0"/>
        <w:spacing w:line="240" w:lineRule="auto"/>
        <w:contextualSpacing/>
        <w:jc w:val="both"/>
        <w:rPr>
          <w:rFonts w:eastAsia="Calibri"/>
          <w:color w:val="auto"/>
          <w:kern w:val="0"/>
          <w:lang w:val="sr-Cyrl-RS" w:eastAsia="en-US"/>
        </w:rPr>
      </w:pPr>
      <w:r w:rsidRPr="00AE61D0">
        <w:rPr>
          <w:rFonts w:eastAsia="Calibri"/>
          <w:color w:val="auto"/>
          <w:kern w:val="0"/>
          <w:lang w:val="en-US" w:eastAsia="en-US"/>
        </w:rPr>
        <w:t>-</w:t>
      </w:r>
      <w:r w:rsidRPr="00AE61D0">
        <w:rPr>
          <w:rFonts w:eastAsia="Calibri"/>
          <w:color w:val="auto"/>
          <w:kern w:val="0"/>
          <w:lang w:val="en-US" w:eastAsia="en-US"/>
        </w:rPr>
        <w:tab/>
        <w:t xml:space="preserve">форекс </w:t>
      </w:r>
      <w:r w:rsidR="00D23AF6">
        <w:rPr>
          <w:rFonts w:eastAsia="Calibri"/>
          <w:color w:val="auto"/>
          <w:kern w:val="0"/>
          <w:lang w:val="sr-Cyrl-RS" w:eastAsia="en-US"/>
        </w:rPr>
        <w:t xml:space="preserve"> </w:t>
      </w:r>
      <w:r w:rsidR="00D23AF6">
        <w:rPr>
          <w:rFonts w:eastAsia="Calibri"/>
          <w:color w:val="auto"/>
          <w:kern w:val="0"/>
          <w:lang w:val="en-US" w:eastAsia="en-US"/>
        </w:rPr>
        <w:t>(дебљине 5,00 mm)</w:t>
      </w:r>
      <w:r w:rsidR="00D23AF6">
        <w:rPr>
          <w:rFonts w:eastAsia="Calibri"/>
          <w:color w:val="auto"/>
          <w:kern w:val="0"/>
          <w:lang w:val="sr-Cyrl-RS" w:eastAsia="en-US"/>
        </w:rPr>
        <w:t xml:space="preserve"> </w:t>
      </w:r>
      <w:r w:rsidRPr="00AE61D0">
        <w:rPr>
          <w:rFonts w:eastAsia="Calibri"/>
          <w:color w:val="auto"/>
          <w:kern w:val="0"/>
          <w:lang w:val="en-US" w:eastAsia="en-US"/>
        </w:rPr>
        <w:t xml:space="preserve">који се након штампања лепи на одговарајућа места на зидну подлогу од </w:t>
      </w:r>
      <w:r w:rsidR="00D23AF6">
        <w:rPr>
          <w:rFonts w:eastAsia="Calibri"/>
          <w:color w:val="auto"/>
          <w:kern w:val="0"/>
          <w:lang w:val="sr-Cyrl-RS" w:eastAsia="en-US"/>
        </w:rPr>
        <w:t xml:space="preserve">бојених, </w:t>
      </w:r>
      <w:r w:rsidRPr="00AE61D0">
        <w:rPr>
          <w:rFonts w:eastAsia="Calibri"/>
          <w:color w:val="auto"/>
          <w:kern w:val="0"/>
          <w:lang w:val="en-US" w:eastAsia="en-US"/>
        </w:rPr>
        <w:t xml:space="preserve">глетованих равних картогипсаних плоча. </w:t>
      </w:r>
    </w:p>
    <w:p w:rsidR="003D1A05" w:rsidRPr="003D1A05" w:rsidRDefault="003D1A05" w:rsidP="00185DE9">
      <w:pPr>
        <w:suppressAutoHyphens w:val="0"/>
        <w:spacing w:line="240" w:lineRule="auto"/>
        <w:contextualSpacing/>
        <w:jc w:val="both"/>
        <w:rPr>
          <w:rFonts w:eastAsia="Calibri"/>
          <w:color w:val="auto"/>
          <w:kern w:val="0"/>
          <w:lang w:val="sr-Cyrl-RS" w:eastAsia="en-US"/>
        </w:rPr>
      </w:pPr>
      <w:r>
        <w:rPr>
          <w:rFonts w:eastAsia="Calibri"/>
          <w:color w:val="auto"/>
          <w:kern w:val="0"/>
          <w:lang w:val="sr-Cyrl-RS" w:eastAsia="en-US"/>
        </w:rPr>
        <w:t>-</w:t>
      </w:r>
      <w:r w:rsidRPr="003D1A05">
        <w:t xml:space="preserve"> </w:t>
      </w:r>
      <w:r>
        <w:rPr>
          <w:lang w:val="sr-Cyrl-RS"/>
        </w:rPr>
        <w:tab/>
      </w:r>
      <w:r>
        <w:rPr>
          <w:rFonts w:eastAsia="Calibri"/>
          <w:color w:val="auto"/>
          <w:kern w:val="0"/>
          <w:lang w:val="sr-Cyrl-RS" w:eastAsia="en-US"/>
        </w:rPr>
        <w:t>зидна</w:t>
      </w:r>
      <w:r w:rsidRPr="003D1A05">
        <w:rPr>
          <w:rFonts w:eastAsia="Calibri"/>
          <w:color w:val="auto"/>
          <w:kern w:val="0"/>
          <w:lang w:val="sr-Cyrl-RS" w:eastAsia="en-US"/>
        </w:rPr>
        <w:t xml:space="preserve"> подлог</w:t>
      </w:r>
      <w:r>
        <w:rPr>
          <w:rFonts w:eastAsia="Calibri"/>
          <w:color w:val="auto"/>
          <w:kern w:val="0"/>
          <w:lang w:val="sr-Cyrl-RS" w:eastAsia="en-US"/>
        </w:rPr>
        <w:t>а</w:t>
      </w:r>
      <w:r w:rsidRPr="003D1A05">
        <w:rPr>
          <w:rFonts w:eastAsia="Calibri"/>
          <w:color w:val="auto"/>
          <w:kern w:val="0"/>
          <w:lang w:val="sr-Cyrl-RS" w:eastAsia="en-US"/>
        </w:rPr>
        <w:t xml:space="preserve"> од </w:t>
      </w:r>
      <w:r>
        <w:rPr>
          <w:rFonts w:eastAsia="Calibri"/>
          <w:color w:val="auto"/>
          <w:kern w:val="0"/>
          <w:lang w:val="sr-Cyrl-RS" w:eastAsia="en-US"/>
        </w:rPr>
        <w:t xml:space="preserve">бојених </w:t>
      </w:r>
      <w:r w:rsidRPr="003D1A05">
        <w:rPr>
          <w:rFonts w:eastAsia="Calibri"/>
          <w:color w:val="auto"/>
          <w:kern w:val="0"/>
          <w:lang w:val="sr-Cyrl-RS" w:eastAsia="en-US"/>
        </w:rPr>
        <w:t>глетованих равних картогипсаних плоча</w:t>
      </w:r>
    </w:p>
    <w:p w:rsidR="00185DE9" w:rsidRPr="00D23AF6" w:rsidRDefault="00185DE9" w:rsidP="00185DE9">
      <w:pPr>
        <w:suppressAutoHyphens w:val="0"/>
        <w:spacing w:line="240" w:lineRule="auto"/>
        <w:contextualSpacing/>
        <w:jc w:val="both"/>
        <w:rPr>
          <w:rFonts w:eastAsia="Calibri"/>
          <w:color w:val="auto"/>
          <w:kern w:val="0"/>
          <w:lang w:val="sr-Cyrl-RS" w:eastAsia="en-US"/>
        </w:rPr>
      </w:pPr>
    </w:p>
    <w:p w:rsidR="00185DE9" w:rsidRPr="00D23AF6" w:rsidRDefault="00185DE9" w:rsidP="00185DE9">
      <w:pPr>
        <w:suppressAutoHyphens w:val="0"/>
        <w:spacing w:line="240" w:lineRule="auto"/>
        <w:contextualSpacing/>
        <w:jc w:val="both"/>
        <w:rPr>
          <w:rFonts w:eastAsia="Calibri"/>
          <w:b/>
          <w:color w:val="auto"/>
          <w:kern w:val="0"/>
          <w:lang w:val="en-US" w:eastAsia="en-US"/>
        </w:rPr>
      </w:pPr>
      <w:r w:rsidRPr="00D23AF6">
        <w:rPr>
          <w:rFonts w:eastAsia="Calibri"/>
          <w:b/>
          <w:color w:val="auto"/>
          <w:kern w:val="0"/>
          <w:lang w:val="en-US" w:eastAsia="en-US"/>
        </w:rPr>
        <w:t>Видови лепљења или монтаже на одговарајућем зиду:</w:t>
      </w: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w:t>
      </w:r>
      <w:r w:rsidRPr="00AE61D0">
        <w:rPr>
          <w:rFonts w:eastAsia="Calibri"/>
          <w:color w:val="auto"/>
          <w:kern w:val="0"/>
          <w:lang w:val="en-US" w:eastAsia="en-US"/>
        </w:rPr>
        <w:tab/>
        <w:t>штампани фототапет и самолепљива штампана фолија лепе се на зидну подлогу од глетованих равних картогипсаних плоча у складу са приложеним табеларним приказом величина и позиција зида</w:t>
      </w:r>
    </w:p>
    <w:p w:rsidR="00185DE9" w:rsidRPr="00AE61D0" w:rsidRDefault="00185DE9" w:rsidP="00185DE9">
      <w:pPr>
        <w:suppressAutoHyphens w:val="0"/>
        <w:spacing w:line="240" w:lineRule="auto"/>
        <w:contextualSpacing/>
        <w:jc w:val="both"/>
        <w:rPr>
          <w:rFonts w:eastAsia="Calibri"/>
          <w:color w:val="auto"/>
          <w:kern w:val="0"/>
          <w:lang w:val="en-US" w:eastAsia="en-US"/>
        </w:rPr>
      </w:pPr>
      <w:r w:rsidRPr="00AE61D0">
        <w:rPr>
          <w:rFonts w:eastAsia="Calibri"/>
          <w:color w:val="auto"/>
          <w:kern w:val="0"/>
          <w:lang w:val="en-US" w:eastAsia="en-US"/>
        </w:rPr>
        <w:t>-</w:t>
      </w:r>
      <w:r w:rsidRPr="00AE61D0">
        <w:rPr>
          <w:rFonts w:eastAsia="Calibri"/>
          <w:color w:val="auto"/>
          <w:kern w:val="0"/>
          <w:lang w:val="en-US" w:eastAsia="en-US"/>
        </w:rPr>
        <w:tab/>
        <w:t>штампани форекс леп</w:t>
      </w:r>
      <w:r w:rsidR="00D23AF6">
        <w:rPr>
          <w:rFonts w:eastAsia="Calibri"/>
          <w:color w:val="auto"/>
          <w:kern w:val="0"/>
          <w:lang w:val="sr-Cyrl-RS" w:eastAsia="en-US"/>
        </w:rPr>
        <w:t xml:space="preserve">и </w:t>
      </w:r>
      <w:r w:rsidRPr="00AE61D0">
        <w:rPr>
          <w:rFonts w:eastAsia="Calibri"/>
          <w:color w:val="auto"/>
          <w:kern w:val="0"/>
          <w:lang w:val="en-US" w:eastAsia="en-US"/>
        </w:rPr>
        <w:t xml:space="preserve"> се дирекно на зидну подлогу од </w:t>
      </w:r>
      <w:r w:rsidR="00D23AF6">
        <w:rPr>
          <w:rFonts w:eastAsia="Calibri"/>
          <w:color w:val="auto"/>
          <w:kern w:val="0"/>
          <w:lang w:val="sr-Cyrl-RS" w:eastAsia="en-US"/>
        </w:rPr>
        <w:t xml:space="preserve">бојених </w:t>
      </w:r>
      <w:r w:rsidRPr="00AE61D0">
        <w:rPr>
          <w:rFonts w:eastAsia="Calibri"/>
          <w:color w:val="auto"/>
          <w:kern w:val="0"/>
          <w:lang w:val="en-US" w:eastAsia="en-US"/>
        </w:rPr>
        <w:t>глетованих равних картогипсаних плоча у складу са табеларним приказом величина и позиција зида</w:t>
      </w:r>
    </w:p>
    <w:p w:rsidR="00185DE9" w:rsidRPr="00AE61D0" w:rsidRDefault="00185DE9" w:rsidP="00185DE9">
      <w:pPr>
        <w:suppressAutoHyphens w:val="0"/>
        <w:spacing w:line="240" w:lineRule="auto"/>
        <w:contextualSpacing/>
        <w:jc w:val="both"/>
        <w:rPr>
          <w:rFonts w:eastAsia="Calibri"/>
          <w:color w:val="auto"/>
          <w:kern w:val="0"/>
          <w:lang w:val="en-US" w:eastAsia="en-US"/>
        </w:rPr>
      </w:pPr>
    </w:p>
    <w:p w:rsidR="00185DE9" w:rsidRPr="00185DE9" w:rsidRDefault="00185DE9" w:rsidP="00185DE9">
      <w:pPr>
        <w:suppressAutoHyphens w:val="0"/>
        <w:spacing w:line="240" w:lineRule="auto"/>
        <w:jc w:val="both"/>
        <w:rPr>
          <w:rFonts w:eastAsia="Calibri"/>
          <w:color w:val="auto"/>
          <w:kern w:val="0"/>
          <w:sz w:val="32"/>
          <w:szCs w:val="32"/>
          <w:lang w:val="sr-Cyrl-RS" w:eastAsia="en-US"/>
        </w:rPr>
      </w:pPr>
    </w:p>
    <w:p w:rsidR="00185DE9" w:rsidRPr="00185DE9" w:rsidRDefault="00185DE9" w:rsidP="00185DE9">
      <w:pPr>
        <w:suppressAutoHyphens w:val="0"/>
        <w:spacing w:line="240" w:lineRule="auto"/>
        <w:jc w:val="both"/>
        <w:rPr>
          <w:rFonts w:eastAsia="Calibri"/>
          <w:color w:val="auto"/>
          <w:kern w:val="0"/>
          <w:sz w:val="32"/>
          <w:szCs w:val="32"/>
          <w:lang w:val="sr-Cyrl-RS" w:eastAsia="en-US"/>
        </w:rPr>
      </w:pPr>
    </w:p>
    <w:p w:rsidR="00185DE9" w:rsidRPr="00AE61D0" w:rsidRDefault="00185DE9" w:rsidP="00185DE9">
      <w:pPr>
        <w:suppressAutoHyphens w:val="0"/>
        <w:spacing w:line="240" w:lineRule="auto"/>
        <w:jc w:val="both"/>
        <w:rPr>
          <w:rFonts w:eastAsia="Calibri"/>
          <w:color w:val="auto"/>
          <w:kern w:val="0"/>
          <w:lang w:val="sr-Cyrl-RS" w:eastAsia="en-US"/>
        </w:rPr>
      </w:pPr>
      <w:r w:rsidRPr="00AE61D0">
        <w:rPr>
          <w:rFonts w:eastAsia="Calibri"/>
          <w:color w:val="auto"/>
          <w:kern w:val="0"/>
          <w:lang w:val="en-US" w:eastAsia="en-US"/>
        </w:rPr>
        <w:lastRenderedPageBreak/>
        <w:t>Основни концепт поставке са позицијама лепљења или монтаже и избор материјала за штампу:</w:t>
      </w:r>
    </w:p>
    <w:p w:rsidR="00185DE9" w:rsidRPr="00185DE9" w:rsidRDefault="00185DE9" w:rsidP="00185DE9">
      <w:pPr>
        <w:suppressAutoHyphens w:val="0"/>
        <w:spacing w:line="240" w:lineRule="auto"/>
        <w:contextualSpacing/>
        <w:jc w:val="both"/>
        <w:rPr>
          <w:rFonts w:eastAsia="Calibri"/>
          <w:color w:val="auto"/>
          <w:kern w:val="0"/>
          <w:sz w:val="32"/>
          <w:szCs w:val="32"/>
          <w:lang w:val="sr-Cyrl-RS" w:eastAsia="en-US"/>
        </w:rPr>
      </w:pPr>
    </w:p>
    <w:p w:rsidR="00185DE9" w:rsidRPr="00185DE9" w:rsidRDefault="00185DE9" w:rsidP="00185DE9">
      <w:pPr>
        <w:suppressAutoHyphens w:val="0"/>
        <w:spacing w:line="276" w:lineRule="auto"/>
        <w:rPr>
          <w:rFonts w:eastAsia="Calibri"/>
          <w:color w:val="auto"/>
          <w:kern w:val="0"/>
          <w:lang w:val="sr-Cyrl-R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448"/>
        <w:gridCol w:w="1744"/>
        <w:gridCol w:w="1297"/>
        <w:gridCol w:w="1425"/>
        <w:gridCol w:w="1632"/>
      </w:tblGrid>
      <w:tr w:rsidR="00185DE9" w:rsidRPr="00185DE9" w:rsidTr="001B670D">
        <w:tc>
          <w:tcPr>
            <w:tcW w:w="696" w:type="dxa"/>
            <w:vMerge w:val="restart"/>
            <w:shd w:val="clear" w:color="auto" w:fill="F2F2F2"/>
            <w:vAlign w:val="center"/>
          </w:tcPr>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р</w:t>
            </w:r>
            <w:r w:rsidRPr="00185DE9">
              <w:rPr>
                <w:rFonts w:eastAsia="Calibri"/>
                <w:color w:val="auto"/>
                <w:kern w:val="0"/>
                <w:lang w:val="sr-Latn-RS" w:eastAsia="en-US"/>
              </w:rPr>
              <w:t>.</w:t>
            </w:r>
            <w:r w:rsidRPr="00185DE9">
              <w:rPr>
                <w:rFonts w:eastAsia="Calibri"/>
                <w:color w:val="auto"/>
                <w:kern w:val="0"/>
                <w:lang w:val="sr-Cyrl-RS" w:eastAsia="en-US"/>
              </w:rPr>
              <w:t>б</w:t>
            </w:r>
            <w:r w:rsidRPr="00185DE9">
              <w:rPr>
                <w:rFonts w:eastAsia="Calibri"/>
                <w:color w:val="auto"/>
                <w:kern w:val="0"/>
                <w:lang w:val="sr-Latn-RS" w:eastAsia="en-US"/>
              </w:rPr>
              <w:t>.</w:t>
            </w:r>
          </w:p>
        </w:tc>
        <w:tc>
          <w:tcPr>
            <w:tcW w:w="2448" w:type="dxa"/>
            <w:vMerge w:val="restart"/>
            <w:shd w:val="clear" w:color="auto" w:fill="F2F2F2"/>
            <w:vAlign w:val="center"/>
          </w:tcPr>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зид</w:t>
            </w:r>
          </w:p>
        </w:tc>
        <w:tc>
          <w:tcPr>
            <w:tcW w:w="6098" w:type="dxa"/>
            <w:gridSpan w:val="4"/>
            <w:shd w:val="clear" w:color="auto" w:fill="F2F2F2"/>
          </w:tcPr>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Материјал за штампу</w:t>
            </w:r>
          </w:p>
        </w:tc>
      </w:tr>
      <w:tr w:rsidR="00185DE9" w:rsidRPr="00185DE9" w:rsidTr="001B670D">
        <w:tc>
          <w:tcPr>
            <w:tcW w:w="696" w:type="dxa"/>
            <w:vMerge/>
            <w:shd w:val="clear" w:color="auto" w:fill="auto"/>
            <w:vAlign w:val="center"/>
          </w:tcPr>
          <w:p w:rsidR="00185DE9" w:rsidRPr="00185DE9" w:rsidRDefault="00185DE9" w:rsidP="00185DE9">
            <w:pPr>
              <w:suppressAutoHyphens w:val="0"/>
              <w:spacing w:line="240" w:lineRule="auto"/>
              <w:jc w:val="center"/>
              <w:rPr>
                <w:rFonts w:eastAsia="Calibri"/>
                <w:color w:val="auto"/>
                <w:kern w:val="0"/>
                <w:lang w:val="sr-Latn-RS" w:eastAsia="en-US"/>
              </w:rPr>
            </w:pPr>
          </w:p>
        </w:tc>
        <w:tc>
          <w:tcPr>
            <w:tcW w:w="2448" w:type="dxa"/>
            <w:vMerge/>
            <w:shd w:val="clear" w:color="auto" w:fill="auto"/>
          </w:tcPr>
          <w:p w:rsidR="00185DE9" w:rsidRPr="00185DE9" w:rsidRDefault="00185DE9" w:rsidP="00185DE9">
            <w:pPr>
              <w:suppressAutoHyphens w:val="0"/>
              <w:spacing w:line="240" w:lineRule="auto"/>
              <w:jc w:val="center"/>
              <w:rPr>
                <w:rFonts w:eastAsia="Calibri"/>
                <w:color w:val="auto"/>
                <w:kern w:val="0"/>
                <w:lang w:val="sr-Cyrl-RS" w:eastAsia="en-US"/>
              </w:rPr>
            </w:pPr>
          </w:p>
        </w:tc>
        <w:tc>
          <w:tcPr>
            <w:tcW w:w="1744" w:type="dxa"/>
            <w:shd w:val="clear" w:color="auto" w:fill="F2F2F2"/>
          </w:tcPr>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Провидни клирит </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5,00 </w:t>
            </w:r>
            <w:r w:rsidRPr="00185DE9">
              <w:rPr>
                <w:rFonts w:eastAsia="Calibri"/>
                <w:color w:val="auto"/>
                <w:kern w:val="0"/>
                <w:lang w:val="sr-Latn-RS" w:eastAsia="en-US"/>
              </w:rPr>
              <w:t>mm</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у</w:t>
            </w:r>
            <w:r w:rsidRPr="00185DE9">
              <w:rPr>
                <w:rFonts w:eastAsia="Calibri"/>
                <w:color w:val="auto"/>
                <w:kern w:val="0"/>
                <w:lang w:val="sr-Latn-RS" w:eastAsia="en-US"/>
              </w:rPr>
              <w:t xml:space="preserve"> cm</w:t>
            </w:r>
          </w:p>
        </w:tc>
        <w:tc>
          <w:tcPr>
            <w:tcW w:w="1297" w:type="dxa"/>
            <w:shd w:val="clear" w:color="auto" w:fill="F2F2F2"/>
          </w:tcPr>
          <w:p w:rsid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Форекс </w:t>
            </w:r>
          </w:p>
          <w:p w:rsidR="0057446B" w:rsidRPr="00185DE9" w:rsidRDefault="0057446B" w:rsidP="00185DE9">
            <w:pPr>
              <w:suppressAutoHyphens w:val="0"/>
              <w:spacing w:line="240" w:lineRule="auto"/>
              <w:jc w:val="center"/>
              <w:rPr>
                <w:rFonts w:eastAsia="Calibri"/>
                <w:color w:val="auto"/>
                <w:kern w:val="0"/>
                <w:lang w:val="sr-Cyrl-RS" w:eastAsia="en-US"/>
              </w:rPr>
            </w:pPr>
            <w:r>
              <w:rPr>
                <w:rFonts w:eastAsia="Calibri"/>
                <w:color w:val="auto"/>
                <w:kern w:val="0"/>
                <w:lang w:val="sr-Cyrl-RS" w:eastAsia="en-US"/>
              </w:rPr>
              <w:t>са фолијом</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5,00 </w:t>
            </w:r>
            <w:r w:rsidRPr="00185DE9">
              <w:rPr>
                <w:rFonts w:eastAsia="Calibri"/>
                <w:color w:val="auto"/>
                <w:kern w:val="0"/>
                <w:lang w:val="sr-Latn-RS" w:eastAsia="en-US"/>
              </w:rPr>
              <w:t>mm</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у</w:t>
            </w:r>
            <w:r w:rsidRPr="00185DE9">
              <w:rPr>
                <w:rFonts w:eastAsia="Calibri"/>
                <w:color w:val="auto"/>
                <w:kern w:val="0"/>
                <w:lang w:val="sr-Latn-RS" w:eastAsia="en-US"/>
              </w:rPr>
              <w:t xml:space="preserve"> cm</w:t>
            </w:r>
          </w:p>
        </w:tc>
        <w:tc>
          <w:tcPr>
            <w:tcW w:w="1425" w:type="dxa"/>
            <w:shd w:val="clear" w:color="auto" w:fill="F2F2F2"/>
          </w:tcPr>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Фототапет</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папир</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140,00 </w:t>
            </w:r>
            <w:r w:rsidRPr="00185DE9">
              <w:rPr>
                <w:rFonts w:eastAsia="Calibri"/>
                <w:color w:val="auto"/>
                <w:kern w:val="0"/>
                <w:lang w:val="sr-Latn-RS" w:eastAsia="en-US"/>
              </w:rPr>
              <w:t>g</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у</w:t>
            </w:r>
            <w:r w:rsidRPr="00185DE9">
              <w:rPr>
                <w:rFonts w:eastAsia="Calibri"/>
                <w:color w:val="auto"/>
                <w:kern w:val="0"/>
                <w:lang w:val="sr-Latn-RS" w:eastAsia="en-US"/>
              </w:rPr>
              <w:t xml:space="preserve"> cm</w:t>
            </w:r>
          </w:p>
        </w:tc>
        <w:tc>
          <w:tcPr>
            <w:tcW w:w="1632" w:type="dxa"/>
            <w:shd w:val="clear" w:color="auto" w:fill="F2F2F2"/>
          </w:tcPr>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Самолепљива фолија</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140,00 </w:t>
            </w:r>
            <w:r w:rsidRPr="00185DE9">
              <w:rPr>
                <w:rFonts w:eastAsia="Calibri"/>
                <w:color w:val="auto"/>
                <w:kern w:val="0"/>
                <w:lang w:val="sr-Latn-RS" w:eastAsia="en-US"/>
              </w:rPr>
              <w:t>g</w:t>
            </w:r>
          </w:p>
          <w:p w:rsidR="00185DE9" w:rsidRPr="00185DE9" w:rsidRDefault="00185DE9" w:rsidP="00185DE9">
            <w:pPr>
              <w:suppressAutoHyphens w:val="0"/>
              <w:spacing w:line="240" w:lineRule="auto"/>
              <w:jc w:val="center"/>
              <w:rPr>
                <w:rFonts w:eastAsia="Calibri"/>
                <w:color w:val="auto"/>
                <w:kern w:val="0"/>
                <w:lang w:val="sr-Cyrl-RS" w:eastAsia="en-US"/>
              </w:rPr>
            </w:pPr>
            <w:r w:rsidRPr="00185DE9">
              <w:rPr>
                <w:rFonts w:eastAsia="Calibri"/>
                <w:color w:val="auto"/>
                <w:kern w:val="0"/>
                <w:lang w:val="sr-Cyrl-RS" w:eastAsia="en-US"/>
              </w:rPr>
              <w:t xml:space="preserve">у </w:t>
            </w:r>
            <w:r w:rsidRPr="00185DE9">
              <w:rPr>
                <w:rFonts w:eastAsia="Calibri"/>
                <w:color w:val="auto"/>
                <w:kern w:val="0"/>
                <w:lang w:val="sr-Latn-RS" w:eastAsia="en-US"/>
              </w:rPr>
              <w:t>cm</w:t>
            </w: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p>
        </w:tc>
        <w:tc>
          <w:tcPr>
            <w:tcW w:w="2448" w:type="dxa"/>
            <w:shd w:val="clear" w:color="auto" w:fill="auto"/>
          </w:tcPr>
          <w:p w:rsidR="00185DE9" w:rsidRPr="00185DE9" w:rsidRDefault="00185DE9" w:rsidP="00185DE9">
            <w:pPr>
              <w:suppressAutoHyphens w:val="0"/>
              <w:spacing w:line="276" w:lineRule="auto"/>
              <w:rPr>
                <w:rFonts w:eastAsia="Calibri"/>
                <w:color w:val="FF0000"/>
                <w:kern w:val="0"/>
                <w:sz w:val="22"/>
                <w:szCs w:val="22"/>
                <w:lang w:val="sr-Cyrl-RS" w:eastAsia="en-US"/>
              </w:rPr>
            </w:pPr>
            <w:r w:rsidRPr="00185DE9">
              <w:rPr>
                <w:rFonts w:eastAsia="Calibri"/>
                <w:b/>
                <w:color w:val="auto"/>
                <w:kern w:val="0"/>
                <w:sz w:val="22"/>
                <w:szCs w:val="22"/>
                <w:lang w:val="sr-Cyrl-RS" w:eastAsia="en-US"/>
              </w:rPr>
              <w:t>Г</w:t>
            </w:r>
            <w:r w:rsidRPr="00185DE9">
              <w:rPr>
                <w:rFonts w:eastAsia="Calibri"/>
                <w:b/>
                <w:color w:val="auto"/>
                <w:kern w:val="0"/>
                <w:sz w:val="22"/>
                <w:szCs w:val="22"/>
                <w:lang w:val="en-US" w:eastAsia="en-US"/>
              </w:rPr>
              <w:t xml:space="preserve">еопаркови </w:t>
            </w:r>
            <w:r w:rsidRPr="00185DE9">
              <w:rPr>
                <w:rFonts w:eastAsia="Calibri"/>
                <w:b/>
                <w:color w:val="auto"/>
                <w:kern w:val="0"/>
                <w:sz w:val="22"/>
                <w:szCs w:val="22"/>
                <w:lang w:val="sr-Cyrl-RS" w:eastAsia="en-US"/>
              </w:rPr>
              <w:t>света</w:t>
            </w:r>
            <w:r w:rsidRPr="00185DE9">
              <w:rPr>
                <w:rFonts w:eastAsia="Calibri"/>
                <w:color w:val="auto"/>
                <w:kern w:val="0"/>
                <w:sz w:val="22"/>
                <w:szCs w:val="22"/>
                <w:lang w:val="sr-Cyrl-RS" w:eastAsia="en-US"/>
              </w:rPr>
              <w:t xml:space="preserve"> (</w:t>
            </w:r>
            <w:r w:rsidRPr="00185DE9">
              <w:rPr>
                <w:rFonts w:eastAsia="Calibri"/>
                <w:color w:val="auto"/>
                <w:kern w:val="0"/>
                <w:sz w:val="22"/>
                <w:szCs w:val="22"/>
                <w:lang w:val="en-US" w:eastAsia="en-US"/>
              </w:rPr>
              <w:t>УНЕС</w:t>
            </w:r>
            <w:r w:rsidRPr="00185DE9">
              <w:rPr>
                <w:rFonts w:eastAsia="Calibri"/>
                <w:color w:val="auto"/>
                <w:kern w:val="0"/>
                <w:sz w:val="22"/>
                <w:szCs w:val="22"/>
                <w:lang w:val="sr-Cyrl-RS" w:eastAsia="en-US"/>
              </w:rPr>
              <w:t>К</w:t>
            </w:r>
            <w:r w:rsidRPr="00185DE9">
              <w:rPr>
                <w:rFonts w:eastAsia="Calibri"/>
                <w:color w:val="auto"/>
                <w:kern w:val="0"/>
                <w:sz w:val="22"/>
                <w:szCs w:val="22"/>
                <w:lang w:val="en-US" w:eastAsia="en-US"/>
              </w:rPr>
              <w:t>О</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 xml:space="preserve"> </w:t>
            </w:r>
          </w:p>
          <w:p w:rsidR="00185DE9" w:rsidRPr="00185DE9" w:rsidRDefault="00185DE9" w:rsidP="00185DE9">
            <w:pPr>
              <w:suppressAutoHyphens w:val="0"/>
              <w:spacing w:line="276" w:lineRule="auto"/>
              <w:rPr>
                <w:rFonts w:eastAsia="Calibri"/>
                <w:color w:val="auto"/>
                <w:kern w:val="0"/>
                <w:sz w:val="22"/>
                <w:szCs w:val="22"/>
                <w:lang w:val="sr-Cyrl-RS" w:eastAsia="en-US"/>
              </w:rPr>
            </w:pP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100 x170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2.1.</w:t>
            </w:r>
          </w:p>
        </w:tc>
        <w:tc>
          <w:tcPr>
            <w:tcW w:w="2448" w:type="dxa"/>
            <w:shd w:val="clear" w:color="auto" w:fill="auto"/>
          </w:tcPr>
          <w:p w:rsidR="00185DE9" w:rsidRPr="00185DE9" w:rsidRDefault="00185DE9" w:rsidP="00185DE9">
            <w:pPr>
              <w:suppressAutoHyphens w:val="0"/>
              <w:spacing w:line="276" w:lineRule="auto"/>
              <w:rPr>
                <w:rFonts w:eastAsia="Calibri"/>
                <w:b/>
                <w:color w:val="auto"/>
                <w:kern w:val="0"/>
                <w:sz w:val="22"/>
                <w:szCs w:val="22"/>
                <w:lang w:val="sr-Cyrl-RS" w:eastAsia="en-US"/>
              </w:rPr>
            </w:pPr>
            <w:r w:rsidRPr="00185DE9">
              <w:rPr>
                <w:rFonts w:eastAsia="Calibri"/>
                <w:b/>
                <w:color w:val="auto"/>
                <w:kern w:val="0"/>
                <w:sz w:val="22"/>
                <w:szCs w:val="22"/>
                <w:lang w:val="en-US" w:eastAsia="en-US"/>
              </w:rPr>
              <w:t xml:space="preserve">Kарта геопарка </w:t>
            </w:r>
            <w:r w:rsidRPr="00185DE9">
              <w:rPr>
                <w:rFonts w:eastAsia="Calibri"/>
                <w:b/>
                <w:color w:val="auto"/>
                <w:kern w:val="0"/>
                <w:sz w:val="22"/>
                <w:szCs w:val="22"/>
                <w:lang w:val="sr-Cyrl-RS" w:eastAsia="en-US"/>
              </w:rPr>
              <w:t>Ђердап</w:t>
            </w:r>
          </w:p>
          <w:p w:rsidR="00185DE9" w:rsidRPr="00185DE9" w:rsidRDefault="00185DE9" w:rsidP="00185DE9">
            <w:pPr>
              <w:suppressAutoHyphens w:val="0"/>
              <w:spacing w:line="240" w:lineRule="auto"/>
              <w:rPr>
                <w:rFonts w:eastAsia="Calibri"/>
                <w:color w:val="auto"/>
                <w:kern w:val="0"/>
                <w:lang w:val="sr-Cyrl-RS" w:eastAsia="en-US"/>
              </w:rPr>
            </w:pPr>
            <w:r w:rsidRPr="00185DE9">
              <w:rPr>
                <w:rFonts w:eastAsia="Calibri"/>
                <w:color w:val="auto"/>
                <w:kern w:val="0"/>
                <w:sz w:val="22"/>
                <w:szCs w:val="22"/>
                <w:lang w:val="en-US" w:eastAsia="en-US"/>
              </w:rPr>
              <w:t>(</w:t>
            </w:r>
            <w:r w:rsidRPr="00185DE9">
              <w:rPr>
                <w:rFonts w:eastAsia="Calibri"/>
                <w:color w:val="auto"/>
                <w:kern w:val="0"/>
                <w:sz w:val="22"/>
                <w:szCs w:val="22"/>
                <w:lang w:val="sr-Cyrl-RS" w:eastAsia="en-US"/>
              </w:rPr>
              <w:t xml:space="preserve">урамљен клирит  дим. </w:t>
            </w:r>
            <w:r w:rsidRPr="00185DE9">
              <w:rPr>
                <w:rFonts w:eastAsia="Calibri"/>
                <w:color w:val="auto"/>
                <w:kern w:val="0"/>
                <w:lang w:val="sr-Latn-RS" w:eastAsia="en-US"/>
              </w:rPr>
              <w:t>210 x 130 cm</w:t>
            </w:r>
            <w:r w:rsidRPr="00185DE9">
              <w:rPr>
                <w:rFonts w:eastAsia="Calibri"/>
                <w:color w:val="auto"/>
                <w:kern w:val="0"/>
                <w:lang w:val="sr-Cyrl-RS" w:eastAsia="en-US"/>
              </w:rPr>
              <w:t xml:space="preserve"> </w:t>
            </w:r>
            <w:r w:rsidRPr="00185DE9">
              <w:rPr>
                <w:rFonts w:eastAsia="Calibri"/>
                <w:color w:val="auto"/>
                <w:kern w:val="0"/>
                <w:sz w:val="22"/>
                <w:szCs w:val="22"/>
                <w:lang w:val="en-US" w:eastAsia="en-US"/>
              </w:rPr>
              <w:t>дрвени</w:t>
            </w:r>
            <w:r w:rsidRPr="00185DE9">
              <w:rPr>
                <w:rFonts w:eastAsia="Calibri"/>
                <w:color w:val="auto"/>
                <w:kern w:val="0"/>
                <w:sz w:val="22"/>
                <w:szCs w:val="22"/>
                <w:lang w:val="sr-Cyrl-RS" w:eastAsia="en-US"/>
              </w:rPr>
              <w:t>м</w:t>
            </w:r>
            <w:r w:rsidRPr="00185DE9">
              <w:rPr>
                <w:rFonts w:eastAsia="Calibri"/>
                <w:color w:val="auto"/>
                <w:kern w:val="0"/>
                <w:sz w:val="22"/>
                <w:szCs w:val="22"/>
                <w:lang w:val="en-US" w:eastAsia="en-US"/>
              </w:rPr>
              <w:t xml:space="preserve"> рам</w:t>
            </w:r>
            <w:r w:rsidRPr="00185DE9">
              <w:rPr>
                <w:rFonts w:eastAsia="Calibri"/>
                <w:color w:val="auto"/>
                <w:kern w:val="0"/>
                <w:sz w:val="22"/>
                <w:szCs w:val="22"/>
                <w:lang w:val="sr-Cyrl-RS" w:eastAsia="en-US"/>
              </w:rPr>
              <w:t xml:space="preserve">ом од храстовине </w:t>
            </w:r>
            <w:r w:rsidRPr="00185DE9">
              <w:rPr>
                <w:rFonts w:eastAsia="Calibri"/>
                <w:color w:val="auto"/>
                <w:kern w:val="0"/>
                <w:lang w:val="sr-Latn-RS" w:eastAsia="en-US"/>
              </w:rPr>
              <w:t>210 x 130 cm</w:t>
            </w:r>
            <w:r w:rsidRPr="00185DE9">
              <w:rPr>
                <w:rFonts w:eastAsia="Calibri"/>
                <w:color w:val="auto"/>
                <w:kern w:val="0"/>
                <w:sz w:val="22"/>
                <w:szCs w:val="22"/>
                <w:lang w:val="en-US" w:eastAsia="en-US"/>
              </w:rPr>
              <w:t>)</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Cyrl-RS" w:eastAsia="en-US"/>
              </w:rPr>
            </w:pPr>
            <w:r w:rsidRPr="00185DE9">
              <w:rPr>
                <w:rFonts w:eastAsia="Calibri"/>
                <w:color w:val="auto"/>
                <w:kern w:val="0"/>
                <w:lang w:val="sr-Latn-RS" w:eastAsia="en-US"/>
              </w:rPr>
              <w:t xml:space="preserve">210 x 130 </w:t>
            </w:r>
          </w:p>
          <w:p w:rsidR="00185DE9" w:rsidRPr="00185DE9" w:rsidRDefault="004A7C31" w:rsidP="004A7C31">
            <w:pPr>
              <w:suppressAutoHyphens w:val="0"/>
              <w:spacing w:line="240" w:lineRule="auto"/>
              <w:rPr>
                <w:rFonts w:eastAsia="Calibri"/>
                <w:color w:val="auto"/>
                <w:kern w:val="0"/>
                <w:lang w:val="sr-Cyrl-RS" w:eastAsia="en-US"/>
              </w:rPr>
            </w:pPr>
            <w:r>
              <w:rPr>
                <w:rFonts w:eastAsia="Calibri"/>
                <w:color w:val="auto"/>
                <w:kern w:val="0"/>
                <w:lang w:val="sr-Cyrl-RS" w:eastAsia="en-US"/>
              </w:rPr>
              <w:t xml:space="preserve">са </w:t>
            </w:r>
            <w:r w:rsidRPr="004A7C31">
              <w:rPr>
                <w:rFonts w:eastAsia="Calibri"/>
                <w:color w:val="auto"/>
                <w:kern w:val="0"/>
                <w:lang w:val="sr-Cyrl-RS" w:eastAsia="en-US"/>
              </w:rPr>
              <w:t>провидн</w:t>
            </w:r>
            <w:r>
              <w:rPr>
                <w:rFonts w:eastAsia="Calibri"/>
                <w:color w:val="auto"/>
                <w:kern w:val="0"/>
                <w:lang w:val="sr-Cyrl-RS" w:eastAsia="en-US"/>
              </w:rPr>
              <w:t>ом</w:t>
            </w:r>
            <w:r w:rsidRPr="004A7C31">
              <w:rPr>
                <w:rFonts w:eastAsia="Calibri"/>
                <w:color w:val="auto"/>
                <w:kern w:val="0"/>
                <w:lang w:val="sr-Cyrl-RS" w:eastAsia="en-US"/>
              </w:rPr>
              <w:t xml:space="preserve"> или непровидн</w:t>
            </w:r>
            <w:r>
              <w:rPr>
                <w:rFonts w:eastAsia="Calibri"/>
                <w:color w:val="auto"/>
                <w:kern w:val="0"/>
                <w:lang w:val="sr-Cyrl-RS" w:eastAsia="en-US"/>
              </w:rPr>
              <w:t>ом самолепљивом</w:t>
            </w:r>
            <w:r w:rsidRPr="004A7C31">
              <w:rPr>
                <w:rFonts w:eastAsia="Calibri"/>
                <w:color w:val="auto"/>
                <w:kern w:val="0"/>
                <w:lang w:val="sr-Cyrl-RS" w:eastAsia="en-US"/>
              </w:rPr>
              <w:t xml:space="preserve"> </w:t>
            </w:r>
            <w:r>
              <w:rPr>
                <w:rFonts w:eastAsia="Calibri"/>
                <w:color w:val="auto"/>
                <w:kern w:val="0"/>
                <w:lang w:val="sr-Cyrl-RS" w:eastAsia="en-US"/>
              </w:rPr>
              <w:t xml:space="preserve">штампаном </w:t>
            </w:r>
            <w:r w:rsidRPr="004A7C31">
              <w:rPr>
                <w:rFonts w:eastAsia="Calibri"/>
                <w:color w:val="auto"/>
                <w:kern w:val="0"/>
                <w:lang w:val="sr-Cyrl-RS" w:eastAsia="en-US"/>
              </w:rPr>
              <w:t>фолиј</w:t>
            </w:r>
            <w:r>
              <w:rPr>
                <w:rFonts w:eastAsia="Calibri"/>
                <w:color w:val="auto"/>
                <w:kern w:val="0"/>
                <w:lang w:val="sr-Cyrl-RS" w:eastAsia="en-US"/>
              </w:rPr>
              <w:t>ом</w:t>
            </w: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2.2.</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b/>
                <w:color w:val="auto"/>
                <w:kern w:val="0"/>
                <w:sz w:val="22"/>
                <w:szCs w:val="22"/>
                <w:lang w:val="sr-Cyrl-RS" w:eastAsia="en-US"/>
              </w:rPr>
              <w:t>Г</w:t>
            </w:r>
            <w:r w:rsidRPr="00185DE9">
              <w:rPr>
                <w:rFonts w:eastAsia="Calibri"/>
                <w:b/>
                <w:color w:val="auto"/>
                <w:kern w:val="0"/>
                <w:sz w:val="22"/>
                <w:szCs w:val="22"/>
                <w:lang w:val="en-US" w:eastAsia="en-US"/>
              </w:rPr>
              <w:t>еопарк Ђердап</w:t>
            </w:r>
            <w:r w:rsidRPr="00185DE9">
              <w:rPr>
                <w:rFonts w:eastAsia="Calibri"/>
                <w:color w:val="auto"/>
                <w:kern w:val="0"/>
                <w:sz w:val="22"/>
                <w:szCs w:val="22"/>
                <w:lang w:val="en-US" w:eastAsia="en-US"/>
              </w:rPr>
              <w:t xml:space="preserve">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Те</w:t>
            </w:r>
            <w:r w:rsidRPr="00185DE9">
              <w:rPr>
                <w:rFonts w:eastAsia="Calibri"/>
                <w:color w:val="auto"/>
                <w:kern w:val="0"/>
                <w:sz w:val="22"/>
                <w:szCs w:val="22"/>
                <w:lang w:val="sr-Cyrl-RS" w:eastAsia="en-US"/>
              </w:rPr>
              <w:t>кс</w:t>
            </w:r>
            <w:r w:rsidRPr="00185DE9">
              <w:rPr>
                <w:rFonts w:eastAsia="Calibri"/>
                <w:color w:val="auto"/>
                <w:kern w:val="0"/>
                <w:sz w:val="22"/>
                <w:szCs w:val="22"/>
                <w:lang w:val="en-US" w:eastAsia="en-US"/>
              </w:rPr>
              <w:t>т</w:t>
            </w:r>
            <w:r w:rsidRPr="00185DE9">
              <w:rPr>
                <w:rFonts w:eastAsia="Calibri"/>
                <w:color w:val="auto"/>
                <w:kern w:val="0"/>
                <w:sz w:val="22"/>
                <w:szCs w:val="22"/>
                <w:lang w:val="sr-Cyrl-RS" w:eastAsia="en-US"/>
              </w:rPr>
              <w:t>)</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70 x 130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3. </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 xml:space="preserve">Ђердапска клисура </w:t>
            </w:r>
            <w:r w:rsidRPr="00185DE9">
              <w:rPr>
                <w:rFonts w:eastAsia="Calibri"/>
                <w:color w:val="auto"/>
                <w:kern w:val="0"/>
                <w:sz w:val="22"/>
                <w:szCs w:val="22"/>
                <w:lang w:val="sr-Cyrl-RS" w:eastAsia="en-US"/>
              </w:rPr>
              <w:t xml:space="preserve"> </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400 x 315</w:t>
            </w: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4. </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Те</w:t>
            </w:r>
            <w:r w:rsidRPr="00185DE9">
              <w:rPr>
                <w:rFonts w:eastAsia="Calibri"/>
                <w:color w:val="auto"/>
                <w:kern w:val="0"/>
                <w:sz w:val="22"/>
                <w:szCs w:val="22"/>
                <w:lang w:val="sr-Cyrl-RS" w:eastAsia="en-US"/>
              </w:rPr>
              <w:t>кс</w:t>
            </w:r>
            <w:r w:rsidRPr="00185DE9">
              <w:rPr>
                <w:rFonts w:eastAsia="Calibri"/>
                <w:color w:val="auto"/>
                <w:kern w:val="0"/>
                <w:sz w:val="22"/>
                <w:szCs w:val="22"/>
                <w:lang w:val="en-US" w:eastAsia="en-US"/>
              </w:rPr>
              <w:t xml:space="preserve">т </w:t>
            </w:r>
            <w:r w:rsidRPr="00185DE9">
              <w:rPr>
                <w:rFonts w:eastAsia="Calibri"/>
                <w:color w:val="auto"/>
                <w:kern w:val="0"/>
                <w:sz w:val="22"/>
                <w:szCs w:val="22"/>
                <w:lang w:val="sr-Cyrl-RS" w:eastAsia="en-US"/>
              </w:rPr>
              <w:t>уз</w:t>
            </w:r>
            <w:r w:rsidRPr="00185DE9">
              <w:rPr>
                <w:rFonts w:eastAsia="Calibri"/>
                <w:color w:val="FF0000"/>
                <w:kern w:val="0"/>
                <w:sz w:val="22"/>
                <w:szCs w:val="22"/>
                <w:lang w:val="en-US" w:eastAsia="en-US"/>
              </w:rPr>
              <w:t xml:space="preserve"> </w:t>
            </w:r>
            <w:r w:rsidRPr="00185DE9">
              <w:rPr>
                <w:rFonts w:eastAsia="Calibri"/>
                <w:color w:val="auto"/>
                <w:kern w:val="0"/>
                <w:sz w:val="22"/>
                <w:szCs w:val="22"/>
                <w:lang w:val="en-US" w:eastAsia="en-US"/>
              </w:rPr>
              <w:t xml:space="preserve">амонит </w:t>
            </w:r>
            <w:r w:rsidRPr="00185DE9">
              <w:rPr>
                <w:rFonts w:eastAsia="Calibri"/>
                <w:color w:val="auto"/>
                <w:kern w:val="0"/>
                <w:sz w:val="22"/>
                <w:szCs w:val="22"/>
                <w:lang w:val="sr-Cyrl-RS" w:eastAsia="en-US"/>
              </w:rPr>
              <w:t xml:space="preserve">или </w:t>
            </w:r>
            <w:r w:rsidRPr="00185DE9">
              <w:rPr>
                <w:rFonts w:eastAsia="Calibri"/>
                <w:color w:val="auto"/>
                <w:kern w:val="0"/>
                <w:sz w:val="22"/>
                <w:szCs w:val="22"/>
                <w:lang w:val="en-US" w:eastAsia="en-US"/>
              </w:rPr>
              <w:t>раж</w:t>
            </w:r>
            <w:r w:rsidRPr="00185DE9">
              <w:rPr>
                <w:rFonts w:eastAsia="Calibri"/>
                <w:color w:val="auto"/>
                <w:kern w:val="0"/>
                <w:sz w:val="22"/>
                <w:szCs w:val="22"/>
                <w:lang w:val="sr-Cyrl-RS" w:eastAsia="en-US"/>
              </w:rPr>
              <w:t>у</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50 x 50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w:t>
            </w:r>
            <w:r w:rsidRPr="00185DE9">
              <w:rPr>
                <w:rFonts w:eastAsia="Calibri"/>
                <w:color w:val="auto"/>
                <w:kern w:val="0"/>
                <w:lang w:val="sr-Cyrl-RS" w:eastAsia="en-US"/>
              </w:rPr>
              <w:t>0.</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Геонаслеђе</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Cyrl-RS" w:eastAsia="en-US"/>
              </w:rPr>
            </w:pPr>
            <w:r w:rsidRPr="00185DE9">
              <w:rPr>
                <w:rFonts w:eastAsia="Calibri"/>
                <w:color w:val="auto"/>
                <w:kern w:val="0"/>
                <w:lang w:val="sr-Latn-RS" w:eastAsia="en-US"/>
              </w:rPr>
              <w:t>5.</w:t>
            </w:r>
            <w:r w:rsidRPr="00185DE9">
              <w:rPr>
                <w:rFonts w:eastAsia="Calibri"/>
                <w:color w:val="auto"/>
                <w:kern w:val="0"/>
                <w:lang w:val="sr-Cyrl-RS" w:eastAsia="en-US"/>
              </w:rPr>
              <w:t>1.</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Фотографиј</w:t>
            </w:r>
            <w:r w:rsidRPr="00185DE9">
              <w:rPr>
                <w:rFonts w:eastAsia="Calibri"/>
                <w:color w:val="auto"/>
                <w:kern w:val="0"/>
                <w:sz w:val="22"/>
                <w:szCs w:val="22"/>
                <w:lang w:val="sr-Cyrl-RS" w:eastAsia="en-US"/>
              </w:rPr>
              <w:t>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150 x 100 </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w:t>
            </w:r>
            <w:r w:rsidRPr="00185DE9">
              <w:rPr>
                <w:rFonts w:eastAsia="Calibri"/>
                <w:color w:val="auto"/>
                <w:kern w:val="0"/>
                <w:lang w:val="sr-Cyrl-RS" w:eastAsia="en-US"/>
              </w:rPr>
              <w:t>2.</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Фотографиј</w:t>
            </w:r>
            <w:r w:rsidRPr="00185DE9">
              <w:rPr>
                <w:rFonts w:eastAsia="Calibri"/>
                <w:color w:val="auto"/>
                <w:kern w:val="0"/>
                <w:sz w:val="22"/>
                <w:szCs w:val="22"/>
                <w:lang w:val="sr-Cyrl-RS" w:eastAsia="en-US"/>
              </w:rPr>
              <w:t>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Cyrl-RS" w:eastAsia="en-US"/>
              </w:rPr>
            </w:pPr>
            <w:r w:rsidRPr="00185DE9">
              <w:rPr>
                <w:rFonts w:eastAsia="Calibri"/>
                <w:color w:val="auto"/>
                <w:kern w:val="0"/>
                <w:lang w:val="sr-Latn-RS" w:eastAsia="en-US"/>
              </w:rPr>
              <w:t xml:space="preserve">150 x 100 </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w:t>
            </w:r>
            <w:r w:rsidRPr="00185DE9">
              <w:rPr>
                <w:rFonts w:eastAsia="Calibri"/>
                <w:color w:val="auto"/>
                <w:kern w:val="0"/>
                <w:lang w:val="sr-Cyrl-RS" w:eastAsia="en-US"/>
              </w:rPr>
              <w:t>3.</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Фотографиј</w:t>
            </w:r>
            <w:r w:rsidRPr="00185DE9">
              <w:rPr>
                <w:rFonts w:eastAsia="Calibri"/>
                <w:color w:val="auto"/>
                <w:kern w:val="0"/>
                <w:sz w:val="22"/>
                <w:szCs w:val="22"/>
                <w:lang w:val="sr-Cyrl-RS" w:eastAsia="en-US"/>
              </w:rPr>
              <w:t>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150 x 100 </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w:t>
            </w:r>
            <w:r w:rsidRPr="00185DE9">
              <w:rPr>
                <w:rFonts w:eastAsia="Calibri"/>
                <w:color w:val="auto"/>
                <w:kern w:val="0"/>
                <w:lang w:val="sr-Cyrl-RS" w:eastAsia="en-US"/>
              </w:rPr>
              <w:t>4.</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Фотографиј</w:t>
            </w:r>
            <w:r w:rsidRPr="00185DE9">
              <w:rPr>
                <w:rFonts w:eastAsia="Calibri"/>
                <w:color w:val="auto"/>
                <w:kern w:val="0"/>
                <w:sz w:val="22"/>
                <w:szCs w:val="22"/>
                <w:lang w:val="sr-Cyrl-RS" w:eastAsia="en-US"/>
              </w:rPr>
              <w:t>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150 x 100 </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6.</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Тактилна изложба</w:t>
            </w:r>
          </w:p>
          <w:p w:rsidR="00185DE9" w:rsidRPr="00EB00E6" w:rsidRDefault="00185DE9" w:rsidP="00185DE9">
            <w:pPr>
              <w:suppressAutoHyphens w:val="0"/>
              <w:spacing w:line="276" w:lineRule="auto"/>
              <w:rPr>
                <w:rFonts w:eastAsia="Calibri"/>
                <w:color w:val="auto"/>
                <w:kern w:val="0"/>
                <w:sz w:val="22"/>
                <w:szCs w:val="22"/>
                <w:lang w:val="sr-Cyrl-RS" w:eastAsia="en-US"/>
              </w:rPr>
            </w:pPr>
            <w:r w:rsidRPr="00EB00E6">
              <w:rPr>
                <w:rFonts w:eastAsia="Calibri"/>
                <w:color w:val="auto"/>
                <w:kern w:val="0"/>
                <w:sz w:val="22"/>
                <w:szCs w:val="22"/>
                <w:lang w:val="sr-Cyrl-RS" w:eastAsia="en-US"/>
              </w:rPr>
              <w:t>(лепљење постојећих штампаних форекса на зид)</w:t>
            </w:r>
          </w:p>
        </w:tc>
        <w:tc>
          <w:tcPr>
            <w:tcW w:w="1744" w:type="dxa"/>
            <w:shd w:val="clear" w:color="auto" w:fill="auto"/>
          </w:tcPr>
          <w:p w:rsidR="00185DE9" w:rsidRPr="00185DE9" w:rsidRDefault="00185DE9" w:rsidP="00185DE9">
            <w:pPr>
              <w:suppressAutoHyphens w:val="0"/>
              <w:spacing w:line="240" w:lineRule="auto"/>
              <w:rPr>
                <w:rFonts w:eastAsia="Calibri"/>
                <w:color w:val="FF0000"/>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FF0000"/>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FF0000"/>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FF0000"/>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7.</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Фотографија (к</w:t>
            </w:r>
            <w:r w:rsidRPr="00185DE9">
              <w:rPr>
                <w:rFonts w:eastAsia="Calibri"/>
                <w:color w:val="auto"/>
                <w:kern w:val="0"/>
                <w:sz w:val="22"/>
                <w:szCs w:val="22"/>
                <w:lang w:val="en-US" w:eastAsia="en-US"/>
              </w:rPr>
              <w:t>ањон</w:t>
            </w:r>
            <w:r w:rsidRPr="00185DE9">
              <w:rPr>
                <w:rFonts w:eastAsia="Calibri"/>
                <w:color w:val="auto"/>
                <w:kern w:val="0"/>
                <w:sz w:val="22"/>
                <w:szCs w:val="22"/>
                <w:lang w:val="sr-Cyrl-RS" w:eastAsia="en-US"/>
              </w:rPr>
              <w:t>а</w:t>
            </w:r>
            <w:r w:rsidRPr="00185DE9">
              <w:rPr>
                <w:rFonts w:eastAsia="Calibri"/>
                <w:color w:val="auto"/>
                <w:kern w:val="0"/>
                <w:sz w:val="22"/>
                <w:szCs w:val="22"/>
                <w:lang w:val="en-US" w:eastAsia="en-US"/>
              </w:rPr>
              <w:t xml:space="preserve"> Бољетинске реке</w:t>
            </w:r>
            <w:r w:rsidRPr="00185DE9">
              <w:rPr>
                <w:rFonts w:eastAsia="Calibri"/>
                <w:color w:val="auto"/>
                <w:kern w:val="0"/>
                <w:sz w:val="22"/>
                <w:szCs w:val="22"/>
                <w:lang w:val="sr-Cyrl-RS" w:eastAsia="en-US"/>
              </w:rPr>
              <w:t>)</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270 x 310 </w:t>
            </w: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8.</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Колаж фотографија (са пешачких стаза)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280 x 310</w:t>
            </w: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9.</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Туристичка карта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350 x 180</w:t>
            </w: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10.</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 xml:space="preserve">Kарта геопарка </w:t>
            </w:r>
            <w:r w:rsidRPr="00185DE9">
              <w:rPr>
                <w:rFonts w:eastAsia="Calibri"/>
                <w:color w:val="auto"/>
                <w:kern w:val="0"/>
                <w:sz w:val="22"/>
                <w:szCs w:val="22"/>
                <w:lang w:val="sr-Cyrl-RS" w:eastAsia="en-US"/>
              </w:rPr>
              <w:t xml:space="preserve">Ђердап </w:t>
            </w:r>
            <w:r w:rsidRPr="00185DE9">
              <w:rPr>
                <w:rFonts w:eastAsia="Calibri"/>
                <w:color w:val="auto"/>
                <w:kern w:val="0"/>
                <w:sz w:val="22"/>
                <w:szCs w:val="22"/>
                <w:lang w:val="en-US" w:eastAsia="en-US"/>
              </w:rPr>
              <w:t>са положајем на карти Европе</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450 x 310</w:t>
            </w: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Cyrl-RS" w:eastAsia="en-US"/>
              </w:rPr>
            </w:pPr>
            <w:r w:rsidRPr="00185DE9">
              <w:rPr>
                <w:rFonts w:eastAsia="Calibri"/>
                <w:color w:val="auto"/>
                <w:kern w:val="0"/>
                <w:lang w:val="sr-Cyrl-RS" w:eastAsia="en-US"/>
              </w:rPr>
              <w:t>11.</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Биодиверзитет</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11.1.</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 xml:space="preserve">Фотографија </w:t>
            </w:r>
            <w:r w:rsidRPr="00185DE9">
              <w:rPr>
                <w:rFonts w:eastAsia="Calibri"/>
                <w:color w:val="auto"/>
                <w:kern w:val="0"/>
                <w:sz w:val="22"/>
                <w:szCs w:val="22"/>
                <w:lang w:val="en-US" w:eastAsia="en-US"/>
              </w:rPr>
              <w:t>(саса)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230 x 160</w:t>
            </w: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11.2.</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Текст (</w:t>
            </w:r>
            <w:r w:rsidRPr="00185DE9">
              <w:rPr>
                <w:rFonts w:eastAsia="Calibri"/>
                <w:color w:val="auto"/>
                <w:kern w:val="0"/>
                <w:sz w:val="22"/>
                <w:szCs w:val="22"/>
                <w:lang w:val="en-US" w:eastAsia="en-US"/>
              </w:rPr>
              <w:t>хоризонталан</w:t>
            </w:r>
            <w:r w:rsidRPr="00185DE9">
              <w:rPr>
                <w:rFonts w:eastAsia="Calibri"/>
                <w:color w:val="auto"/>
                <w:kern w:val="0"/>
                <w:sz w:val="22"/>
                <w:szCs w:val="22"/>
                <w:lang w:val="sr-Cyrl-RS" w:eastAsia="en-US"/>
              </w:rPr>
              <w:t>)</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100 x 50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r w:rsidRPr="00185DE9">
              <w:rPr>
                <w:rFonts w:eastAsia="Calibri"/>
                <w:color w:val="auto"/>
                <w:kern w:val="0"/>
                <w:lang w:val="sr-Cyrl-RS" w:eastAsia="en-US"/>
              </w:rPr>
              <w:t>2</w:t>
            </w:r>
            <w:r w:rsidRPr="00185DE9">
              <w:rPr>
                <w:rFonts w:eastAsia="Calibri"/>
                <w:color w:val="auto"/>
                <w:kern w:val="0"/>
                <w:lang w:val="sr-Latn-RS" w:eastAsia="en-US"/>
              </w:rPr>
              <w:t>.</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 xml:space="preserve">Теxт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усправан</w:t>
            </w:r>
            <w:r w:rsidRPr="00185DE9">
              <w:rPr>
                <w:rFonts w:eastAsia="Calibri"/>
                <w:color w:val="auto"/>
                <w:kern w:val="0"/>
                <w:sz w:val="22"/>
                <w:szCs w:val="22"/>
                <w:lang w:val="sr-Cyrl-RS" w:eastAsia="en-US"/>
              </w:rPr>
              <w:t>)</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45 x 75</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r w:rsidRPr="00185DE9">
              <w:rPr>
                <w:rFonts w:eastAsia="Calibri"/>
                <w:color w:val="auto"/>
                <w:kern w:val="0"/>
                <w:lang w:val="sr-Cyrl-RS" w:eastAsia="en-US"/>
              </w:rPr>
              <w:t>3</w:t>
            </w:r>
            <w:r w:rsidRPr="00185DE9">
              <w:rPr>
                <w:rFonts w:eastAsia="Calibri"/>
                <w:color w:val="auto"/>
                <w:kern w:val="0"/>
                <w:lang w:val="sr-Latn-RS" w:eastAsia="en-US"/>
              </w:rPr>
              <w:t>.</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 xml:space="preserve">Kолаж фотографија </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380 x 290</w:t>
            </w: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lastRenderedPageBreak/>
              <w:t>1</w:t>
            </w:r>
            <w:r w:rsidRPr="00185DE9">
              <w:rPr>
                <w:rFonts w:eastAsia="Calibri"/>
                <w:color w:val="auto"/>
                <w:kern w:val="0"/>
                <w:lang w:val="sr-Cyrl-RS" w:eastAsia="en-US"/>
              </w:rPr>
              <w:t>4</w:t>
            </w:r>
            <w:r w:rsidRPr="00185DE9">
              <w:rPr>
                <w:rFonts w:eastAsia="Calibri"/>
                <w:color w:val="auto"/>
                <w:kern w:val="0"/>
                <w:lang w:val="sr-Latn-RS" w:eastAsia="en-US"/>
              </w:rPr>
              <w:t>.</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Те</w:t>
            </w:r>
            <w:r w:rsidRPr="00185DE9">
              <w:rPr>
                <w:rFonts w:eastAsia="Calibri"/>
                <w:color w:val="auto"/>
                <w:kern w:val="0"/>
                <w:sz w:val="22"/>
                <w:szCs w:val="22"/>
                <w:lang w:val="sr-Cyrl-RS" w:eastAsia="en-US"/>
              </w:rPr>
              <w:t>кс</w:t>
            </w:r>
            <w:r w:rsidRPr="00185DE9">
              <w:rPr>
                <w:rFonts w:eastAsia="Calibri"/>
                <w:color w:val="auto"/>
                <w:kern w:val="0"/>
                <w:sz w:val="22"/>
                <w:szCs w:val="22"/>
                <w:lang w:val="en-US" w:eastAsia="en-US"/>
              </w:rPr>
              <w:t xml:space="preserve">т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хоризонталан</w:t>
            </w:r>
            <w:r w:rsidRPr="00185DE9">
              <w:rPr>
                <w:rFonts w:eastAsia="Calibri"/>
                <w:color w:val="auto"/>
                <w:kern w:val="0"/>
                <w:sz w:val="22"/>
                <w:szCs w:val="22"/>
                <w:lang w:val="sr-Cyrl-RS" w:eastAsia="en-US"/>
              </w:rPr>
              <w:t>)</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100 x 70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r w:rsidRPr="00185DE9">
              <w:rPr>
                <w:rFonts w:eastAsia="Calibri"/>
                <w:color w:val="auto"/>
                <w:kern w:val="0"/>
                <w:lang w:val="sr-Cyrl-RS" w:eastAsia="en-US"/>
              </w:rPr>
              <w:t>5</w:t>
            </w:r>
            <w:r w:rsidRPr="00185DE9">
              <w:rPr>
                <w:rFonts w:eastAsia="Calibri"/>
                <w:color w:val="auto"/>
                <w:kern w:val="0"/>
                <w:lang w:val="sr-Latn-RS" w:eastAsia="en-US"/>
              </w:rPr>
              <w:t>.</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Силуете риба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50 x 200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r w:rsidRPr="00185DE9">
              <w:rPr>
                <w:rFonts w:eastAsia="Calibri"/>
                <w:color w:val="auto"/>
                <w:kern w:val="0"/>
                <w:lang w:val="sr-Cyrl-RS" w:eastAsia="en-US"/>
              </w:rPr>
              <w:t>6</w:t>
            </w:r>
            <w:r w:rsidRPr="00185DE9">
              <w:rPr>
                <w:rFonts w:eastAsia="Calibri"/>
                <w:color w:val="auto"/>
                <w:kern w:val="0"/>
                <w:lang w:val="sr-Latn-RS" w:eastAsia="en-US"/>
              </w:rPr>
              <w:t>.</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Текст (о ихтиофауни)</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60 x 140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185DE9" w:rsidRPr="00185DE9" w:rsidTr="001B670D">
        <w:tc>
          <w:tcPr>
            <w:tcW w:w="696"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r w:rsidRPr="00185DE9">
              <w:rPr>
                <w:rFonts w:eastAsia="Calibri"/>
                <w:color w:val="auto"/>
                <w:kern w:val="0"/>
                <w:lang w:val="sr-Cyrl-RS" w:eastAsia="en-US"/>
              </w:rPr>
              <w:t>7</w:t>
            </w:r>
            <w:r w:rsidRPr="00185DE9">
              <w:rPr>
                <w:rFonts w:eastAsia="Calibri"/>
                <w:color w:val="auto"/>
                <w:kern w:val="0"/>
                <w:lang w:val="sr-Latn-RS" w:eastAsia="en-US"/>
              </w:rPr>
              <w:t>.</w:t>
            </w:r>
          </w:p>
        </w:tc>
        <w:tc>
          <w:tcPr>
            <w:tcW w:w="2448" w:type="dxa"/>
            <w:shd w:val="clear" w:color="auto" w:fill="auto"/>
          </w:tcPr>
          <w:p w:rsidR="00185DE9" w:rsidRPr="00185DE9" w:rsidRDefault="00185DE9"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Силуете птица</w:t>
            </w:r>
          </w:p>
        </w:tc>
        <w:tc>
          <w:tcPr>
            <w:tcW w:w="1744"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297"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50 x 200</w:t>
            </w:r>
          </w:p>
        </w:tc>
        <w:tc>
          <w:tcPr>
            <w:tcW w:w="1425"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c>
          <w:tcPr>
            <w:tcW w:w="1632" w:type="dxa"/>
            <w:shd w:val="clear" w:color="auto" w:fill="auto"/>
          </w:tcPr>
          <w:p w:rsidR="00185DE9" w:rsidRPr="00185DE9" w:rsidRDefault="00185DE9"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w:t>
            </w:r>
            <w:r w:rsidRPr="00185DE9">
              <w:rPr>
                <w:rFonts w:eastAsia="Calibri"/>
                <w:color w:val="auto"/>
                <w:kern w:val="0"/>
                <w:lang w:val="sr-Cyrl-RS" w:eastAsia="en-US"/>
              </w:rPr>
              <w:t>8</w:t>
            </w:r>
            <w:r w:rsidRPr="00185DE9">
              <w:rPr>
                <w:rFonts w:eastAsia="Calibri"/>
                <w:color w:val="auto"/>
                <w:kern w:val="0"/>
                <w:lang w:val="sr-Latn-RS" w:eastAsia="en-US"/>
              </w:rPr>
              <w:t xml:space="preserve">. </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Текст (о п</w:t>
            </w:r>
            <w:r w:rsidRPr="00185DE9">
              <w:rPr>
                <w:rFonts w:eastAsia="Calibri"/>
                <w:color w:val="auto"/>
                <w:kern w:val="0"/>
                <w:sz w:val="22"/>
                <w:szCs w:val="22"/>
                <w:lang w:val="en-US" w:eastAsia="en-US"/>
              </w:rPr>
              <w:t>тиц</w:t>
            </w:r>
            <w:r w:rsidRPr="00185DE9">
              <w:rPr>
                <w:rFonts w:eastAsia="Calibri"/>
                <w:color w:val="auto"/>
                <w:kern w:val="0"/>
                <w:sz w:val="22"/>
                <w:szCs w:val="22"/>
                <w:lang w:val="sr-Cyrl-RS" w:eastAsia="en-US"/>
              </w:rPr>
              <w:t>ама)</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60 x 140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Cyrl-RS" w:eastAsia="en-US"/>
              </w:rPr>
              <w:t>19</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Текст (о сисарима)</w:t>
            </w:r>
            <w:r w:rsidRPr="00185DE9">
              <w:rPr>
                <w:rFonts w:eastAsia="Calibri"/>
                <w:color w:val="auto"/>
                <w:kern w:val="0"/>
                <w:sz w:val="22"/>
                <w:szCs w:val="22"/>
                <w:lang w:val="en-US" w:eastAsia="en-US"/>
              </w:rPr>
              <w:t xml:space="preserve"> </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 xml:space="preserve">60 x 140 </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0</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Текст (о сисарима)</w:t>
            </w:r>
            <w:r w:rsidRPr="00185DE9">
              <w:rPr>
                <w:rFonts w:eastAsia="Calibri"/>
                <w:color w:val="auto"/>
                <w:kern w:val="0"/>
                <w:sz w:val="22"/>
                <w:szCs w:val="22"/>
                <w:lang w:val="en-US" w:eastAsia="en-US"/>
              </w:rPr>
              <w:t xml:space="preserve"> </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60 x 140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1</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Силуете сисара</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50 x 200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1</w:t>
            </w:r>
            <w:r w:rsidRPr="00185DE9">
              <w:rPr>
                <w:rFonts w:eastAsia="Calibri"/>
                <w:color w:val="auto"/>
                <w:kern w:val="0"/>
                <w:lang w:val="sr-Latn-RS" w:eastAsia="en-US"/>
              </w:rPr>
              <w:t>.1.</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 xml:space="preserve">Теxт </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D23AF6">
              <w:rPr>
                <w:rFonts w:eastAsia="Calibri"/>
                <w:color w:val="auto"/>
                <w:kern w:val="0"/>
                <w:lang w:val="sr-Latn-RS" w:eastAsia="en-US"/>
              </w:rPr>
              <w:t>90 x 90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2</w:t>
            </w:r>
            <w:r w:rsidRPr="00185DE9">
              <w:rPr>
                <w:rFonts w:eastAsia="Calibri"/>
                <w:color w:val="auto"/>
                <w:kern w:val="0"/>
                <w:lang w:val="sr-Latn-RS" w:eastAsia="en-US"/>
              </w:rPr>
              <w:t xml:space="preserve">. </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Фотографија</w:t>
            </w:r>
            <w:r w:rsidRPr="00185DE9">
              <w:rPr>
                <w:rFonts w:eastAsia="Calibri"/>
                <w:color w:val="auto"/>
                <w:kern w:val="0"/>
                <w:sz w:val="22"/>
                <w:szCs w:val="22"/>
                <w:lang w:val="en-US" w:eastAsia="en-US"/>
              </w:rPr>
              <w:t xml:space="preserve"> (јелен)</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375 x 280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3</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Фото тапет (преко пута учионице)</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300 x 280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4</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Фотографија</w:t>
            </w:r>
            <w:r w:rsidRPr="00185DE9">
              <w:rPr>
                <w:rFonts w:eastAsia="Calibri"/>
                <w:color w:val="auto"/>
                <w:kern w:val="0"/>
                <w:sz w:val="22"/>
                <w:szCs w:val="22"/>
                <w:lang w:val="en-US" w:eastAsia="en-US"/>
              </w:rPr>
              <w:t xml:space="preserve"> </w:t>
            </w:r>
            <w:r w:rsidRPr="00185DE9">
              <w:rPr>
                <w:rFonts w:eastAsia="Calibri"/>
                <w:color w:val="auto"/>
                <w:kern w:val="0"/>
                <w:sz w:val="22"/>
                <w:szCs w:val="22"/>
                <w:lang w:val="sr-Cyrl-RS" w:eastAsia="en-US"/>
              </w:rPr>
              <w:t xml:space="preserve">(Голубињске куће и </w:t>
            </w:r>
            <w:r w:rsidRPr="00185DE9">
              <w:rPr>
                <w:rFonts w:eastAsia="Calibri"/>
                <w:color w:val="auto"/>
                <w:kern w:val="0"/>
                <w:sz w:val="22"/>
                <w:szCs w:val="22"/>
                <w:lang w:val="en-US" w:eastAsia="en-US"/>
              </w:rPr>
              <w:t>Трескавац</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285 x 260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5</w:t>
            </w:r>
            <w:r w:rsidRPr="00185DE9">
              <w:rPr>
                <w:rFonts w:eastAsia="Calibri"/>
                <w:color w:val="auto"/>
                <w:kern w:val="0"/>
                <w:lang w:val="sr-Latn-RS" w:eastAsia="en-US"/>
              </w:rPr>
              <w:t>.1.</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Фотографија (</w:t>
            </w:r>
            <w:r w:rsidRPr="00185DE9">
              <w:rPr>
                <w:rFonts w:eastAsia="Calibri"/>
                <w:color w:val="auto"/>
                <w:kern w:val="0"/>
                <w:sz w:val="22"/>
                <w:szCs w:val="22"/>
                <w:lang w:val="en-US" w:eastAsia="en-US"/>
              </w:rPr>
              <w:t>Лепенски Вир</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570 x 260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5</w:t>
            </w:r>
            <w:r w:rsidRPr="00185DE9">
              <w:rPr>
                <w:rFonts w:eastAsia="Calibri"/>
                <w:color w:val="auto"/>
                <w:kern w:val="0"/>
                <w:lang w:val="sr-Latn-RS" w:eastAsia="en-US"/>
              </w:rPr>
              <w:t>.2.</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 xml:space="preserve">Теxт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Лепенски Вир</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60 x 60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6</w:t>
            </w:r>
            <w:r w:rsidRPr="00185DE9">
              <w:rPr>
                <w:rFonts w:eastAsia="Calibri"/>
                <w:color w:val="auto"/>
                <w:kern w:val="0"/>
                <w:lang w:val="sr-Latn-RS" w:eastAsia="en-US"/>
              </w:rPr>
              <w:t>.1.</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sr-Cyrl-RS" w:eastAsia="en-US"/>
              </w:rPr>
              <w:t>Фотографије (</w:t>
            </w:r>
            <w:r w:rsidRPr="00185DE9">
              <w:rPr>
                <w:rFonts w:eastAsia="Calibri"/>
                <w:color w:val="auto"/>
                <w:kern w:val="0"/>
                <w:sz w:val="22"/>
                <w:szCs w:val="22"/>
                <w:lang w:val="en-US" w:eastAsia="en-US"/>
              </w:rPr>
              <w:t>Kолаж нематеријална баштина</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280 x 270</w:t>
            </w: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6</w:t>
            </w:r>
            <w:r w:rsidRPr="00185DE9">
              <w:rPr>
                <w:rFonts w:eastAsia="Calibri"/>
                <w:color w:val="auto"/>
                <w:kern w:val="0"/>
                <w:lang w:val="sr-Latn-RS" w:eastAsia="en-US"/>
              </w:rPr>
              <w:t>.2.</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Те</w:t>
            </w:r>
            <w:r w:rsidRPr="00185DE9">
              <w:rPr>
                <w:rFonts w:eastAsia="Calibri"/>
                <w:color w:val="auto"/>
                <w:kern w:val="0"/>
                <w:sz w:val="22"/>
                <w:szCs w:val="22"/>
                <w:lang w:val="sr-Cyrl-RS" w:eastAsia="en-US"/>
              </w:rPr>
              <w:t>кс</w:t>
            </w:r>
            <w:r w:rsidRPr="00185DE9">
              <w:rPr>
                <w:rFonts w:eastAsia="Calibri"/>
                <w:color w:val="auto"/>
                <w:kern w:val="0"/>
                <w:sz w:val="22"/>
                <w:szCs w:val="22"/>
                <w:lang w:val="en-US" w:eastAsia="en-US"/>
              </w:rPr>
              <w:t xml:space="preserve">т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нематеријална баштина</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60 x 60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7</w:t>
            </w:r>
            <w:r w:rsidRPr="00185DE9">
              <w:rPr>
                <w:rFonts w:eastAsia="Calibri"/>
                <w:color w:val="auto"/>
                <w:kern w:val="0"/>
                <w:lang w:val="sr-Latn-RS" w:eastAsia="en-US"/>
              </w:rPr>
              <w:t>.1.</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Kолаж док</w:t>
            </w:r>
            <w:r w:rsidRPr="00185DE9">
              <w:rPr>
                <w:rFonts w:eastAsia="Calibri"/>
                <w:color w:val="auto"/>
                <w:kern w:val="0"/>
                <w:sz w:val="22"/>
                <w:szCs w:val="22"/>
                <w:lang w:val="sr-Cyrl-RS" w:eastAsia="en-US"/>
              </w:rPr>
              <w:t xml:space="preserve">ументарних </w:t>
            </w:r>
            <w:r w:rsidRPr="00185DE9">
              <w:rPr>
                <w:rFonts w:eastAsia="Calibri"/>
                <w:color w:val="auto"/>
                <w:kern w:val="0"/>
                <w:sz w:val="22"/>
                <w:szCs w:val="22"/>
                <w:lang w:val="en-US" w:eastAsia="en-US"/>
              </w:rPr>
              <w:t>фотографија (хоризонтална трака)</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355 x 140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7</w:t>
            </w:r>
            <w:r w:rsidRPr="00185DE9">
              <w:rPr>
                <w:rFonts w:eastAsia="Calibri"/>
                <w:color w:val="auto"/>
                <w:kern w:val="0"/>
                <w:lang w:val="sr-Latn-RS" w:eastAsia="en-US"/>
              </w:rPr>
              <w:t>.2.</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 xml:space="preserve">Теxт </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50 x 50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w:t>
            </w:r>
            <w:r w:rsidRPr="00185DE9">
              <w:rPr>
                <w:rFonts w:eastAsia="Calibri"/>
                <w:color w:val="auto"/>
                <w:kern w:val="0"/>
                <w:lang w:val="sr-Cyrl-RS" w:eastAsia="en-US"/>
              </w:rPr>
              <w:t>8</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Теxт (римско царство)</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100 x 100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Cyrl-RS" w:eastAsia="en-US"/>
              </w:rPr>
              <w:t>29</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 xml:space="preserve">Трајанова табла, Диана </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350 x 260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w:t>
            </w:r>
            <w:r w:rsidRPr="00185DE9">
              <w:rPr>
                <w:rFonts w:eastAsia="Calibri"/>
                <w:color w:val="auto"/>
                <w:kern w:val="0"/>
                <w:lang w:val="sr-Cyrl-RS" w:eastAsia="en-US"/>
              </w:rPr>
              <w:t>0</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 xml:space="preserve">Kарта </w:t>
            </w:r>
            <w:r w:rsidRPr="00185DE9">
              <w:rPr>
                <w:rFonts w:eastAsia="Calibri"/>
                <w:color w:val="auto"/>
                <w:kern w:val="0"/>
                <w:sz w:val="22"/>
                <w:szCs w:val="22"/>
                <w:lang w:val="sr-Cyrl-RS" w:eastAsia="en-US"/>
              </w:rPr>
              <w:t xml:space="preserve"> </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200 x 140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w:t>
            </w:r>
            <w:r w:rsidRPr="00185DE9">
              <w:rPr>
                <w:rFonts w:eastAsia="Calibri"/>
                <w:color w:val="auto"/>
                <w:kern w:val="0"/>
                <w:lang w:val="sr-Cyrl-RS" w:eastAsia="en-US"/>
              </w:rPr>
              <w:t>1</w:t>
            </w:r>
            <w:r w:rsidRPr="00185DE9">
              <w:rPr>
                <w:rFonts w:eastAsia="Calibri"/>
                <w:color w:val="auto"/>
                <w:kern w:val="0"/>
                <w:lang w:val="sr-Latn-RS" w:eastAsia="en-US"/>
              </w:rPr>
              <w:t>.1.</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sr-Cyrl-RS" w:eastAsia="en-US"/>
              </w:rPr>
              <w:t>Фотографија (</w:t>
            </w:r>
            <w:r w:rsidRPr="00185DE9">
              <w:rPr>
                <w:rFonts w:eastAsia="Calibri"/>
                <w:color w:val="auto"/>
                <w:kern w:val="0"/>
                <w:sz w:val="22"/>
                <w:szCs w:val="22"/>
                <w:lang w:val="en-US" w:eastAsia="en-US"/>
              </w:rPr>
              <w:t>Голубачки град</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340 x 260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w:t>
            </w:r>
            <w:r w:rsidRPr="00185DE9">
              <w:rPr>
                <w:rFonts w:eastAsia="Calibri"/>
                <w:color w:val="auto"/>
                <w:kern w:val="0"/>
                <w:lang w:val="sr-Cyrl-RS" w:eastAsia="en-US"/>
              </w:rPr>
              <w:t>1</w:t>
            </w:r>
            <w:r w:rsidRPr="00185DE9">
              <w:rPr>
                <w:rFonts w:eastAsia="Calibri"/>
                <w:color w:val="auto"/>
                <w:kern w:val="0"/>
                <w:lang w:val="sr-Latn-RS" w:eastAsia="en-US"/>
              </w:rPr>
              <w:t>.2.</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 xml:space="preserve">Теxт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Гол</w:t>
            </w:r>
            <w:r w:rsidRPr="00185DE9">
              <w:rPr>
                <w:rFonts w:eastAsia="Calibri"/>
                <w:color w:val="auto"/>
                <w:kern w:val="0"/>
                <w:sz w:val="22"/>
                <w:szCs w:val="22"/>
                <w:lang w:val="sr-Cyrl-RS" w:eastAsia="en-US"/>
              </w:rPr>
              <w:t xml:space="preserve">убачки </w:t>
            </w:r>
            <w:r w:rsidRPr="00185DE9">
              <w:rPr>
                <w:rFonts w:eastAsia="Calibri"/>
                <w:color w:val="auto"/>
                <w:kern w:val="0"/>
                <w:sz w:val="22"/>
                <w:szCs w:val="22"/>
                <w:lang w:val="en-US" w:eastAsia="en-US"/>
              </w:rPr>
              <w:t>град</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50 x 100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w:t>
            </w:r>
            <w:r w:rsidRPr="00185DE9">
              <w:rPr>
                <w:rFonts w:eastAsia="Calibri"/>
                <w:color w:val="auto"/>
                <w:kern w:val="0"/>
                <w:lang w:val="sr-Cyrl-RS" w:eastAsia="en-US"/>
              </w:rPr>
              <w:t>2</w:t>
            </w:r>
            <w:r w:rsidRPr="00185DE9">
              <w:rPr>
                <w:rFonts w:eastAsia="Calibri"/>
                <w:color w:val="auto"/>
                <w:kern w:val="0"/>
                <w:lang w:val="sr-Latn-RS" w:eastAsia="en-US"/>
              </w:rPr>
              <w:t>.1.</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Манастири Вратна,Тумане (хоризонтална трака)</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340 x 140</w:t>
            </w: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w:t>
            </w:r>
            <w:r w:rsidRPr="00185DE9">
              <w:rPr>
                <w:rFonts w:eastAsia="Calibri"/>
                <w:color w:val="auto"/>
                <w:kern w:val="0"/>
                <w:lang w:val="sr-Cyrl-RS" w:eastAsia="en-US"/>
              </w:rPr>
              <w:t>2</w:t>
            </w:r>
            <w:r w:rsidRPr="00185DE9">
              <w:rPr>
                <w:rFonts w:eastAsia="Calibri"/>
                <w:color w:val="auto"/>
                <w:kern w:val="0"/>
                <w:lang w:val="sr-Latn-RS" w:eastAsia="en-US"/>
              </w:rPr>
              <w:t>.2.</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sr-Cyrl-RS" w:eastAsia="en-US"/>
              </w:rPr>
            </w:pPr>
            <w:r w:rsidRPr="00185DE9">
              <w:rPr>
                <w:rFonts w:eastAsia="Calibri"/>
                <w:color w:val="auto"/>
                <w:kern w:val="0"/>
                <w:sz w:val="22"/>
                <w:szCs w:val="22"/>
                <w:lang w:val="en-US" w:eastAsia="en-US"/>
              </w:rPr>
              <w:t>Те</w:t>
            </w:r>
            <w:r w:rsidRPr="00185DE9">
              <w:rPr>
                <w:rFonts w:eastAsia="Calibri"/>
                <w:color w:val="auto"/>
                <w:kern w:val="0"/>
                <w:sz w:val="22"/>
                <w:szCs w:val="22"/>
                <w:lang w:val="sr-Cyrl-RS" w:eastAsia="en-US"/>
              </w:rPr>
              <w:t>кс</w:t>
            </w:r>
            <w:r w:rsidRPr="00185DE9">
              <w:rPr>
                <w:rFonts w:eastAsia="Calibri"/>
                <w:color w:val="auto"/>
                <w:kern w:val="0"/>
                <w:sz w:val="22"/>
                <w:szCs w:val="22"/>
                <w:lang w:val="en-US" w:eastAsia="en-US"/>
              </w:rPr>
              <w:t xml:space="preserve">т </w:t>
            </w:r>
            <w:r w:rsidRPr="00185DE9">
              <w:rPr>
                <w:rFonts w:eastAsia="Calibri"/>
                <w:color w:val="auto"/>
                <w:kern w:val="0"/>
                <w:sz w:val="22"/>
                <w:szCs w:val="22"/>
                <w:lang w:val="sr-Cyrl-RS" w:eastAsia="en-US"/>
              </w:rPr>
              <w:t>(</w:t>
            </w:r>
            <w:r w:rsidRPr="00185DE9">
              <w:rPr>
                <w:rFonts w:eastAsia="Calibri"/>
                <w:color w:val="auto"/>
                <w:kern w:val="0"/>
                <w:sz w:val="22"/>
                <w:szCs w:val="22"/>
                <w:lang w:val="en-US" w:eastAsia="en-US"/>
              </w:rPr>
              <w:t>манастири</w:t>
            </w:r>
            <w:r w:rsidRPr="00185DE9">
              <w:rPr>
                <w:rFonts w:eastAsia="Calibri"/>
                <w:color w:val="auto"/>
                <w:kern w:val="0"/>
                <w:sz w:val="22"/>
                <w:szCs w:val="22"/>
                <w:lang w:val="sr-Cyrl-RS" w:eastAsia="en-US"/>
              </w:rPr>
              <w:t>)</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Pr="00185DE9" w:rsidRDefault="00D23AF6" w:rsidP="00226330">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50 x 50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r w:rsidRPr="00185DE9">
              <w:rPr>
                <w:rFonts w:eastAsia="Calibri"/>
                <w:color w:val="auto"/>
                <w:kern w:val="0"/>
                <w:lang w:val="sr-Latn-RS" w:eastAsia="en-US"/>
              </w:rPr>
              <w:t>3</w:t>
            </w:r>
            <w:r w:rsidRPr="00185DE9">
              <w:rPr>
                <w:rFonts w:eastAsia="Calibri"/>
                <w:color w:val="auto"/>
                <w:kern w:val="0"/>
                <w:lang w:val="sr-Cyrl-RS" w:eastAsia="en-US"/>
              </w:rPr>
              <w:t>3</w:t>
            </w:r>
            <w:r w:rsidRPr="00185DE9">
              <w:rPr>
                <w:rFonts w:eastAsia="Calibri"/>
                <w:color w:val="auto"/>
                <w:kern w:val="0"/>
                <w:lang w:val="sr-Latn-RS" w:eastAsia="en-US"/>
              </w:rPr>
              <w:t>.</w:t>
            </w:r>
          </w:p>
        </w:tc>
        <w:tc>
          <w:tcPr>
            <w:tcW w:w="2448" w:type="dxa"/>
            <w:shd w:val="clear" w:color="auto" w:fill="auto"/>
          </w:tcPr>
          <w:p w:rsidR="00D23AF6" w:rsidRPr="00185DE9" w:rsidRDefault="00D23AF6" w:rsidP="00185DE9">
            <w:pPr>
              <w:suppressAutoHyphens w:val="0"/>
              <w:spacing w:line="276" w:lineRule="auto"/>
              <w:rPr>
                <w:rFonts w:eastAsia="Calibri"/>
                <w:color w:val="auto"/>
                <w:kern w:val="0"/>
                <w:sz w:val="22"/>
                <w:szCs w:val="22"/>
                <w:lang w:val="en-US" w:eastAsia="en-US"/>
              </w:rPr>
            </w:pPr>
            <w:r w:rsidRPr="00185DE9">
              <w:rPr>
                <w:rFonts w:eastAsia="Calibri"/>
                <w:color w:val="auto"/>
                <w:kern w:val="0"/>
                <w:sz w:val="22"/>
                <w:szCs w:val="22"/>
                <w:lang w:val="en-US" w:eastAsia="en-US"/>
              </w:rPr>
              <w:t>Те</w:t>
            </w:r>
            <w:r w:rsidRPr="00185DE9">
              <w:rPr>
                <w:rFonts w:eastAsia="Calibri"/>
                <w:color w:val="auto"/>
                <w:kern w:val="0"/>
                <w:sz w:val="22"/>
                <w:szCs w:val="22"/>
                <w:lang w:val="sr-Cyrl-RS" w:eastAsia="en-US"/>
              </w:rPr>
              <w:t>кс</w:t>
            </w:r>
            <w:r w:rsidRPr="00185DE9">
              <w:rPr>
                <w:rFonts w:eastAsia="Calibri"/>
                <w:color w:val="auto"/>
                <w:kern w:val="0"/>
                <w:sz w:val="22"/>
                <w:szCs w:val="22"/>
                <w:lang w:val="en-US" w:eastAsia="en-US"/>
              </w:rPr>
              <w:t>т НП  Ђердап и Геопарк (2 пута)</w:t>
            </w:r>
          </w:p>
        </w:tc>
        <w:tc>
          <w:tcPr>
            <w:tcW w:w="1744"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297" w:type="dxa"/>
            <w:shd w:val="clear" w:color="auto" w:fill="auto"/>
          </w:tcPr>
          <w:p w:rsidR="00D23AF6" w:rsidRDefault="00D23AF6" w:rsidP="00226330">
            <w:pPr>
              <w:suppressAutoHyphens w:val="0"/>
              <w:spacing w:line="240" w:lineRule="auto"/>
              <w:rPr>
                <w:rFonts w:eastAsia="Calibri"/>
                <w:color w:val="auto"/>
                <w:kern w:val="0"/>
                <w:lang w:val="sr-Cyrl-RS" w:eastAsia="en-US"/>
              </w:rPr>
            </w:pPr>
            <w:r w:rsidRPr="00185DE9">
              <w:rPr>
                <w:rFonts w:eastAsia="Calibri"/>
                <w:color w:val="auto"/>
                <w:kern w:val="0"/>
                <w:lang w:val="sr-Latn-RS" w:eastAsia="en-US"/>
              </w:rPr>
              <w:t>140 x 70</w:t>
            </w:r>
          </w:p>
          <w:p w:rsidR="004A7C31" w:rsidRPr="004A7C31" w:rsidRDefault="004A7C31" w:rsidP="00226330">
            <w:pPr>
              <w:suppressAutoHyphens w:val="0"/>
              <w:spacing w:line="240" w:lineRule="auto"/>
              <w:rPr>
                <w:rFonts w:eastAsia="Calibri"/>
                <w:color w:val="auto"/>
                <w:kern w:val="0"/>
                <w:lang w:val="sr-Cyrl-RS" w:eastAsia="en-US"/>
              </w:rPr>
            </w:pPr>
            <w:r>
              <w:rPr>
                <w:rFonts w:eastAsia="Calibri"/>
                <w:color w:val="auto"/>
                <w:kern w:val="0"/>
                <w:lang w:val="sr-Cyrl-RS" w:eastAsia="en-US"/>
              </w:rPr>
              <w:t>140 х 70</w:t>
            </w:r>
          </w:p>
        </w:tc>
        <w:tc>
          <w:tcPr>
            <w:tcW w:w="1425"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c>
          <w:tcPr>
            <w:tcW w:w="1632" w:type="dxa"/>
            <w:shd w:val="clear" w:color="auto" w:fill="auto"/>
          </w:tcPr>
          <w:p w:rsidR="00D23AF6" w:rsidRPr="00185DE9" w:rsidRDefault="00D23AF6" w:rsidP="00185DE9">
            <w:pPr>
              <w:suppressAutoHyphens w:val="0"/>
              <w:spacing w:line="240" w:lineRule="auto"/>
              <w:rPr>
                <w:rFonts w:eastAsia="Calibri"/>
                <w:color w:val="auto"/>
                <w:kern w:val="0"/>
                <w:lang w:val="sr-Latn-RS" w:eastAsia="en-US"/>
              </w:rPr>
            </w:pPr>
          </w:p>
        </w:tc>
      </w:tr>
      <w:tr w:rsidR="00D23AF6" w:rsidRPr="00185DE9" w:rsidTr="001B670D">
        <w:tc>
          <w:tcPr>
            <w:tcW w:w="696" w:type="dxa"/>
            <w:shd w:val="clear" w:color="auto" w:fill="F2F2F2"/>
          </w:tcPr>
          <w:p w:rsidR="00D23AF6" w:rsidRPr="00185DE9" w:rsidRDefault="00D23AF6" w:rsidP="00185DE9">
            <w:pPr>
              <w:suppressAutoHyphens w:val="0"/>
              <w:spacing w:line="240" w:lineRule="auto"/>
              <w:jc w:val="center"/>
              <w:rPr>
                <w:rFonts w:eastAsia="Calibri"/>
                <w:color w:val="auto"/>
                <w:kern w:val="0"/>
                <w:lang w:val="sr-Latn-RS" w:eastAsia="en-US"/>
              </w:rPr>
            </w:pPr>
          </w:p>
        </w:tc>
        <w:tc>
          <w:tcPr>
            <w:tcW w:w="2448" w:type="dxa"/>
            <w:shd w:val="clear" w:color="auto" w:fill="F2F2F2"/>
          </w:tcPr>
          <w:p w:rsidR="00D23AF6" w:rsidRPr="00185DE9" w:rsidRDefault="00D23AF6" w:rsidP="00185DE9">
            <w:pPr>
              <w:suppressAutoHyphens w:val="0"/>
              <w:spacing w:line="276" w:lineRule="auto"/>
              <w:rPr>
                <w:rFonts w:eastAsia="Calibri"/>
                <w:b/>
                <w:color w:val="auto"/>
                <w:kern w:val="0"/>
                <w:sz w:val="22"/>
                <w:szCs w:val="22"/>
                <w:lang w:val="sr-Cyrl-RS" w:eastAsia="en-US"/>
              </w:rPr>
            </w:pPr>
            <w:r w:rsidRPr="00185DE9">
              <w:rPr>
                <w:rFonts w:eastAsia="Calibri"/>
                <w:b/>
                <w:color w:val="auto"/>
                <w:kern w:val="0"/>
                <w:sz w:val="22"/>
                <w:szCs w:val="22"/>
                <w:lang w:val="sr-Cyrl-RS" w:eastAsia="en-US"/>
              </w:rPr>
              <w:t>УКУПНО</w:t>
            </w:r>
          </w:p>
        </w:tc>
        <w:tc>
          <w:tcPr>
            <w:tcW w:w="1744" w:type="dxa"/>
            <w:shd w:val="clear" w:color="auto" w:fill="F2F2F2"/>
          </w:tcPr>
          <w:p w:rsidR="00D23AF6" w:rsidRPr="00185DE9" w:rsidRDefault="00EB00E6" w:rsidP="00185DE9">
            <w:pPr>
              <w:suppressAutoHyphens w:val="0"/>
              <w:spacing w:line="240" w:lineRule="auto"/>
              <w:jc w:val="center"/>
              <w:rPr>
                <w:rFonts w:eastAsia="Calibri"/>
                <w:color w:val="auto"/>
                <w:kern w:val="0"/>
                <w:lang w:val="sr-Latn-RS" w:eastAsia="en-US"/>
              </w:rPr>
            </w:pPr>
            <w:r>
              <w:rPr>
                <w:rFonts w:eastAsia="Calibri"/>
                <w:color w:val="auto"/>
                <w:kern w:val="0"/>
                <w:lang w:val="sr-Cyrl-RS" w:eastAsia="en-US"/>
              </w:rPr>
              <w:t xml:space="preserve">2,8 </w:t>
            </w:r>
            <w:r w:rsidR="00D23AF6" w:rsidRPr="00185DE9">
              <w:rPr>
                <w:rFonts w:eastAsia="Calibri"/>
                <w:color w:val="auto"/>
                <w:kern w:val="0"/>
                <w:lang w:val="sr-Latn-RS" w:eastAsia="en-US"/>
              </w:rPr>
              <w:t>m</w:t>
            </w:r>
            <w:r w:rsidR="00D23AF6" w:rsidRPr="00185DE9">
              <w:rPr>
                <w:rFonts w:eastAsia="Calibri"/>
                <w:color w:val="auto"/>
                <w:kern w:val="0"/>
                <w:vertAlign w:val="superscript"/>
                <w:lang w:val="sr-Latn-RS" w:eastAsia="en-US"/>
              </w:rPr>
              <w:t>2</w:t>
            </w:r>
          </w:p>
        </w:tc>
        <w:tc>
          <w:tcPr>
            <w:tcW w:w="1297" w:type="dxa"/>
            <w:shd w:val="clear" w:color="auto" w:fill="F2F2F2"/>
          </w:tcPr>
          <w:p w:rsidR="00D23AF6" w:rsidRPr="00185DE9" w:rsidRDefault="00EB00E6" w:rsidP="00185DE9">
            <w:pPr>
              <w:suppressAutoHyphens w:val="0"/>
              <w:spacing w:line="240" w:lineRule="auto"/>
              <w:jc w:val="center"/>
              <w:rPr>
                <w:rFonts w:eastAsia="Calibri"/>
                <w:color w:val="auto"/>
                <w:kern w:val="0"/>
                <w:lang w:val="sr-Latn-RS" w:eastAsia="en-US"/>
              </w:rPr>
            </w:pPr>
            <w:r>
              <w:rPr>
                <w:rFonts w:eastAsia="Calibri"/>
                <w:color w:val="auto"/>
                <w:kern w:val="0"/>
                <w:lang w:val="sr-Cyrl-RS" w:eastAsia="en-US"/>
              </w:rPr>
              <w:t>22,3</w:t>
            </w:r>
            <w:r w:rsidR="00D23AF6" w:rsidRPr="00185DE9">
              <w:rPr>
                <w:rFonts w:eastAsia="Calibri"/>
                <w:color w:val="auto"/>
                <w:kern w:val="0"/>
                <w:lang w:val="sr-Cyrl-RS" w:eastAsia="en-US"/>
              </w:rPr>
              <w:t xml:space="preserve"> </w:t>
            </w:r>
            <w:r w:rsidR="00D23AF6" w:rsidRPr="00185DE9">
              <w:rPr>
                <w:rFonts w:eastAsia="Calibri"/>
                <w:color w:val="auto"/>
                <w:kern w:val="0"/>
                <w:lang w:val="sr-Latn-RS" w:eastAsia="en-US"/>
              </w:rPr>
              <w:t>m</w:t>
            </w:r>
            <w:r w:rsidR="00D23AF6" w:rsidRPr="00185DE9">
              <w:rPr>
                <w:rFonts w:eastAsia="Calibri"/>
                <w:color w:val="auto"/>
                <w:kern w:val="0"/>
                <w:vertAlign w:val="superscript"/>
                <w:lang w:val="sr-Latn-RS" w:eastAsia="en-US"/>
              </w:rPr>
              <w:t>2</w:t>
            </w:r>
          </w:p>
        </w:tc>
        <w:tc>
          <w:tcPr>
            <w:tcW w:w="1425" w:type="dxa"/>
            <w:shd w:val="clear" w:color="auto" w:fill="F2F2F2"/>
          </w:tcPr>
          <w:p w:rsidR="00D23AF6" w:rsidRPr="00185DE9" w:rsidRDefault="005359F0" w:rsidP="005359F0">
            <w:pPr>
              <w:suppressAutoHyphens w:val="0"/>
              <w:spacing w:line="240" w:lineRule="auto"/>
              <w:jc w:val="center"/>
              <w:rPr>
                <w:rFonts w:eastAsia="Calibri"/>
                <w:color w:val="auto"/>
                <w:kern w:val="0"/>
                <w:lang w:val="sr-Latn-RS" w:eastAsia="en-US"/>
              </w:rPr>
            </w:pPr>
            <w:r>
              <w:rPr>
                <w:rFonts w:eastAsia="Calibri"/>
                <w:color w:val="auto"/>
                <w:kern w:val="0"/>
                <w:lang w:val="sr-Latn-RS" w:eastAsia="en-US"/>
              </w:rPr>
              <w:t>132</w:t>
            </w:r>
            <w:r w:rsidR="00D23AF6" w:rsidRPr="00185DE9">
              <w:rPr>
                <w:rFonts w:eastAsia="Calibri"/>
                <w:color w:val="auto"/>
                <w:kern w:val="0"/>
                <w:lang w:val="sr-Latn-RS" w:eastAsia="en-US"/>
              </w:rPr>
              <w:t>,</w:t>
            </w:r>
            <w:r>
              <w:rPr>
                <w:rFonts w:eastAsia="Calibri"/>
                <w:color w:val="auto"/>
                <w:kern w:val="0"/>
                <w:lang w:val="sr-Latn-RS" w:eastAsia="en-US"/>
              </w:rPr>
              <w:t>5</w:t>
            </w:r>
            <w:r w:rsidR="00D23AF6" w:rsidRPr="00185DE9">
              <w:rPr>
                <w:rFonts w:eastAsia="Calibri"/>
                <w:color w:val="auto"/>
                <w:kern w:val="0"/>
                <w:lang w:val="sr-Latn-RS" w:eastAsia="en-US"/>
              </w:rPr>
              <w:t>2</w:t>
            </w:r>
            <w:r w:rsidR="00D23AF6" w:rsidRPr="00185DE9">
              <w:rPr>
                <w:rFonts w:eastAsia="Calibri"/>
                <w:color w:val="auto"/>
                <w:kern w:val="0"/>
                <w:lang w:val="sr-Cyrl-RS" w:eastAsia="en-US"/>
              </w:rPr>
              <w:t xml:space="preserve"> </w:t>
            </w:r>
            <w:r w:rsidR="00D23AF6" w:rsidRPr="00185DE9">
              <w:rPr>
                <w:rFonts w:eastAsia="Calibri"/>
                <w:color w:val="auto"/>
                <w:kern w:val="0"/>
                <w:lang w:val="sr-Latn-RS" w:eastAsia="en-US"/>
              </w:rPr>
              <w:t>m</w:t>
            </w:r>
            <w:r w:rsidR="00D23AF6" w:rsidRPr="00185DE9">
              <w:rPr>
                <w:rFonts w:eastAsia="Calibri"/>
                <w:color w:val="auto"/>
                <w:kern w:val="0"/>
                <w:vertAlign w:val="superscript"/>
                <w:lang w:val="sr-Latn-RS" w:eastAsia="en-US"/>
              </w:rPr>
              <w:t>2</w:t>
            </w:r>
          </w:p>
        </w:tc>
        <w:tc>
          <w:tcPr>
            <w:tcW w:w="1632" w:type="dxa"/>
            <w:shd w:val="clear" w:color="auto" w:fill="F2F2F2"/>
          </w:tcPr>
          <w:p w:rsidR="00D23AF6" w:rsidRPr="00185DE9" w:rsidRDefault="00D23AF6" w:rsidP="00185DE9">
            <w:pPr>
              <w:suppressAutoHyphens w:val="0"/>
              <w:spacing w:line="240" w:lineRule="auto"/>
              <w:jc w:val="center"/>
              <w:rPr>
                <w:rFonts w:eastAsia="Calibri"/>
                <w:color w:val="auto"/>
                <w:kern w:val="0"/>
                <w:lang w:val="sr-Latn-RS" w:eastAsia="en-US"/>
              </w:rPr>
            </w:pPr>
            <w:r w:rsidRPr="00185DE9">
              <w:rPr>
                <w:rFonts w:eastAsia="Calibri"/>
                <w:color w:val="auto"/>
                <w:kern w:val="0"/>
                <w:lang w:val="sr-Latn-RS" w:eastAsia="en-US"/>
              </w:rPr>
              <w:t>11,24</w:t>
            </w:r>
            <w:r w:rsidRPr="00185DE9">
              <w:rPr>
                <w:rFonts w:eastAsia="Calibri"/>
                <w:color w:val="auto"/>
                <w:kern w:val="0"/>
                <w:lang w:val="sr-Cyrl-RS" w:eastAsia="en-US"/>
              </w:rPr>
              <w:t xml:space="preserve"> </w:t>
            </w:r>
            <w:r w:rsidRPr="00185DE9">
              <w:rPr>
                <w:rFonts w:eastAsia="Calibri"/>
                <w:color w:val="auto"/>
                <w:kern w:val="0"/>
                <w:lang w:val="sr-Latn-RS" w:eastAsia="en-US"/>
              </w:rPr>
              <w:t>m</w:t>
            </w:r>
            <w:r w:rsidRPr="00185DE9">
              <w:rPr>
                <w:rFonts w:eastAsia="Calibri"/>
                <w:color w:val="auto"/>
                <w:kern w:val="0"/>
                <w:vertAlign w:val="superscript"/>
                <w:lang w:val="sr-Latn-RS" w:eastAsia="en-US"/>
              </w:rPr>
              <w:t>2</w:t>
            </w:r>
          </w:p>
        </w:tc>
      </w:tr>
    </w:tbl>
    <w:p w:rsidR="00E27A72" w:rsidRPr="00C11B2A" w:rsidRDefault="00185DE9" w:rsidP="00E27A72">
      <w:pPr>
        <w:tabs>
          <w:tab w:val="left" w:pos="3600"/>
        </w:tabs>
        <w:suppressAutoHyphens w:val="0"/>
        <w:spacing w:before="240" w:after="240" w:line="240" w:lineRule="auto"/>
        <w:jc w:val="both"/>
        <w:rPr>
          <w:rFonts w:eastAsia="Calibri"/>
          <w:color w:val="auto"/>
          <w:kern w:val="0"/>
          <w:lang w:val="sr-Cyrl-CS" w:eastAsia="en-US"/>
        </w:rPr>
      </w:pPr>
      <w:r w:rsidRPr="00185DE9">
        <w:rPr>
          <w:rFonts w:eastAsia="Calibri"/>
          <w:color w:val="auto"/>
          <w:kern w:val="0"/>
          <w:lang w:val="sr-Latn-RS" w:eastAsia="en-US"/>
        </w:rPr>
        <w:tab/>
      </w:r>
      <w:r w:rsidRPr="00185DE9">
        <w:rPr>
          <w:rFonts w:eastAsia="Calibri"/>
          <w:color w:val="auto"/>
          <w:kern w:val="0"/>
          <w:lang w:val="sr-Latn-RS" w:eastAsia="en-US"/>
        </w:rPr>
        <w:tab/>
      </w:r>
      <w:r w:rsidRPr="00185DE9">
        <w:rPr>
          <w:rFonts w:eastAsia="Calibri"/>
          <w:color w:val="auto"/>
          <w:kern w:val="0"/>
          <w:lang w:val="sr-Latn-RS" w:eastAsia="en-US"/>
        </w:rPr>
        <w:tab/>
      </w:r>
      <w:r w:rsidRPr="00185DE9">
        <w:rPr>
          <w:rFonts w:eastAsia="Calibri"/>
          <w:color w:val="auto"/>
          <w:kern w:val="0"/>
          <w:lang w:val="sr-Latn-RS" w:eastAsia="en-US"/>
        </w:rPr>
        <w:tab/>
      </w:r>
      <w:r w:rsidRPr="00185DE9">
        <w:rPr>
          <w:rFonts w:eastAsia="Calibri"/>
          <w:color w:val="auto"/>
          <w:kern w:val="0"/>
          <w:lang w:val="sr-Latn-RS" w:eastAsia="en-US"/>
        </w:rPr>
        <w:tab/>
      </w:r>
      <w:r w:rsidRPr="00185DE9">
        <w:rPr>
          <w:rFonts w:eastAsia="Calibri"/>
          <w:color w:val="auto"/>
          <w:kern w:val="0"/>
          <w:lang w:val="sr-Latn-RS" w:eastAsia="en-US"/>
        </w:rPr>
        <w:tab/>
      </w:r>
      <w:r w:rsidRPr="00185DE9">
        <w:rPr>
          <w:rFonts w:eastAsia="Calibri"/>
          <w:color w:val="auto"/>
          <w:kern w:val="0"/>
          <w:lang w:val="sr-Latn-RS" w:eastAsia="en-US"/>
        </w:rPr>
        <w:tab/>
        <w:t xml:space="preserve">     </w:t>
      </w:r>
      <w:r w:rsidR="00E27A72" w:rsidRPr="00C11B2A">
        <w:rPr>
          <w:rFonts w:eastAsia="Calibri"/>
          <w:color w:val="auto"/>
          <w:kern w:val="0"/>
          <w:lang w:val="sr-Cyrl-CS" w:eastAsia="en-US"/>
        </w:rPr>
        <w:t xml:space="preserve">Потенцијални понуђачи су у обавези да најкасније </w:t>
      </w:r>
      <w:r w:rsidR="00E27A72">
        <w:rPr>
          <w:rFonts w:eastAsia="Calibri"/>
          <w:color w:val="auto"/>
          <w:kern w:val="0"/>
          <w:lang w:val="sr-Cyrl-CS" w:eastAsia="en-US"/>
        </w:rPr>
        <w:t>2</w:t>
      </w:r>
      <w:r w:rsidR="00E27A72" w:rsidRPr="00C11B2A">
        <w:rPr>
          <w:rFonts w:eastAsia="Calibri"/>
          <w:color w:val="auto"/>
          <w:kern w:val="0"/>
          <w:lang w:val="sr-Cyrl-CS" w:eastAsia="en-US"/>
        </w:rPr>
        <w:t xml:space="preserve"> дана пре истека рока</w:t>
      </w:r>
      <w:r w:rsidR="00AD5EF2">
        <w:rPr>
          <w:rFonts w:eastAsia="Calibri"/>
          <w:color w:val="auto"/>
          <w:kern w:val="0"/>
          <w:lang w:val="sr-Latn-RS" w:eastAsia="en-US"/>
        </w:rPr>
        <w:t xml:space="preserve"> </w:t>
      </w:r>
      <w:r w:rsidR="00E27A72" w:rsidRPr="00C11B2A">
        <w:rPr>
          <w:rFonts w:eastAsia="Calibri"/>
          <w:color w:val="auto"/>
          <w:kern w:val="0"/>
          <w:lang w:val="sr-Cyrl-CS" w:eastAsia="en-US"/>
        </w:rPr>
        <w:t>за подношење понуда</w:t>
      </w:r>
      <w:r w:rsidR="00AD5EF2">
        <w:rPr>
          <w:rFonts w:eastAsia="Calibri"/>
          <w:color w:val="auto"/>
          <w:kern w:val="0"/>
          <w:lang w:val="sr-Cyrl-CS" w:eastAsia="en-US"/>
        </w:rPr>
        <w:t>,</w:t>
      </w:r>
      <w:r w:rsidR="00AD5EF2" w:rsidRPr="00AD5EF2">
        <w:rPr>
          <w:rFonts w:eastAsia="Calibri"/>
          <w:color w:val="auto"/>
          <w:kern w:val="0"/>
          <w:lang w:val="sr-Cyrl-RS" w:eastAsia="en-US"/>
        </w:rPr>
        <w:t xml:space="preserve"> </w:t>
      </w:r>
      <w:r w:rsidR="00AD5EF2">
        <w:rPr>
          <w:rFonts w:eastAsia="Calibri"/>
          <w:color w:val="auto"/>
          <w:kern w:val="0"/>
          <w:lang w:val="sr-Cyrl-RS" w:eastAsia="en-US"/>
        </w:rPr>
        <w:t>у периоду</w:t>
      </w:r>
      <w:r w:rsidR="004A7C31">
        <w:rPr>
          <w:rFonts w:eastAsia="Calibri"/>
          <w:color w:val="auto"/>
          <w:kern w:val="0"/>
          <w:lang w:val="sr-Cyrl-RS" w:eastAsia="en-US"/>
        </w:rPr>
        <w:t xml:space="preserve"> од 10 часова до 14 часова свако</w:t>
      </w:r>
      <w:r w:rsidR="00AD5EF2">
        <w:rPr>
          <w:rFonts w:eastAsia="Calibri"/>
          <w:color w:val="auto"/>
          <w:kern w:val="0"/>
          <w:lang w:val="sr-Cyrl-RS" w:eastAsia="en-US"/>
        </w:rPr>
        <w:t>г радног дана,</w:t>
      </w:r>
      <w:r w:rsidR="00E27A72" w:rsidRPr="00C11B2A">
        <w:rPr>
          <w:rFonts w:eastAsia="Calibri"/>
          <w:color w:val="auto"/>
          <w:kern w:val="0"/>
          <w:lang w:val="sr-Cyrl-CS" w:eastAsia="en-US"/>
        </w:rPr>
        <w:t xml:space="preserve"> обиђу </w:t>
      </w:r>
      <w:r w:rsidR="00E27A72">
        <w:rPr>
          <w:rFonts w:eastAsia="Calibri"/>
          <w:color w:val="auto"/>
          <w:kern w:val="0"/>
          <w:lang w:val="sr-Cyrl-CS" w:eastAsia="en-US"/>
        </w:rPr>
        <w:t>простор у коме се налази Центар за посетиоце</w:t>
      </w:r>
      <w:r w:rsidR="00E27A72" w:rsidRPr="00C11B2A">
        <w:rPr>
          <w:rFonts w:eastAsia="Calibri"/>
          <w:color w:val="auto"/>
          <w:kern w:val="0"/>
          <w:lang w:val="sr-Cyrl-CS" w:eastAsia="en-US"/>
        </w:rPr>
        <w:t xml:space="preserve"> о чему ће им наручилац издати потврду која чини саставни део понуде.</w:t>
      </w:r>
    </w:p>
    <w:p w:rsidR="00E27A72" w:rsidRPr="004462EC" w:rsidRDefault="00E27A72" w:rsidP="00E27A72">
      <w:pPr>
        <w:jc w:val="both"/>
        <w:rPr>
          <w:color w:val="auto"/>
          <w:lang w:val="sr-Cyrl-RS"/>
        </w:rPr>
      </w:pPr>
      <w:r w:rsidRPr="00C11B2A">
        <w:rPr>
          <w:color w:val="auto"/>
          <w:lang w:val="sr-Cyrl-RS"/>
        </w:rPr>
        <w:lastRenderedPageBreak/>
        <w:t>Уколико понуђач не достави потврду</w:t>
      </w:r>
      <w:r>
        <w:rPr>
          <w:color w:val="auto"/>
          <w:lang w:val="sr-Cyrl-RS"/>
        </w:rPr>
        <w:t xml:space="preserve"> о</w:t>
      </w:r>
      <w:r w:rsidRPr="00C11B2A">
        <w:rPr>
          <w:color w:val="auto"/>
          <w:lang w:val="sr-Cyrl-RS"/>
        </w:rPr>
        <w:t xml:space="preserve"> обиласку </w:t>
      </w:r>
      <w:r>
        <w:rPr>
          <w:rFonts w:eastAsia="Calibri"/>
          <w:color w:val="auto"/>
          <w:kern w:val="0"/>
          <w:lang w:val="sr-Cyrl-CS" w:eastAsia="en-US"/>
        </w:rPr>
        <w:t>простора у коме се налази Центар за посетиоце</w:t>
      </w:r>
      <w:r w:rsidRPr="00C11B2A">
        <w:rPr>
          <w:color w:val="auto"/>
          <w:lang w:val="sr-Cyrl-RS"/>
        </w:rPr>
        <w:t>, оверену од стране наручиоца, понуда понуђача ће бити</w:t>
      </w:r>
      <w:r>
        <w:rPr>
          <w:color w:val="auto"/>
          <w:lang w:val="sr-Cyrl-RS"/>
        </w:rPr>
        <w:t xml:space="preserve"> одбијена као неприхватљива.</w:t>
      </w:r>
    </w:p>
    <w:p w:rsidR="00185DE9" w:rsidRPr="00185DE9" w:rsidRDefault="00185DE9" w:rsidP="00185DE9">
      <w:pPr>
        <w:suppressAutoHyphens w:val="0"/>
        <w:spacing w:line="276" w:lineRule="auto"/>
        <w:rPr>
          <w:rFonts w:eastAsia="Calibri"/>
          <w:color w:val="auto"/>
          <w:kern w:val="0"/>
          <w:vertAlign w:val="superscript"/>
          <w:lang w:val="sr-Latn-RS" w:eastAsia="en-US"/>
        </w:rPr>
      </w:pPr>
      <w:r w:rsidRPr="00185DE9">
        <w:rPr>
          <w:rFonts w:eastAsia="Calibri"/>
          <w:color w:val="auto"/>
          <w:kern w:val="0"/>
          <w:vertAlign w:val="superscript"/>
          <w:lang w:val="sr-Latn-RS" w:eastAsia="en-US"/>
        </w:rPr>
        <w:tab/>
      </w:r>
    </w:p>
    <w:p w:rsidR="007823EE" w:rsidRPr="00E27A72" w:rsidRDefault="007823EE" w:rsidP="00A14DEF">
      <w:pPr>
        <w:jc w:val="both"/>
        <w:rPr>
          <w:sz w:val="28"/>
          <w:szCs w:val="28"/>
          <w:lang w:val="sr-Cyrl-RS"/>
        </w:rPr>
      </w:pPr>
    </w:p>
    <w:p w:rsidR="00221C6F" w:rsidRPr="00EE0EF8" w:rsidRDefault="007A43A6">
      <w:pPr>
        <w:shd w:val="clear" w:color="auto" w:fill="C6D9F1"/>
        <w:jc w:val="center"/>
        <w:rPr>
          <w:b/>
          <w:bCs/>
          <w:i/>
          <w:iCs/>
        </w:rPr>
      </w:pPr>
      <w:r w:rsidRPr="00EE0EF8">
        <w:rPr>
          <w:b/>
          <w:bCs/>
          <w:i/>
          <w:iCs/>
          <w:sz w:val="28"/>
          <w:szCs w:val="28"/>
        </w:rPr>
        <w:t>I</w:t>
      </w:r>
      <w:r w:rsidR="0068724D" w:rsidRPr="00EE0EF8">
        <w:rPr>
          <w:b/>
          <w:bCs/>
          <w:i/>
          <w:iCs/>
          <w:sz w:val="28"/>
          <w:szCs w:val="28"/>
          <w:lang w:val="sr-Latn-RS"/>
        </w:rPr>
        <w:t>II</w:t>
      </w:r>
      <w:r w:rsidR="00221C6F" w:rsidRPr="00EE0EF8">
        <w:rPr>
          <w:b/>
          <w:bCs/>
          <w:i/>
          <w:iCs/>
          <w:sz w:val="28"/>
          <w:szCs w:val="28"/>
        </w:rPr>
        <w:t xml:space="preserve">  ТЕХНИЧКА ДОКУМЕНТАЦИЈА И ПЛАНОВИ</w:t>
      </w:r>
    </w:p>
    <w:p w:rsidR="00221C6F" w:rsidRDefault="00221C6F">
      <w:pPr>
        <w:rPr>
          <w:b/>
          <w:bCs/>
          <w:i/>
          <w:iCs/>
          <w:lang w:val="sr-Cyrl-RS"/>
        </w:rPr>
      </w:pPr>
    </w:p>
    <w:p w:rsidR="00CA43AF" w:rsidRDefault="00CA43AF" w:rsidP="00CA43AF">
      <w:pPr>
        <w:pStyle w:val="NoSpacing"/>
        <w:jc w:val="both"/>
        <w:rPr>
          <w:rFonts w:ascii="Times New Roman" w:hAnsi="Times New Roman" w:cs="Times New Roman"/>
          <w:sz w:val="24"/>
          <w:szCs w:val="24"/>
          <w:shd w:val="clear" w:color="auto" w:fill="FFFFFF"/>
        </w:rPr>
      </w:pPr>
      <w:r w:rsidRPr="00CA43AF">
        <w:rPr>
          <w:rFonts w:ascii="Times New Roman" w:hAnsi="Times New Roman" w:cs="Times New Roman"/>
          <w:sz w:val="24"/>
          <w:szCs w:val="24"/>
          <w:shd w:val="clear" w:color="auto" w:fill="FFFFFF"/>
        </w:rPr>
        <w:t xml:space="preserve">Предметна јавна набавка не садржи техничку документацију и планове. </w:t>
      </w:r>
    </w:p>
    <w:p w:rsidR="00CA43AF" w:rsidRDefault="00CA43AF" w:rsidP="00CA43AF">
      <w:pPr>
        <w:pStyle w:val="NoSpacing"/>
        <w:jc w:val="both"/>
        <w:rPr>
          <w:rFonts w:ascii="Times New Roman" w:hAnsi="Times New Roman" w:cs="Times New Roman"/>
          <w:sz w:val="24"/>
          <w:szCs w:val="24"/>
          <w:shd w:val="clear" w:color="auto" w:fill="FFFFFF"/>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lang w:val="sr-Cyrl-RS"/>
        </w:rPr>
      </w:pPr>
    </w:p>
    <w:p w:rsidR="00221C6F" w:rsidRDefault="00221C6F">
      <w:pPr>
        <w:rPr>
          <w:rFonts w:cs="TimesNewRomanPSMT"/>
          <w:i/>
          <w:iCs/>
          <w:sz w:val="18"/>
          <w:szCs w:val="18"/>
          <w:lang w:val="sr-Cyrl-RS"/>
        </w:rPr>
      </w:pPr>
    </w:p>
    <w:p w:rsidR="00221C6F" w:rsidRDefault="00221C6F">
      <w:pPr>
        <w:rPr>
          <w:rFonts w:cs="TimesNewRomanPSMT"/>
          <w:i/>
          <w:iCs/>
          <w:sz w:val="18"/>
          <w:szCs w:val="18"/>
          <w:lang w:val="sr-Cyrl-RS"/>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221C6F" w:rsidRDefault="00221C6F">
      <w:pPr>
        <w:rPr>
          <w:rFonts w:cs="TimesNewRomanPSMT"/>
          <w:i/>
          <w:iCs/>
          <w:sz w:val="18"/>
          <w:szCs w:val="18"/>
        </w:rPr>
      </w:pPr>
    </w:p>
    <w:p w:rsidR="0068724D" w:rsidRDefault="0068724D">
      <w:pPr>
        <w:rPr>
          <w:rFonts w:cs="TimesNewRomanPSMT"/>
          <w:i/>
          <w:iCs/>
          <w:sz w:val="18"/>
          <w:szCs w:val="18"/>
        </w:rPr>
      </w:pPr>
    </w:p>
    <w:p w:rsidR="0068724D" w:rsidRDefault="0068724D">
      <w:pPr>
        <w:rPr>
          <w:rFonts w:cs="TimesNewRomanPSMT"/>
          <w:i/>
          <w:iCs/>
          <w:sz w:val="18"/>
          <w:szCs w:val="18"/>
        </w:rPr>
      </w:pPr>
    </w:p>
    <w:p w:rsidR="0068724D" w:rsidRDefault="0068724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CF4B1D" w:rsidRDefault="00CF4B1D">
      <w:pPr>
        <w:rPr>
          <w:rFonts w:cs="TimesNewRomanPSMT"/>
          <w:i/>
          <w:iCs/>
          <w:sz w:val="18"/>
          <w:szCs w:val="18"/>
          <w:lang w:val="sr-Cyrl-RS"/>
        </w:rPr>
      </w:pPr>
    </w:p>
    <w:p w:rsidR="00221C6F" w:rsidRPr="0011064A" w:rsidRDefault="00221C6F">
      <w:pPr>
        <w:rPr>
          <w:rFonts w:cs="TimesNewRomanPSMT"/>
          <w:i/>
          <w:iCs/>
          <w:sz w:val="18"/>
          <w:szCs w:val="18"/>
          <w:lang w:val="sr-Cyrl-RS"/>
        </w:rPr>
      </w:pPr>
    </w:p>
    <w:p w:rsidR="00221C6F" w:rsidRDefault="00221C6F">
      <w:pPr>
        <w:rPr>
          <w:rFonts w:cs="TimesNewRomanPSMT"/>
          <w:i/>
          <w:iCs/>
          <w:sz w:val="18"/>
          <w:szCs w:val="18"/>
        </w:rPr>
      </w:pPr>
    </w:p>
    <w:p w:rsidR="007A43A6" w:rsidRPr="00EE0EF8" w:rsidRDefault="00072BD4" w:rsidP="005C476E">
      <w:pPr>
        <w:shd w:val="clear" w:color="auto" w:fill="C6D9F1"/>
        <w:jc w:val="center"/>
        <w:rPr>
          <w:b/>
          <w:bCs/>
          <w:i/>
          <w:iCs/>
          <w:sz w:val="28"/>
          <w:szCs w:val="28"/>
          <w:lang w:val="sr-Cyrl-RS"/>
        </w:rPr>
      </w:pPr>
      <w:r w:rsidRPr="00EE0EF8">
        <w:rPr>
          <w:b/>
          <w:bCs/>
          <w:i/>
          <w:iCs/>
          <w:sz w:val="28"/>
          <w:szCs w:val="28"/>
          <w:lang w:val="sr-Latn-RS"/>
        </w:rPr>
        <w:lastRenderedPageBreak/>
        <w:t>I</w:t>
      </w:r>
      <w:r w:rsidR="00221C6F" w:rsidRPr="00EE0EF8">
        <w:rPr>
          <w:b/>
          <w:bCs/>
          <w:i/>
          <w:iCs/>
          <w:sz w:val="28"/>
          <w:szCs w:val="28"/>
        </w:rPr>
        <w:t xml:space="preserve">V  УСЛОВИ ЗА УЧЕШЋЕ У ПОСТУПКУ ЈАВНЕ НАБАВКЕ ИЗ ЧЛ. 75. И 76. </w:t>
      </w:r>
      <w:r w:rsidR="009B76F3" w:rsidRPr="00EE0EF8">
        <w:rPr>
          <w:b/>
          <w:bCs/>
          <w:i/>
          <w:iCs/>
          <w:sz w:val="28"/>
          <w:szCs w:val="28"/>
        </w:rPr>
        <w:t>ЗЈН</w:t>
      </w:r>
      <w:r w:rsidR="00221C6F" w:rsidRPr="00EE0EF8">
        <w:rPr>
          <w:b/>
          <w:bCs/>
          <w:i/>
          <w:iCs/>
          <w:sz w:val="28"/>
          <w:szCs w:val="28"/>
        </w:rPr>
        <w:t xml:space="preserve"> И УПУТСТВО КАКО СЕ ДОКАЗУЈЕ ИСПУЊЕНОСТ ТИХ УСЛОВА</w:t>
      </w:r>
    </w:p>
    <w:p w:rsidR="008032E8" w:rsidRPr="00EE0EF8" w:rsidRDefault="008032E8" w:rsidP="008032E8">
      <w:pPr>
        <w:jc w:val="center"/>
        <w:rPr>
          <w:rFonts w:eastAsia="TimesNewRomanPSMT"/>
          <w:bCs/>
          <w:color w:val="auto"/>
          <w:sz w:val="32"/>
          <w:szCs w:val="32"/>
          <w:lang w:val="sr-Latn-RS"/>
        </w:rPr>
      </w:pPr>
    </w:p>
    <w:p w:rsidR="008032E8" w:rsidRPr="00CF4B1D" w:rsidRDefault="00CF4B1D" w:rsidP="00CF4B1D">
      <w:pPr>
        <w:jc w:val="center"/>
        <w:rPr>
          <w:rFonts w:eastAsia="TimesNewRomanPSMT"/>
          <w:bCs/>
          <w:color w:val="auto"/>
          <w:sz w:val="28"/>
          <w:szCs w:val="28"/>
          <w:lang w:val="sr-Cyrl-CS"/>
        </w:rPr>
      </w:pPr>
      <w:r>
        <w:rPr>
          <w:rFonts w:eastAsia="TimesNewRomanPSMT"/>
          <w:bCs/>
          <w:color w:val="auto"/>
          <w:sz w:val="28"/>
          <w:szCs w:val="28"/>
          <w:lang w:val="sr-Cyrl-CS"/>
        </w:rPr>
        <w:t>ОБАВЕЗНИ УСЛОВИ</w:t>
      </w:r>
    </w:p>
    <w:p w:rsidR="00D46355" w:rsidRPr="00EE0EF8" w:rsidRDefault="008032E8" w:rsidP="00D46355">
      <w:pPr>
        <w:pStyle w:val="ListParagraph"/>
        <w:tabs>
          <w:tab w:val="left" w:pos="680"/>
        </w:tabs>
        <w:ind w:left="0"/>
        <w:jc w:val="both"/>
      </w:pPr>
      <w:r w:rsidRPr="00EE0EF8">
        <w:rPr>
          <w:iCs/>
        </w:rPr>
        <w:t xml:space="preserve">Право на учешће у поступку предметне јавне набавке има понуђач који испуњава </w:t>
      </w:r>
      <w:r w:rsidRPr="00EE0EF8">
        <w:rPr>
          <w:b/>
          <w:iCs/>
        </w:rPr>
        <w:t>обавезне услове</w:t>
      </w:r>
      <w:r w:rsidRPr="00EE0EF8">
        <w:rPr>
          <w:iCs/>
        </w:rPr>
        <w:t xml:space="preserve"> за учешће</w:t>
      </w:r>
      <w:r w:rsidR="000539D5" w:rsidRPr="00EE0EF8">
        <w:rPr>
          <w:iCs/>
          <w:lang w:val="sr-Cyrl-RS"/>
        </w:rPr>
        <w:t>,</w:t>
      </w:r>
      <w:r w:rsidRPr="00EE0EF8">
        <w:rPr>
          <w:iCs/>
        </w:rPr>
        <w:t xml:space="preserve"> дефинисане </w:t>
      </w:r>
      <w:r w:rsidR="000539D5" w:rsidRPr="00EE0EF8">
        <w:rPr>
          <w:iCs/>
        </w:rPr>
        <w:t>чл</w:t>
      </w:r>
      <w:r w:rsidR="000539D5" w:rsidRPr="00EE0EF8">
        <w:rPr>
          <w:iCs/>
          <w:lang w:val="sr-Cyrl-RS"/>
        </w:rPr>
        <w:t>аном</w:t>
      </w:r>
      <w:r w:rsidRPr="00EE0EF8">
        <w:rPr>
          <w:iCs/>
        </w:rPr>
        <w:t xml:space="preserve"> 75. </w:t>
      </w:r>
      <w:r w:rsidR="009B76F3" w:rsidRPr="00EE0EF8">
        <w:rPr>
          <w:iCs/>
        </w:rPr>
        <w:t>ЗЈН</w:t>
      </w:r>
      <w:r w:rsidRPr="00EE0EF8">
        <w:rPr>
          <w:iCs/>
        </w:rPr>
        <w:t xml:space="preserve">, </w:t>
      </w:r>
      <w:r w:rsidR="00D46355" w:rsidRPr="00EE0EF8">
        <w:rPr>
          <w:iCs/>
          <w:lang w:val="sr-Cyrl-CS"/>
        </w:rPr>
        <w:t>а и</w:t>
      </w:r>
      <w:r w:rsidR="00D46355" w:rsidRPr="00EE0EF8">
        <w:t xml:space="preserve">спуњеност </w:t>
      </w:r>
      <w:r w:rsidR="00D46355" w:rsidRPr="00EE0EF8">
        <w:rPr>
          <w:b/>
        </w:rPr>
        <w:t xml:space="preserve">обавезних </w:t>
      </w:r>
      <w:r w:rsidR="00D46355" w:rsidRPr="00EE0EF8">
        <w:rPr>
          <w:b/>
          <w:lang w:val="sr-Cyrl-CS"/>
        </w:rPr>
        <w:t xml:space="preserve">услова </w:t>
      </w:r>
      <w:r w:rsidR="00D46355" w:rsidRPr="00EE0EF8">
        <w:t xml:space="preserve">за учешће у поступку предметне јавне набавке, </w:t>
      </w:r>
      <w:r w:rsidR="00D46355" w:rsidRPr="00EE0EF8">
        <w:rPr>
          <w:lang w:val="sr-Cyrl-CS"/>
        </w:rPr>
        <w:t xml:space="preserve">понуђач доказује на начин дефинисан у </w:t>
      </w:r>
      <w:r w:rsidR="00876737" w:rsidRPr="00EE0EF8">
        <w:rPr>
          <w:lang w:val="sr-Cyrl-CS"/>
        </w:rPr>
        <w:t xml:space="preserve">следећој </w:t>
      </w:r>
      <w:r w:rsidR="00D46355" w:rsidRPr="00EE0EF8">
        <w:rPr>
          <w:lang w:val="sr-Cyrl-CS"/>
        </w:rPr>
        <w:t xml:space="preserve">табели, </w:t>
      </w:r>
      <w:r w:rsidR="00D46355" w:rsidRPr="00EE0EF8">
        <w:rPr>
          <w:b/>
          <w:lang w:val="sr-Cyrl-CS"/>
        </w:rPr>
        <w:t>и то:</w:t>
      </w:r>
    </w:p>
    <w:p w:rsidR="00035E0E" w:rsidRPr="00EE0EF8" w:rsidRDefault="00035E0E" w:rsidP="008032E8">
      <w:pPr>
        <w:pStyle w:val="ListParagraph"/>
        <w:tabs>
          <w:tab w:val="left" w:pos="680"/>
        </w:tabs>
        <w:ind w:left="0"/>
        <w:jc w:val="both"/>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123"/>
        <w:gridCol w:w="4526"/>
      </w:tblGrid>
      <w:tr w:rsidR="00035E0E" w:rsidRPr="00EE0EF8" w:rsidTr="00271C78">
        <w:trPr>
          <w:trHeight w:val="548"/>
        </w:trPr>
        <w:tc>
          <w:tcPr>
            <w:tcW w:w="593" w:type="dxa"/>
            <w:shd w:val="clear" w:color="auto" w:fill="C6D9F1"/>
          </w:tcPr>
          <w:p w:rsidR="00035E0E" w:rsidRPr="00EE0EF8" w:rsidRDefault="00035E0E" w:rsidP="00271C78">
            <w:pPr>
              <w:suppressAutoHyphens w:val="0"/>
              <w:spacing w:line="240" w:lineRule="auto"/>
              <w:contextualSpacing/>
              <w:rPr>
                <w:color w:val="auto"/>
                <w:sz w:val="20"/>
                <w:szCs w:val="20"/>
                <w:lang w:val="sr-Cyrl-CS"/>
              </w:rPr>
            </w:pPr>
          </w:p>
          <w:p w:rsidR="00035E0E" w:rsidRPr="00EE0EF8" w:rsidRDefault="00035E0E" w:rsidP="00271C78">
            <w:pPr>
              <w:suppressAutoHyphens w:val="0"/>
              <w:spacing w:line="240" w:lineRule="auto"/>
              <w:contextualSpacing/>
              <w:rPr>
                <w:color w:val="auto"/>
                <w:sz w:val="20"/>
                <w:szCs w:val="20"/>
                <w:lang w:val="sr-Cyrl-CS"/>
              </w:rPr>
            </w:pPr>
            <w:r w:rsidRPr="00EE0EF8">
              <w:rPr>
                <w:color w:val="auto"/>
                <w:sz w:val="20"/>
                <w:szCs w:val="20"/>
                <w:lang w:val="sr-Cyrl-CS"/>
              </w:rPr>
              <w:t>Р.бр</w:t>
            </w:r>
          </w:p>
        </w:tc>
        <w:tc>
          <w:tcPr>
            <w:tcW w:w="4123" w:type="dxa"/>
            <w:shd w:val="clear" w:color="auto" w:fill="C6D9F1"/>
          </w:tcPr>
          <w:p w:rsidR="00035E0E" w:rsidRPr="00EE0EF8" w:rsidRDefault="00D46355" w:rsidP="00271C78">
            <w:pPr>
              <w:jc w:val="center"/>
              <w:rPr>
                <w:color w:val="auto"/>
                <w:sz w:val="28"/>
                <w:szCs w:val="28"/>
                <w:lang w:val="sr-Cyrl-CS"/>
              </w:rPr>
            </w:pPr>
            <w:r w:rsidRPr="00EE0EF8">
              <w:rPr>
                <w:color w:val="auto"/>
                <w:sz w:val="28"/>
                <w:szCs w:val="28"/>
                <w:lang w:val="sr-Cyrl-CS"/>
              </w:rPr>
              <w:t xml:space="preserve">ОБАВЕЗНИ </w:t>
            </w:r>
            <w:r w:rsidR="00035E0E" w:rsidRPr="00EE0EF8">
              <w:rPr>
                <w:color w:val="auto"/>
                <w:sz w:val="28"/>
                <w:szCs w:val="28"/>
                <w:lang w:val="sr-Cyrl-CS"/>
              </w:rPr>
              <w:t>УСЛОВИ</w:t>
            </w:r>
          </w:p>
        </w:tc>
        <w:tc>
          <w:tcPr>
            <w:tcW w:w="4526" w:type="dxa"/>
            <w:shd w:val="clear" w:color="auto" w:fill="C6D9F1"/>
          </w:tcPr>
          <w:p w:rsidR="00035E0E" w:rsidRPr="00EE0EF8" w:rsidRDefault="00035E0E" w:rsidP="00271C78">
            <w:pPr>
              <w:jc w:val="center"/>
              <w:rPr>
                <w:color w:val="auto"/>
                <w:sz w:val="28"/>
                <w:szCs w:val="28"/>
                <w:lang w:val="sr-Cyrl-CS"/>
              </w:rPr>
            </w:pPr>
            <w:r w:rsidRPr="00EE0EF8">
              <w:rPr>
                <w:color w:val="auto"/>
                <w:sz w:val="28"/>
                <w:szCs w:val="28"/>
                <w:lang w:val="sr-Cyrl-RS"/>
              </w:rPr>
              <w:t xml:space="preserve">НАЧИН </w:t>
            </w:r>
            <w:r w:rsidRPr="00EE0EF8">
              <w:rPr>
                <w:color w:val="auto"/>
                <w:sz w:val="28"/>
                <w:szCs w:val="28"/>
                <w:lang w:val="sr-Cyrl-CS"/>
              </w:rPr>
              <w:t>ДОКАЗИВАЊА</w:t>
            </w:r>
          </w:p>
        </w:tc>
      </w:tr>
      <w:tr w:rsidR="00035E0E" w:rsidRPr="00EE0EF8" w:rsidTr="00271C78">
        <w:tc>
          <w:tcPr>
            <w:tcW w:w="593" w:type="dxa"/>
            <w:shd w:val="clear" w:color="auto" w:fill="auto"/>
          </w:tcPr>
          <w:p w:rsidR="00035E0E" w:rsidRPr="00EE0EF8" w:rsidRDefault="00035E0E" w:rsidP="00271C78">
            <w:pPr>
              <w:jc w:val="center"/>
              <w:rPr>
                <w:color w:val="auto"/>
                <w:lang w:val="sr-Cyrl-CS"/>
              </w:rPr>
            </w:pPr>
          </w:p>
          <w:p w:rsidR="00035E0E" w:rsidRPr="00EE0EF8" w:rsidRDefault="00035E0E" w:rsidP="00271C78">
            <w:pPr>
              <w:jc w:val="center"/>
              <w:rPr>
                <w:color w:val="auto"/>
                <w:lang w:val="sr-Cyrl-CS"/>
              </w:rPr>
            </w:pPr>
          </w:p>
          <w:p w:rsidR="00035E0E" w:rsidRPr="00EE0EF8" w:rsidRDefault="00035E0E" w:rsidP="00271C78">
            <w:pPr>
              <w:jc w:val="center"/>
              <w:rPr>
                <w:color w:val="auto"/>
                <w:lang w:val="sr-Cyrl-CS"/>
              </w:rPr>
            </w:pPr>
            <w:r w:rsidRPr="00EE0EF8">
              <w:rPr>
                <w:color w:val="auto"/>
                <w:lang w:val="sr-Cyrl-CS"/>
              </w:rPr>
              <w:t>1.</w:t>
            </w:r>
          </w:p>
        </w:tc>
        <w:tc>
          <w:tcPr>
            <w:tcW w:w="4123" w:type="dxa"/>
            <w:shd w:val="clear" w:color="auto" w:fill="auto"/>
          </w:tcPr>
          <w:p w:rsidR="00035E0E" w:rsidRPr="00971C47" w:rsidRDefault="00035E0E" w:rsidP="00CF4B1D">
            <w:pPr>
              <w:jc w:val="both"/>
              <w:rPr>
                <w:b/>
                <w:i/>
                <w:iCs/>
                <w:lang w:val="sr-Cyrl-CS"/>
              </w:rPr>
            </w:pPr>
            <w:r w:rsidRPr="00971C47">
              <w:rPr>
                <w:b/>
                <w:iCs/>
              </w:rPr>
              <w:t>Да је регистрован код надлежног органа, односно уписан у одговарајући регистар</w:t>
            </w:r>
            <w:r w:rsidRPr="00971C47">
              <w:rPr>
                <w:b/>
                <w:iCs/>
                <w:lang w:val="sr-Cyrl-CS"/>
              </w:rPr>
              <w:t xml:space="preserve"> </w:t>
            </w:r>
            <w:r w:rsidR="00CF4B1D" w:rsidRPr="00971C47">
              <w:rPr>
                <w:b/>
                <w:i/>
                <w:iCs/>
                <w:lang w:val="sr-Cyrl-CS"/>
              </w:rPr>
              <w:t>(чл. 75. ст. 1. тач. 1) ЗЈН);</w:t>
            </w:r>
          </w:p>
        </w:tc>
        <w:tc>
          <w:tcPr>
            <w:tcW w:w="4526" w:type="dxa"/>
            <w:vMerge w:val="restart"/>
            <w:shd w:val="clear" w:color="auto" w:fill="auto"/>
          </w:tcPr>
          <w:p w:rsidR="0020775C" w:rsidRPr="00971C47" w:rsidRDefault="00894743" w:rsidP="00271C78">
            <w:pPr>
              <w:pStyle w:val="ListParagraph"/>
              <w:ind w:left="0"/>
              <w:jc w:val="both"/>
              <w:rPr>
                <w:b/>
                <w:lang w:val="sr-Cyrl-RS"/>
              </w:rPr>
            </w:pPr>
            <w:r w:rsidRPr="00971C47">
              <w:rPr>
                <w:b/>
                <w:lang w:val="sr-Cyrl-RS"/>
              </w:rPr>
              <w:t>ИЗЈАВА</w:t>
            </w:r>
            <w:r w:rsidRPr="00971C47">
              <w:rPr>
                <w:b/>
                <w:color w:val="FF0000"/>
                <w:lang w:val="sr-Cyrl-CS"/>
              </w:rPr>
              <w:t xml:space="preserve"> </w:t>
            </w:r>
            <w:r w:rsidRPr="00971C47">
              <w:rPr>
                <w:b/>
                <w:color w:val="auto"/>
                <w:lang w:val="sr-Cyrl-CS"/>
              </w:rPr>
              <w:t>(</w:t>
            </w:r>
            <w:r w:rsidRPr="00971C47">
              <w:rPr>
                <w:b/>
                <w:i/>
                <w:color w:val="auto"/>
                <w:lang w:val="sr-Cyrl-CS"/>
              </w:rPr>
              <w:t>Образац 5.</w:t>
            </w:r>
            <w:r w:rsidRPr="00971C47">
              <w:rPr>
                <w:b/>
                <w:i/>
                <w:color w:val="auto"/>
                <w:lang w:val="ru-RU"/>
              </w:rPr>
              <w:t xml:space="preserve"> у </w:t>
            </w:r>
            <w:r w:rsidRPr="00971C47">
              <w:rPr>
                <w:b/>
                <w:i/>
                <w:color w:val="auto"/>
                <w:lang w:val="sr-Cyrl-RS"/>
              </w:rPr>
              <w:t>поглављу</w:t>
            </w:r>
            <w:r w:rsidRPr="00971C47">
              <w:rPr>
                <w:b/>
                <w:i/>
                <w:color w:val="auto"/>
                <w:lang w:val="sr-Cyrl-CS"/>
              </w:rPr>
              <w:t xml:space="preserve"> </w:t>
            </w:r>
            <w:r w:rsidRPr="00971C47">
              <w:rPr>
                <w:b/>
                <w:i/>
                <w:color w:val="auto"/>
                <w:lang w:val="en-US"/>
              </w:rPr>
              <w:t>V</w:t>
            </w:r>
            <w:r w:rsidRPr="00971C47">
              <w:rPr>
                <w:b/>
                <w:i/>
                <w:color w:val="auto"/>
                <w:lang w:val="sr-Latn-RS"/>
              </w:rPr>
              <w:t>I</w:t>
            </w:r>
            <w:r w:rsidRPr="00971C47">
              <w:rPr>
                <w:b/>
                <w:i/>
                <w:color w:val="auto"/>
                <w:lang w:val="ru-RU"/>
              </w:rPr>
              <w:t xml:space="preserve"> ове конкурсне документације</w:t>
            </w:r>
            <w:r w:rsidRPr="00971C47">
              <w:rPr>
                <w:b/>
                <w:color w:val="auto"/>
                <w:lang w:val="sr-Cyrl-CS"/>
              </w:rPr>
              <w:t xml:space="preserve">), </w:t>
            </w:r>
            <w:r w:rsidRPr="00971C47">
              <w:rPr>
                <w:b/>
              </w:rPr>
              <w:t xml:space="preserve">којом </w:t>
            </w:r>
            <w:r w:rsidR="000539D5" w:rsidRPr="00971C47">
              <w:rPr>
                <w:b/>
                <w:lang w:val="sr-Cyrl-RS"/>
              </w:rPr>
              <w:t xml:space="preserve">понуђач </w:t>
            </w:r>
            <w:r w:rsidRPr="00971C47">
              <w:rPr>
                <w:b/>
              </w:rPr>
              <w:t xml:space="preserve">под пуном материјалном и кривичном одговорношћу потврђује да испуњава услове за учешће у поступку јавне набавке из чл. 75. </w:t>
            </w:r>
            <w:r w:rsidRPr="00971C47">
              <w:rPr>
                <w:b/>
                <w:lang w:val="sr-Cyrl-RS"/>
              </w:rPr>
              <w:t xml:space="preserve">ст. 1. тач. 1) до 4) и став 2. </w:t>
            </w:r>
            <w:r w:rsidRPr="00971C47">
              <w:rPr>
                <w:b/>
              </w:rPr>
              <w:t>ЗЈН, дефинисане овом конкурсном документацијом</w:t>
            </w:r>
          </w:p>
          <w:p w:rsidR="0020775C" w:rsidRPr="00971C47" w:rsidRDefault="0020775C" w:rsidP="00271C78">
            <w:pPr>
              <w:pStyle w:val="ListParagraph"/>
              <w:ind w:left="0"/>
              <w:jc w:val="both"/>
              <w:rPr>
                <w:b/>
                <w:lang w:val="sr-Cyrl-RS"/>
              </w:rPr>
            </w:pPr>
          </w:p>
          <w:p w:rsidR="00035E0E" w:rsidRPr="00971C47" w:rsidRDefault="00035E0E" w:rsidP="00271C78">
            <w:pPr>
              <w:pStyle w:val="ListParagraph"/>
              <w:ind w:left="0"/>
              <w:jc w:val="both"/>
              <w:rPr>
                <w:b/>
                <w:color w:val="FF0000"/>
                <w:lang w:val="sr-Cyrl-RS"/>
              </w:rPr>
            </w:pPr>
          </w:p>
        </w:tc>
      </w:tr>
      <w:tr w:rsidR="00035E0E" w:rsidRPr="00EE0EF8" w:rsidTr="00271C78">
        <w:tc>
          <w:tcPr>
            <w:tcW w:w="593" w:type="dxa"/>
            <w:shd w:val="clear" w:color="auto" w:fill="auto"/>
            <w:vAlign w:val="center"/>
          </w:tcPr>
          <w:p w:rsidR="00035E0E" w:rsidRPr="00EE0EF8" w:rsidRDefault="00035E0E" w:rsidP="00271C78">
            <w:pPr>
              <w:jc w:val="center"/>
              <w:rPr>
                <w:color w:val="auto"/>
                <w:lang w:val="sr-Cyrl-CS"/>
              </w:rPr>
            </w:pPr>
            <w:r w:rsidRPr="00EE0EF8">
              <w:rPr>
                <w:color w:val="auto"/>
                <w:lang w:val="sr-Cyrl-CS"/>
              </w:rPr>
              <w:t>2.</w:t>
            </w:r>
          </w:p>
        </w:tc>
        <w:tc>
          <w:tcPr>
            <w:tcW w:w="4123" w:type="dxa"/>
            <w:shd w:val="clear" w:color="auto" w:fill="auto"/>
          </w:tcPr>
          <w:p w:rsidR="00035E0E" w:rsidRPr="00971C47" w:rsidRDefault="00035E0E" w:rsidP="00271C78">
            <w:pPr>
              <w:jc w:val="both"/>
              <w:rPr>
                <w:b/>
                <w:i/>
                <w:iCs/>
                <w:lang w:val="sr-Cyrl-CS"/>
              </w:rPr>
            </w:pPr>
            <w:r w:rsidRPr="00971C47">
              <w:rPr>
                <w:b/>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971C47">
              <w:rPr>
                <w:b/>
                <w:lang w:val="sr-Cyrl-CS"/>
              </w:rPr>
              <w:t xml:space="preserve"> </w:t>
            </w:r>
            <w:r w:rsidR="00CF4B1D" w:rsidRPr="00971C47">
              <w:rPr>
                <w:b/>
                <w:i/>
                <w:iCs/>
                <w:lang w:val="sr-Cyrl-CS"/>
              </w:rPr>
              <w:t>(чл. 75. ст. 1. тач. 2) ЗЈН);</w:t>
            </w:r>
          </w:p>
        </w:tc>
        <w:tc>
          <w:tcPr>
            <w:tcW w:w="4526" w:type="dxa"/>
            <w:vMerge/>
            <w:shd w:val="clear" w:color="auto" w:fill="auto"/>
          </w:tcPr>
          <w:p w:rsidR="00035E0E" w:rsidRPr="00971C47" w:rsidRDefault="00035E0E" w:rsidP="00271C78">
            <w:pPr>
              <w:jc w:val="both"/>
              <w:rPr>
                <w:b/>
                <w:color w:val="FF0000"/>
                <w:lang w:val="sr-Cyrl-RS"/>
              </w:rPr>
            </w:pPr>
          </w:p>
        </w:tc>
      </w:tr>
      <w:tr w:rsidR="00035E0E" w:rsidRPr="00EE0EF8" w:rsidTr="00271C78">
        <w:tc>
          <w:tcPr>
            <w:tcW w:w="593" w:type="dxa"/>
            <w:shd w:val="clear" w:color="auto" w:fill="auto"/>
            <w:vAlign w:val="center"/>
          </w:tcPr>
          <w:p w:rsidR="00035E0E" w:rsidRPr="00EE0EF8" w:rsidRDefault="00035E0E" w:rsidP="00271C78">
            <w:pPr>
              <w:jc w:val="center"/>
              <w:rPr>
                <w:color w:val="FF0000"/>
                <w:lang w:val="sr-Cyrl-CS"/>
              </w:rPr>
            </w:pPr>
            <w:r w:rsidRPr="00EE0EF8">
              <w:rPr>
                <w:color w:val="auto"/>
                <w:lang w:val="sr-Cyrl-CS"/>
              </w:rPr>
              <w:t>3.</w:t>
            </w:r>
          </w:p>
        </w:tc>
        <w:tc>
          <w:tcPr>
            <w:tcW w:w="4123" w:type="dxa"/>
            <w:shd w:val="clear" w:color="auto" w:fill="auto"/>
          </w:tcPr>
          <w:p w:rsidR="00035E0E" w:rsidRPr="00971C47" w:rsidRDefault="00035E0E" w:rsidP="00CF4B1D">
            <w:pPr>
              <w:jc w:val="both"/>
              <w:rPr>
                <w:b/>
                <w:lang w:val="sr-Cyrl-RS"/>
              </w:rPr>
            </w:pPr>
            <w:r w:rsidRPr="00971C47">
              <w:rPr>
                <w:b/>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971C47">
              <w:rPr>
                <w:b/>
                <w:i/>
                <w:iCs/>
                <w:lang w:val="sr-Cyrl-CS"/>
              </w:rPr>
              <w:t>(чл. 75. ст. 1. тач. 4) З</w:t>
            </w:r>
            <w:r w:rsidR="000539D5" w:rsidRPr="00971C47">
              <w:rPr>
                <w:b/>
                <w:i/>
                <w:iCs/>
                <w:lang w:val="sr-Cyrl-CS"/>
              </w:rPr>
              <w:t>ЈН</w:t>
            </w:r>
            <w:r w:rsidRPr="00971C47">
              <w:rPr>
                <w:b/>
                <w:i/>
                <w:iCs/>
                <w:lang w:val="sr-Cyrl-CS"/>
              </w:rPr>
              <w:t>);</w:t>
            </w:r>
          </w:p>
        </w:tc>
        <w:tc>
          <w:tcPr>
            <w:tcW w:w="4526" w:type="dxa"/>
            <w:vMerge/>
            <w:shd w:val="clear" w:color="auto" w:fill="auto"/>
          </w:tcPr>
          <w:p w:rsidR="00035E0E" w:rsidRPr="00971C47" w:rsidRDefault="00035E0E" w:rsidP="00271C78">
            <w:pPr>
              <w:jc w:val="both"/>
              <w:rPr>
                <w:b/>
                <w:color w:val="FF0000"/>
              </w:rPr>
            </w:pPr>
          </w:p>
        </w:tc>
      </w:tr>
      <w:tr w:rsidR="00035E0E" w:rsidRPr="00EE0EF8" w:rsidTr="00271C78">
        <w:tc>
          <w:tcPr>
            <w:tcW w:w="593" w:type="dxa"/>
            <w:shd w:val="clear" w:color="auto" w:fill="auto"/>
            <w:vAlign w:val="center"/>
          </w:tcPr>
          <w:p w:rsidR="00035E0E" w:rsidRPr="00EE0EF8" w:rsidRDefault="00035E0E" w:rsidP="00271C78">
            <w:pPr>
              <w:jc w:val="center"/>
              <w:rPr>
                <w:color w:val="auto"/>
                <w:lang w:val="sr-Cyrl-CS"/>
              </w:rPr>
            </w:pPr>
            <w:r w:rsidRPr="00EE0EF8">
              <w:rPr>
                <w:color w:val="auto"/>
                <w:lang w:val="sr-Cyrl-CS"/>
              </w:rPr>
              <w:t>4.</w:t>
            </w:r>
          </w:p>
        </w:tc>
        <w:tc>
          <w:tcPr>
            <w:tcW w:w="4123" w:type="dxa"/>
            <w:shd w:val="clear" w:color="auto" w:fill="auto"/>
          </w:tcPr>
          <w:p w:rsidR="00D46355" w:rsidRPr="00971C47" w:rsidRDefault="00035E0E" w:rsidP="00271C78">
            <w:pPr>
              <w:jc w:val="both"/>
              <w:rPr>
                <w:b/>
                <w:i/>
                <w:iCs/>
                <w:color w:val="auto"/>
                <w:lang w:val="sr-Cyrl-CS"/>
              </w:rPr>
            </w:pPr>
            <w:r w:rsidRPr="00971C47">
              <w:rPr>
                <w:b/>
                <w:color w:val="auto"/>
              </w:rPr>
              <w:t>Да је поштовао обавезе које произлазе из важећих прописа о заштити на раду, запошљавању и условима рада, заштити животне средине</w:t>
            </w:r>
            <w:r w:rsidRPr="00971C47">
              <w:rPr>
                <w:b/>
                <w:color w:val="auto"/>
                <w:lang w:val="sr-Cyrl-RS"/>
              </w:rPr>
              <w:t>, као и да нема забрану обављања делатности која је на снази у време. подношења понуде (</w:t>
            </w:r>
            <w:r w:rsidR="00CF4B1D" w:rsidRPr="00971C47">
              <w:rPr>
                <w:b/>
                <w:i/>
                <w:iCs/>
                <w:color w:val="auto"/>
                <w:lang w:val="sr-Cyrl-CS"/>
              </w:rPr>
              <w:t>чл. 75. ст. 2. ЗЈН).</w:t>
            </w:r>
          </w:p>
        </w:tc>
        <w:tc>
          <w:tcPr>
            <w:tcW w:w="4526" w:type="dxa"/>
            <w:vMerge/>
            <w:shd w:val="clear" w:color="auto" w:fill="auto"/>
          </w:tcPr>
          <w:p w:rsidR="00035E0E" w:rsidRPr="00971C47" w:rsidRDefault="00035E0E" w:rsidP="00271C78">
            <w:pPr>
              <w:jc w:val="both"/>
              <w:rPr>
                <w:b/>
                <w:color w:val="FF0000"/>
              </w:rPr>
            </w:pPr>
          </w:p>
        </w:tc>
      </w:tr>
      <w:tr w:rsidR="00E27E79" w:rsidRPr="00E27E79" w:rsidTr="00271C78">
        <w:tc>
          <w:tcPr>
            <w:tcW w:w="593" w:type="dxa"/>
            <w:shd w:val="clear" w:color="auto" w:fill="auto"/>
            <w:vAlign w:val="center"/>
          </w:tcPr>
          <w:p w:rsidR="00035E0E" w:rsidRPr="00E27E79" w:rsidRDefault="00035E0E" w:rsidP="00271C78">
            <w:pPr>
              <w:jc w:val="center"/>
              <w:rPr>
                <w:color w:val="auto"/>
                <w:lang w:val="sr-Cyrl-CS"/>
              </w:rPr>
            </w:pPr>
            <w:r w:rsidRPr="00E27E79">
              <w:rPr>
                <w:color w:val="auto"/>
                <w:lang w:val="sr-Cyrl-CS"/>
              </w:rPr>
              <w:t>5.</w:t>
            </w:r>
          </w:p>
        </w:tc>
        <w:tc>
          <w:tcPr>
            <w:tcW w:w="4123" w:type="dxa"/>
            <w:shd w:val="clear" w:color="auto" w:fill="auto"/>
          </w:tcPr>
          <w:p w:rsidR="00971C47" w:rsidRPr="00E27E79" w:rsidRDefault="00035E0E" w:rsidP="00271C78">
            <w:pPr>
              <w:pStyle w:val="ListParagraph"/>
              <w:ind w:left="0"/>
              <w:jc w:val="both"/>
              <w:rPr>
                <w:b/>
                <w:i/>
                <w:iCs/>
                <w:color w:val="auto"/>
                <w:lang w:val="sr-Cyrl-CS"/>
              </w:rPr>
            </w:pPr>
            <w:r w:rsidRPr="00E27E79">
              <w:rPr>
                <w:b/>
                <w:color w:val="auto"/>
              </w:rPr>
              <w:t>Да има важећу дозволу надлежног органа за обављање делатности која је предмет јавне набавке</w:t>
            </w:r>
            <w:r w:rsidRPr="00E27E79">
              <w:rPr>
                <w:b/>
                <w:color w:val="auto"/>
                <w:lang w:val="sr-Cyrl-CS"/>
              </w:rPr>
              <w:t xml:space="preserve"> </w:t>
            </w:r>
            <w:r w:rsidRPr="00E27E79">
              <w:rPr>
                <w:b/>
                <w:i/>
                <w:iCs/>
                <w:color w:val="auto"/>
                <w:lang w:val="sr-Cyrl-CS"/>
              </w:rPr>
              <w:t>(чл. 75. ст. 1. тач. 5) ЗЈН</w:t>
            </w:r>
            <w:r w:rsidR="00971C47" w:rsidRPr="00E27E79">
              <w:rPr>
                <w:b/>
                <w:i/>
                <w:iCs/>
                <w:color w:val="auto"/>
                <w:lang w:val="sr-Cyrl-CS"/>
              </w:rPr>
              <w:t xml:space="preserve"> </w:t>
            </w:r>
          </w:p>
          <w:p w:rsidR="00035E0E" w:rsidRPr="00E27E79" w:rsidRDefault="00A63DC3" w:rsidP="00A63DC3">
            <w:pPr>
              <w:pStyle w:val="ListParagraph"/>
              <w:jc w:val="both"/>
              <w:rPr>
                <w:b/>
                <w:color w:val="auto"/>
                <w:lang w:val="sr-Cyrl-RS"/>
              </w:rPr>
            </w:pPr>
            <w:r>
              <w:rPr>
                <w:b/>
                <w:color w:val="auto"/>
                <w:lang w:val="sr-Cyrl-RS"/>
              </w:rPr>
              <w:t>НИЈЕ ПОТРЕБНА</w:t>
            </w:r>
          </w:p>
        </w:tc>
        <w:tc>
          <w:tcPr>
            <w:tcW w:w="4526" w:type="dxa"/>
            <w:shd w:val="clear" w:color="auto" w:fill="auto"/>
          </w:tcPr>
          <w:p w:rsidR="00035E0E" w:rsidRPr="00E27E79" w:rsidRDefault="00035E0E" w:rsidP="00971C47">
            <w:pPr>
              <w:pStyle w:val="ListParagraph"/>
              <w:jc w:val="both"/>
              <w:rPr>
                <w:b/>
                <w:color w:val="auto"/>
              </w:rPr>
            </w:pPr>
          </w:p>
        </w:tc>
      </w:tr>
    </w:tbl>
    <w:p w:rsidR="00971C47" w:rsidRDefault="00971C47" w:rsidP="00CF4B1D">
      <w:pPr>
        <w:pStyle w:val="ListParagraph"/>
        <w:tabs>
          <w:tab w:val="left" w:pos="680"/>
        </w:tabs>
        <w:ind w:left="0"/>
        <w:jc w:val="center"/>
        <w:rPr>
          <w:rFonts w:eastAsia="TimesNewRomanPSMT"/>
          <w:bCs/>
          <w:color w:val="auto"/>
          <w:sz w:val="28"/>
          <w:szCs w:val="28"/>
          <w:lang w:val="sr-Cyrl-CS"/>
        </w:rPr>
      </w:pPr>
    </w:p>
    <w:p w:rsidR="00A63DC3" w:rsidRDefault="00A63DC3" w:rsidP="00CF4B1D">
      <w:pPr>
        <w:pStyle w:val="ListParagraph"/>
        <w:tabs>
          <w:tab w:val="left" w:pos="680"/>
        </w:tabs>
        <w:ind w:left="0"/>
        <w:jc w:val="center"/>
        <w:rPr>
          <w:rFonts w:eastAsia="TimesNewRomanPSMT"/>
          <w:bCs/>
          <w:color w:val="auto"/>
          <w:sz w:val="28"/>
          <w:szCs w:val="28"/>
          <w:lang w:val="sr-Cyrl-CS"/>
        </w:rPr>
      </w:pPr>
    </w:p>
    <w:p w:rsidR="00A63DC3" w:rsidRDefault="00A63DC3" w:rsidP="00CF4B1D">
      <w:pPr>
        <w:pStyle w:val="ListParagraph"/>
        <w:tabs>
          <w:tab w:val="left" w:pos="680"/>
        </w:tabs>
        <w:ind w:left="0"/>
        <w:jc w:val="center"/>
        <w:rPr>
          <w:rFonts w:eastAsia="TimesNewRomanPSMT"/>
          <w:bCs/>
          <w:color w:val="auto"/>
          <w:sz w:val="28"/>
          <w:szCs w:val="28"/>
          <w:lang w:val="sr-Cyrl-CS"/>
        </w:rPr>
      </w:pPr>
    </w:p>
    <w:p w:rsidR="00A63DC3" w:rsidRDefault="00A63DC3" w:rsidP="00CF4B1D">
      <w:pPr>
        <w:pStyle w:val="ListParagraph"/>
        <w:tabs>
          <w:tab w:val="left" w:pos="680"/>
        </w:tabs>
        <w:ind w:left="0"/>
        <w:jc w:val="center"/>
        <w:rPr>
          <w:rFonts w:eastAsia="TimesNewRomanPSMT"/>
          <w:bCs/>
          <w:color w:val="auto"/>
          <w:sz w:val="28"/>
          <w:szCs w:val="28"/>
          <w:lang w:val="sr-Cyrl-CS"/>
        </w:rPr>
      </w:pPr>
    </w:p>
    <w:p w:rsidR="00035E0E" w:rsidRPr="00CF4B1D" w:rsidRDefault="00CF4B1D" w:rsidP="00CF4B1D">
      <w:pPr>
        <w:pStyle w:val="ListParagraph"/>
        <w:tabs>
          <w:tab w:val="left" w:pos="680"/>
        </w:tabs>
        <w:ind w:left="0"/>
        <w:jc w:val="center"/>
        <w:rPr>
          <w:rFonts w:eastAsia="TimesNewRomanPSMT"/>
          <w:bCs/>
          <w:color w:val="auto"/>
          <w:sz w:val="28"/>
          <w:szCs w:val="28"/>
          <w:lang w:val="sr-Cyrl-CS"/>
        </w:rPr>
      </w:pPr>
      <w:r>
        <w:rPr>
          <w:rFonts w:eastAsia="TimesNewRomanPSMT"/>
          <w:bCs/>
          <w:color w:val="auto"/>
          <w:sz w:val="28"/>
          <w:szCs w:val="28"/>
          <w:lang w:val="sr-Cyrl-CS"/>
        </w:rPr>
        <w:t>ДОДАТНИ УСЛОВИ</w:t>
      </w:r>
    </w:p>
    <w:p w:rsidR="00876737" w:rsidRPr="00EE0EF8" w:rsidRDefault="00876737" w:rsidP="00876737">
      <w:pPr>
        <w:pStyle w:val="ListParagraph"/>
        <w:tabs>
          <w:tab w:val="left" w:pos="680"/>
        </w:tabs>
        <w:ind w:left="0"/>
        <w:jc w:val="both"/>
        <w:rPr>
          <w:rFonts w:eastAsia="TimesNewRomanPS-BoldMT"/>
          <w:b/>
          <w:bCs/>
          <w:color w:val="auto"/>
          <w:lang w:val="sr-Cyrl-CS"/>
        </w:rPr>
      </w:pPr>
      <w:r w:rsidRPr="00EE0EF8">
        <w:rPr>
          <w:bCs/>
          <w:iCs/>
          <w:color w:val="auto"/>
        </w:rPr>
        <w:t xml:space="preserve">Понуђач који </w:t>
      </w:r>
      <w:r w:rsidRPr="00EE0EF8">
        <w:rPr>
          <w:iCs/>
          <w:color w:val="auto"/>
        </w:rPr>
        <w:t xml:space="preserve">учествује у поступку предметне јавне набавке мора испунити </w:t>
      </w:r>
      <w:r w:rsidRPr="00EE0EF8">
        <w:rPr>
          <w:b/>
          <w:iCs/>
          <w:color w:val="auto"/>
        </w:rPr>
        <w:t>додатне услове</w:t>
      </w:r>
      <w:r w:rsidRPr="00EE0EF8">
        <w:rPr>
          <w:iCs/>
          <w:color w:val="auto"/>
        </w:rPr>
        <w:t xml:space="preserve"> за учешће у поступку јавне набавке</w:t>
      </w:r>
      <w:r w:rsidR="000539D5" w:rsidRPr="00EE0EF8">
        <w:rPr>
          <w:iCs/>
          <w:color w:val="auto"/>
          <w:lang w:val="sr-Cyrl-RS"/>
        </w:rPr>
        <w:t>,</w:t>
      </w:r>
      <w:r w:rsidR="005B2D5C" w:rsidRPr="00EE0EF8">
        <w:rPr>
          <w:iCs/>
          <w:color w:val="auto"/>
          <w:lang w:val="sr-Cyrl-RS"/>
        </w:rPr>
        <w:t xml:space="preserve"> дефинисане овом конкурсном документацијом</w:t>
      </w:r>
      <w:r w:rsidRPr="00EE0EF8">
        <w:rPr>
          <w:iCs/>
          <w:color w:val="auto"/>
        </w:rPr>
        <w:t>,</w:t>
      </w:r>
      <w:r w:rsidRPr="00EE0EF8">
        <w:rPr>
          <w:rFonts w:eastAsia="TimesNewRomanPS-BoldMT"/>
          <w:b/>
          <w:bCs/>
          <w:color w:val="auto"/>
          <w:lang w:val="sr-Cyrl-CS"/>
        </w:rPr>
        <w:t xml:space="preserve"> </w:t>
      </w:r>
      <w:r w:rsidRPr="00EE0EF8">
        <w:rPr>
          <w:iCs/>
          <w:color w:val="auto"/>
          <w:lang w:val="sr-Cyrl-CS"/>
        </w:rPr>
        <w:t>а и</w:t>
      </w:r>
      <w:r w:rsidRPr="00EE0EF8">
        <w:rPr>
          <w:rFonts w:eastAsia="TimesNewRomanPS-BoldMT"/>
          <w:bCs/>
          <w:color w:val="auto"/>
          <w:lang w:val="sr-Cyrl-CS"/>
        </w:rPr>
        <w:t xml:space="preserve">спуњеност </w:t>
      </w:r>
      <w:r w:rsidRPr="00EE0EF8">
        <w:rPr>
          <w:rFonts w:eastAsia="TimesNewRomanPS-BoldMT"/>
          <w:b/>
          <w:bCs/>
          <w:color w:val="auto"/>
          <w:lang w:val="sr-Cyrl-CS"/>
        </w:rPr>
        <w:t xml:space="preserve">додатних услова </w:t>
      </w:r>
      <w:r w:rsidRPr="00EE0EF8">
        <w:rPr>
          <w:rFonts w:eastAsia="TimesNewRomanPS-BoldMT"/>
          <w:bCs/>
          <w:color w:val="auto"/>
          <w:lang w:val="sr-Cyrl-CS"/>
        </w:rPr>
        <w:t xml:space="preserve">понуђач доказује </w:t>
      </w:r>
      <w:r w:rsidRPr="00EE0EF8">
        <w:rPr>
          <w:lang w:val="sr-Cyrl-CS"/>
        </w:rPr>
        <w:t xml:space="preserve">на начин дефинисан у наредној табели, </w:t>
      </w:r>
      <w:r w:rsidRPr="00EE0EF8">
        <w:rPr>
          <w:b/>
          <w:lang w:val="sr-Cyrl-CS"/>
        </w:rPr>
        <w:t>и то</w:t>
      </w:r>
      <w:r w:rsidRPr="00EE0EF8">
        <w:rPr>
          <w:rFonts w:eastAsia="TimesNewRomanPS-BoldMT"/>
          <w:b/>
          <w:bCs/>
          <w:color w:val="auto"/>
          <w:lang w:val="sr-Cyrl-CS"/>
        </w:rPr>
        <w:t>:</w:t>
      </w:r>
    </w:p>
    <w:p w:rsidR="00035E0E" w:rsidRPr="00A14DEF" w:rsidRDefault="00035E0E" w:rsidP="00035E0E">
      <w:pPr>
        <w:pStyle w:val="ListParagraph"/>
        <w:tabs>
          <w:tab w:val="left" w:pos="680"/>
        </w:tabs>
        <w:ind w:left="0"/>
        <w:jc w:val="both"/>
        <w:rPr>
          <w:rFonts w:eastAsia="TimesNewRomanPS-BoldMT"/>
          <w:bCs/>
          <w:color w:val="FF0000"/>
          <w:lang w:val="sr-Cyrl-CS"/>
        </w:rPr>
      </w:pPr>
    </w:p>
    <w:tbl>
      <w:tblPr>
        <w:tblW w:w="93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308"/>
        <w:gridCol w:w="4293"/>
      </w:tblGrid>
      <w:tr w:rsidR="00847627" w:rsidRPr="006C07C8" w:rsidTr="00847627">
        <w:tc>
          <w:tcPr>
            <w:tcW w:w="682" w:type="dxa"/>
            <w:shd w:val="clear" w:color="auto" w:fill="C6D9F1"/>
          </w:tcPr>
          <w:p w:rsidR="00035E0E" w:rsidRPr="006C07C8" w:rsidRDefault="00530CC9" w:rsidP="00271C78">
            <w:pPr>
              <w:jc w:val="center"/>
              <w:rPr>
                <w:b/>
                <w:color w:val="auto"/>
                <w:lang w:val="sr-Cyrl-CS"/>
              </w:rPr>
            </w:pPr>
            <w:r w:rsidRPr="006C07C8">
              <w:rPr>
                <w:b/>
                <w:color w:val="auto"/>
                <w:lang w:val="sr-Cyrl-CS"/>
              </w:rPr>
              <w:t>Р.бр.</w:t>
            </w:r>
          </w:p>
        </w:tc>
        <w:tc>
          <w:tcPr>
            <w:tcW w:w="4322" w:type="dxa"/>
            <w:shd w:val="clear" w:color="auto" w:fill="C6D9F1"/>
          </w:tcPr>
          <w:p w:rsidR="00035E0E" w:rsidRPr="006C07C8" w:rsidRDefault="00530CC9" w:rsidP="00271C78">
            <w:pPr>
              <w:jc w:val="center"/>
              <w:rPr>
                <w:b/>
                <w:color w:val="auto"/>
                <w:sz w:val="28"/>
                <w:szCs w:val="28"/>
                <w:lang w:val="sr-Cyrl-CS"/>
              </w:rPr>
            </w:pPr>
            <w:r w:rsidRPr="006C07C8">
              <w:rPr>
                <w:b/>
                <w:color w:val="auto"/>
                <w:sz w:val="28"/>
                <w:szCs w:val="28"/>
                <w:lang w:val="sr-Cyrl-CS"/>
              </w:rPr>
              <w:t>ДОДАТНИ УСЛОВИ</w:t>
            </w:r>
          </w:p>
        </w:tc>
        <w:tc>
          <w:tcPr>
            <w:tcW w:w="4304" w:type="dxa"/>
            <w:shd w:val="clear" w:color="auto" w:fill="C6D9F1"/>
          </w:tcPr>
          <w:p w:rsidR="00035E0E" w:rsidRPr="006C07C8" w:rsidRDefault="00530CC9" w:rsidP="0011064A">
            <w:pPr>
              <w:jc w:val="center"/>
              <w:rPr>
                <w:b/>
                <w:color w:val="auto"/>
                <w:sz w:val="28"/>
                <w:szCs w:val="28"/>
                <w:lang w:val="sr-Cyrl-CS"/>
              </w:rPr>
            </w:pPr>
            <w:r w:rsidRPr="006C07C8">
              <w:rPr>
                <w:b/>
                <w:color w:val="auto"/>
                <w:sz w:val="28"/>
                <w:szCs w:val="28"/>
                <w:lang w:val="sr-Cyrl-CS"/>
              </w:rPr>
              <w:t>НА</w:t>
            </w:r>
            <w:r w:rsidR="0011064A" w:rsidRPr="006C07C8">
              <w:rPr>
                <w:b/>
                <w:color w:val="auto"/>
                <w:sz w:val="28"/>
                <w:szCs w:val="28"/>
                <w:lang w:val="sr-Cyrl-CS"/>
              </w:rPr>
              <w:t>Ч</w:t>
            </w:r>
            <w:r w:rsidRPr="006C07C8">
              <w:rPr>
                <w:b/>
                <w:color w:val="auto"/>
                <w:sz w:val="28"/>
                <w:szCs w:val="28"/>
                <w:lang w:val="sr-Cyrl-CS"/>
              </w:rPr>
              <w:t>ИН ДОКАЗИВАЊА</w:t>
            </w:r>
          </w:p>
        </w:tc>
      </w:tr>
      <w:tr w:rsidR="00530CC9" w:rsidRPr="006C07C8" w:rsidTr="00847627">
        <w:tc>
          <w:tcPr>
            <w:tcW w:w="682" w:type="dxa"/>
            <w:shd w:val="clear" w:color="auto" w:fill="C6D9F1"/>
          </w:tcPr>
          <w:p w:rsidR="00530CC9" w:rsidRPr="006C07C8" w:rsidRDefault="00530CC9" w:rsidP="00271C78">
            <w:pPr>
              <w:jc w:val="center"/>
              <w:rPr>
                <w:b/>
                <w:color w:val="auto"/>
                <w:lang w:val="sr-Cyrl-CS"/>
              </w:rPr>
            </w:pPr>
            <w:r w:rsidRPr="006C07C8">
              <w:rPr>
                <w:b/>
                <w:color w:val="auto"/>
                <w:lang w:val="sr-Cyrl-CS"/>
              </w:rPr>
              <w:t>1.</w:t>
            </w:r>
          </w:p>
        </w:tc>
        <w:tc>
          <w:tcPr>
            <w:tcW w:w="4322" w:type="dxa"/>
            <w:shd w:val="clear" w:color="auto" w:fill="C6D9F1"/>
          </w:tcPr>
          <w:p w:rsidR="00530CC9" w:rsidRPr="006C07C8" w:rsidRDefault="00530CC9" w:rsidP="00506EBF">
            <w:pPr>
              <w:jc w:val="center"/>
              <w:rPr>
                <w:b/>
                <w:color w:val="auto"/>
                <w:lang w:val="sr-Cyrl-CS"/>
              </w:rPr>
            </w:pPr>
            <w:r w:rsidRPr="006C07C8">
              <w:rPr>
                <w:b/>
                <w:color w:val="auto"/>
                <w:lang w:val="sr-Cyrl-CS"/>
              </w:rPr>
              <w:t>КАДРОВСКИ КАПАЦИТЕТ</w:t>
            </w:r>
          </w:p>
        </w:tc>
        <w:tc>
          <w:tcPr>
            <w:tcW w:w="4304" w:type="dxa"/>
            <w:vMerge w:val="restart"/>
            <w:shd w:val="clear" w:color="auto" w:fill="FFFFFF"/>
          </w:tcPr>
          <w:p w:rsidR="00530CC9" w:rsidRPr="006C07C8" w:rsidRDefault="00530CC9" w:rsidP="00311418">
            <w:pPr>
              <w:pStyle w:val="ListParagraph"/>
              <w:jc w:val="both"/>
              <w:rPr>
                <w:b/>
                <w:color w:val="auto"/>
                <w:lang w:val="sr-Cyrl-RS"/>
              </w:rPr>
            </w:pPr>
          </w:p>
          <w:p w:rsidR="00530CC9" w:rsidRPr="006C07C8" w:rsidRDefault="00530CC9" w:rsidP="00311418">
            <w:pPr>
              <w:pStyle w:val="ListParagraph"/>
              <w:ind w:left="0"/>
              <w:jc w:val="both"/>
              <w:rPr>
                <w:b/>
                <w:color w:val="auto"/>
                <w:sz w:val="28"/>
                <w:szCs w:val="28"/>
                <w:lang w:val="sr-Cyrl-CS"/>
              </w:rPr>
            </w:pPr>
            <w:r w:rsidRPr="006C07C8">
              <w:rPr>
                <w:b/>
                <w:color w:val="auto"/>
                <w:lang w:val="sr-Cyrl-RS"/>
              </w:rPr>
              <w:t>ИЗЈАВА (Образац 5. у поглављу VI ове конкурсне документације), којом понуђач под пуном материјалном и кривичном одговорношћу потврђује да испуњава додатне услове за учешће у поступку јавне набавке из чл. 76. ЗЈН, дефинисане овом конкурсном документацијом.</w:t>
            </w:r>
          </w:p>
        </w:tc>
      </w:tr>
      <w:tr w:rsidR="00530CC9" w:rsidRPr="006C07C8" w:rsidTr="00530CC9">
        <w:trPr>
          <w:trHeight w:val="1034"/>
        </w:trPr>
        <w:tc>
          <w:tcPr>
            <w:tcW w:w="682" w:type="dxa"/>
            <w:shd w:val="clear" w:color="auto" w:fill="auto"/>
          </w:tcPr>
          <w:p w:rsidR="00530CC9" w:rsidRPr="006C07C8" w:rsidRDefault="00530CC9" w:rsidP="00271C78">
            <w:pPr>
              <w:rPr>
                <w:b/>
                <w:color w:val="auto"/>
                <w:lang w:val="sr-Cyrl-RS"/>
              </w:rPr>
            </w:pPr>
          </w:p>
          <w:p w:rsidR="00530CC9" w:rsidRPr="006C07C8" w:rsidRDefault="00530CC9" w:rsidP="00271C78">
            <w:pPr>
              <w:rPr>
                <w:b/>
                <w:color w:val="auto"/>
                <w:lang w:val="sr-Cyrl-RS"/>
              </w:rPr>
            </w:pPr>
          </w:p>
          <w:p w:rsidR="00530CC9" w:rsidRPr="006C07C8" w:rsidRDefault="00530CC9" w:rsidP="00271C78">
            <w:pPr>
              <w:rPr>
                <w:b/>
                <w:color w:val="auto"/>
                <w:lang w:val="sr-Cyrl-RS"/>
              </w:rPr>
            </w:pPr>
          </w:p>
        </w:tc>
        <w:tc>
          <w:tcPr>
            <w:tcW w:w="4322" w:type="dxa"/>
            <w:tcBorders>
              <w:bottom w:val="single" w:sz="4" w:space="0" w:color="auto"/>
            </w:tcBorders>
            <w:shd w:val="clear" w:color="auto" w:fill="auto"/>
          </w:tcPr>
          <w:p w:rsidR="00530CC9" w:rsidRPr="006C07C8" w:rsidRDefault="00530CC9" w:rsidP="001059D8">
            <w:pPr>
              <w:snapToGrid w:val="0"/>
              <w:spacing w:line="240" w:lineRule="auto"/>
              <w:jc w:val="both"/>
              <w:rPr>
                <w:b/>
                <w:color w:val="auto"/>
                <w:lang w:val="sr-Cyrl-RS"/>
              </w:rPr>
            </w:pPr>
            <w:r w:rsidRPr="006C07C8">
              <w:rPr>
                <w:b/>
                <w:color w:val="auto"/>
              </w:rPr>
              <w:t xml:space="preserve">- да понуђач има </w:t>
            </w:r>
            <w:r w:rsidRPr="006C07C8">
              <w:rPr>
                <w:b/>
                <w:color w:val="auto"/>
                <w:lang w:val="sr-Cyrl-RS"/>
              </w:rPr>
              <w:t>минимум 3 радника у сталном радном односу</w:t>
            </w:r>
          </w:p>
          <w:p w:rsidR="00530CC9" w:rsidRPr="006C07C8" w:rsidRDefault="00530CC9" w:rsidP="001059D8">
            <w:pPr>
              <w:snapToGrid w:val="0"/>
              <w:spacing w:line="240" w:lineRule="auto"/>
              <w:jc w:val="both"/>
              <w:rPr>
                <w:b/>
                <w:iCs/>
                <w:color w:val="auto"/>
                <w:lang w:val="sr-Cyrl-RS"/>
              </w:rPr>
            </w:pPr>
          </w:p>
        </w:tc>
        <w:tc>
          <w:tcPr>
            <w:tcW w:w="4304" w:type="dxa"/>
            <w:vMerge/>
            <w:tcBorders>
              <w:bottom w:val="nil"/>
            </w:tcBorders>
            <w:shd w:val="clear" w:color="auto" w:fill="FFFFFF"/>
          </w:tcPr>
          <w:p w:rsidR="00530CC9" w:rsidRPr="006C07C8" w:rsidRDefault="00530CC9" w:rsidP="00271C78">
            <w:pPr>
              <w:jc w:val="both"/>
              <w:rPr>
                <w:b/>
                <w:color w:val="FF0000"/>
                <w:lang w:val="sr-Cyrl-CS"/>
              </w:rPr>
            </w:pPr>
          </w:p>
        </w:tc>
      </w:tr>
      <w:tr w:rsidR="00530CC9" w:rsidRPr="006C07C8" w:rsidTr="00311418">
        <w:trPr>
          <w:trHeight w:val="331"/>
        </w:trPr>
        <w:tc>
          <w:tcPr>
            <w:tcW w:w="682" w:type="dxa"/>
            <w:shd w:val="clear" w:color="auto" w:fill="B8CCE4"/>
          </w:tcPr>
          <w:p w:rsidR="00530CC9" w:rsidRPr="006C07C8" w:rsidRDefault="00530CC9" w:rsidP="00B31684">
            <w:pPr>
              <w:jc w:val="center"/>
              <w:rPr>
                <w:b/>
                <w:color w:val="auto"/>
                <w:lang w:val="sr-Cyrl-CS"/>
              </w:rPr>
            </w:pPr>
            <w:r w:rsidRPr="006C07C8">
              <w:rPr>
                <w:b/>
                <w:color w:val="auto"/>
                <w:lang w:val="sr-Cyrl-CS"/>
              </w:rPr>
              <w:t>2.</w:t>
            </w:r>
          </w:p>
        </w:tc>
        <w:tc>
          <w:tcPr>
            <w:tcW w:w="4322" w:type="dxa"/>
            <w:shd w:val="clear" w:color="auto" w:fill="B8CCE4"/>
          </w:tcPr>
          <w:p w:rsidR="00530CC9" w:rsidRPr="006C07C8" w:rsidRDefault="00530CC9" w:rsidP="00B31684">
            <w:pPr>
              <w:jc w:val="center"/>
              <w:rPr>
                <w:b/>
                <w:color w:val="auto"/>
                <w:lang w:val="sr-Cyrl-CS"/>
              </w:rPr>
            </w:pPr>
            <w:r w:rsidRPr="006C07C8">
              <w:rPr>
                <w:b/>
                <w:color w:val="auto"/>
                <w:lang w:val="sr-Cyrl-CS"/>
              </w:rPr>
              <w:t>ПОСЛОВНИ КАПАЦИТЕТ</w:t>
            </w:r>
          </w:p>
        </w:tc>
        <w:tc>
          <w:tcPr>
            <w:tcW w:w="4304" w:type="dxa"/>
            <w:vMerge w:val="restart"/>
            <w:tcBorders>
              <w:top w:val="nil"/>
            </w:tcBorders>
            <w:shd w:val="clear" w:color="auto" w:fill="auto"/>
          </w:tcPr>
          <w:p w:rsidR="00530CC9" w:rsidRPr="006C07C8" w:rsidRDefault="00530CC9" w:rsidP="00530CC9">
            <w:pPr>
              <w:jc w:val="both"/>
              <w:rPr>
                <w:b/>
                <w:color w:val="FF0000"/>
                <w:lang w:val="sr-Cyrl-CS"/>
              </w:rPr>
            </w:pPr>
          </w:p>
        </w:tc>
      </w:tr>
      <w:tr w:rsidR="00530CC9" w:rsidRPr="006C07C8" w:rsidTr="00311418">
        <w:trPr>
          <w:trHeight w:val="500"/>
        </w:trPr>
        <w:tc>
          <w:tcPr>
            <w:tcW w:w="682" w:type="dxa"/>
            <w:shd w:val="clear" w:color="auto" w:fill="auto"/>
          </w:tcPr>
          <w:p w:rsidR="00530CC9" w:rsidRPr="006C07C8" w:rsidRDefault="00530CC9" w:rsidP="00B31684">
            <w:pPr>
              <w:jc w:val="center"/>
              <w:rPr>
                <w:b/>
                <w:color w:val="auto"/>
                <w:lang w:val="sr-Cyrl-CS"/>
              </w:rPr>
            </w:pPr>
          </w:p>
        </w:tc>
        <w:tc>
          <w:tcPr>
            <w:tcW w:w="4322" w:type="dxa"/>
            <w:tcBorders>
              <w:bottom w:val="single" w:sz="4" w:space="0" w:color="auto"/>
            </w:tcBorders>
            <w:shd w:val="clear" w:color="auto" w:fill="auto"/>
          </w:tcPr>
          <w:p w:rsidR="00530CC9" w:rsidRPr="006C07C8" w:rsidRDefault="00530CC9" w:rsidP="001059D8">
            <w:pPr>
              <w:jc w:val="both"/>
              <w:rPr>
                <w:b/>
                <w:color w:val="auto"/>
                <w:lang w:val="sr-Cyrl-CS"/>
              </w:rPr>
            </w:pPr>
            <w:r w:rsidRPr="006C07C8">
              <w:rPr>
                <w:b/>
                <w:color w:val="auto"/>
                <w:lang w:val="sr-Cyrl-CS"/>
              </w:rPr>
              <w:t>- да је понуђач реализовао минимум 2 Уговора која одговарају предмету ове набавке</w:t>
            </w:r>
          </w:p>
        </w:tc>
        <w:tc>
          <w:tcPr>
            <w:tcW w:w="4304" w:type="dxa"/>
            <w:vMerge/>
            <w:tcBorders>
              <w:bottom w:val="single" w:sz="4" w:space="0" w:color="auto"/>
            </w:tcBorders>
            <w:shd w:val="clear" w:color="auto" w:fill="auto"/>
          </w:tcPr>
          <w:p w:rsidR="00530CC9" w:rsidRPr="006C07C8" w:rsidRDefault="00530CC9" w:rsidP="00B31684">
            <w:pPr>
              <w:jc w:val="center"/>
              <w:rPr>
                <w:b/>
                <w:color w:val="FF0000"/>
                <w:lang w:val="sr-Cyrl-CS"/>
              </w:rPr>
            </w:pPr>
          </w:p>
        </w:tc>
      </w:tr>
    </w:tbl>
    <w:p w:rsidR="002640E8" w:rsidRDefault="002640E8"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020156" w:rsidRDefault="00020156" w:rsidP="004305DB">
      <w:pPr>
        <w:pStyle w:val="ListParagraph"/>
        <w:tabs>
          <w:tab w:val="left" w:pos="680"/>
        </w:tabs>
        <w:ind w:left="0"/>
        <w:jc w:val="center"/>
        <w:rPr>
          <w:rFonts w:eastAsia="TimesNewRomanPS-BoldMT"/>
          <w:b/>
          <w:bCs/>
          <w:color w:val="auto"/>
          <w:sz w:val="28"/>
          <w:szCs w:val="28"/>
          <w:lang w:val="sr-Cyrl-CS"/>
        </w:rPr>
      </w:pPr>
    </w:p>
    <w:p w:rsidR="00CF4B1D" w:rsidRDefault="00CF4B1D" w:rsidP="00CF4B1D">
      <w:pPr>
        <w:pStyle w:val="ListParagraph"/>
        <w:tabs>
          <w:tab w:val="left" w:pos="680"/>
        </w:tabs>
        <w:ind w:left="0"/>
        <w:jc w:val="center"/>
        <w:rPr>
          <w:rFonts w:eastAsia="TimesNewRomanPS-BoldMT"/>
          <w:b/>
          <w:bCs/>
          <w:color w:val="auto"/>
          <w:sz w:val="28"/>
          <w:szCs w:val="28"/>
          <w:lang w:val="sr-Cyrl-CS"/>
        </w:rPr>
      </w:pPr>
    </w:p>
    <w:p w:rsidR="00CF4B1D" w:rsidRDefault="00CF4B1D"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435B4" w:rsidRDefault="002435B4" w:rsidP="00CF4B1D">
      <w:pPr>
        <w:pStyle w:val="ListParagraph"/>
        <w:tabs>
          <w:tab w:val="left" w:pos="680"/>
        </w:tabs>
        <w:ind w:left="0"/>
        <w:jc w:val="center"/>
        <w:rPr>
          <w:rFonts w:eastAsia="TimesNewRomanPS-BoldMT"/>
          <w:b/>
          <w:bCs/>
          <w:color w:val="auto"/>
          <w:sz w:val="28"/>
          <w:szCs w:val="28"/>
          <w:lang w:val="sr-Cyrl-CS"/>
        </w:rPr>
      </w:pPr>
    </w:p>
    <w:p w:rsidR="002D397B" w:rsidRDefault="002D397B" w:rsidP="00CF4B1D">
      <w:pPr>
        <w:pStyle w:val="ListParagraph"/>
        <w:tabs>
          <w:tab w:val="left" w:pos="680"/>
        </w:tabs>
        <w:ind w:left="0"/>
        <w:jc w:val="center"/>
        <w:rPr>
          <w:rFonts w:eastAsia="TimesNewRomanPS-BoldMT"/>
          <w:b/>
          <w:bCs/>
          <w:color w:val="auto"/>
          <w:sz w:val="28"/>
          <w:szCs w:val="28"/>
          <w:lang w:val="sr-Cyrl-CS"/>
        </w:rPr>
      </w:pPr>
    </w:p>
    <w:p w:rsidR="002435B4" w:rsidRPr="00530CC9" w:rsidRDefault="002435B4" w:rsidP="00530CC9">
      <w:pPr>
        <w:pStyle w:val="ListParagraph"/>
        <w:tabs>
          <w:tab w:val="left" w:pos="680"/>
        </w:tabs>
        <w:ind w:left="0"/>
        <w:rPr>
          <w:rFonts w:eastAsia="TimesNewRomanPS-BoldMT"/>
          <w:b/>
          <w:bCs/>
          <w:color w:val="auto"/>
          <w:sz w:val="28"/>
          <w:szCs w:val="28"/>
          <w:lang w:val="sr-Cyrl-RS"/>
        </w:rPr>
      </w:pPr>
    </w:p>
    <w:p w:rsidR="004305DB" w:rsidRPr="00EE0EF8" w:rsidRDefault="004305DB" w:rsidP="004305DB">
      <w:pPr>
        <w:pStyle w:val="ListParagraph"/>
        <w:tabs>
          <w:tab w:val="left" w:pos="680"/>
        </w:tabs>
        <w:ind w:left="0"/>
        <w:jc w:val="center"/>
        <w:rPr>
          <w:rFonts w:eastAsia="TimesNewRomanPS-BoldMT"/>
          <w:b/>
          <w:bCs/>
          <w:color w:val="auto"/>
          <w:sz w:val="28"/>
          <w:szCs w:val="28"/>
          <w:lang w:val="sr-Cyrl-CS"/>
        </w:rPr>
      </w:pPr>
      <w:r w:rsidRPr="00EE0EF8">
        <w:rPr>
          <w:rFonts w:eastAsia="TimesNewRomanPS-BoldMT"/>
          <w:b/>
          <w:bCs/>
          <w:color w:val="auto"/>
          <w:sz w:val="28"/>
          <w:szCs w:val="28"/>
          <w:lang w:val="sr-Cyrl-CS"/>
        </w:rPr>
        <w:lastRenderedPageBreak/>
        <w:t>УПУТСТВО КАКО СЕ ДОКАЗУЈЕ ИСПУЊЕНОСТ УСЛОВА</w:t>
      </w:r>
    </w:p>
    <w:p w:rsidR="002F2D34" w:rsidRPr="00EE0EF8" w:rsidRDefault="002F2D34" w:rsidP="004305DB">
      <w:pPr>
        <w:pStyle w:val="ListParagraph"/>
        <w:tabs>
          <w:tab w:val="left" w:pos="680"/>
        </w:tabs>
        <w:ind w:left="0"/>
        <w:jc w:val="center"/>
        <w:rPr>
          <w:rFonts w:eastAsia="TimesNewRomanPS-BoldMT"/>
          <w:b/>
          <w:bCs/>
          <w:color w:val="auto"/>
          <w:sz w:val="28"/>
          <w:szCs w:val="28"/>
          <w:lang w:val="sr-Cyrl-CS"/>
        </w:rPr>
      </w:pPr>
    </w:p>
    <w:p w:rsidR="00172C2B" w:rsidRDefault="00172C2B" w:rsidP="00172C2B">
      <w:pPr>
        <w:pStyle w:val="ListParagraph"/>
        <w:jc w:val="both"/>
        <w:rPr>
          <w:lang w:val="sr-Cyrl-RS"/>
        </w:rPr>
      </w:pPr>
    </w:p>
    <w:p w:rsidR="00530CC9" w:rsidRPr="00EE0EF8" w:rsidRDefault="00530CC9" w:rsidP="00530CC9">
      <w:pPr>
        <w:pStyle w:val="ListParagraph"/>
        <w:numPr>
          <w:ilvl w:val="0"/>
          <w:numId w:val="9"/>
        </w:numPr>
        <w:jc w:val="both"/>
        <w:rPr>
          <w:lang w:val="sr-Cyrl-RS"/>
        </w:rPr>
      </w:pPr>
      <w:r w:rsidRPr="00EE0EF8">
        <w:t xml:space="preserve">Испуњеност </w:t>
      </w:r>
      <w:r w:rsidRPr="00EE0EF8">
        <w:rPr>
          <w:b/>
        </w:rPr>
        <w:t>обавезних</w:t>
      </w:r>
      <w:r w:rsidRPr="00EE0EF8">
        <w:rPr>
          <w:b/>
          <w:lang w:val="sr-Cyrl-RS"/>
        </w:rPr>
        <w:t xml:space="preserve"> услова</w:t>
      </w:r>
      <w:r w:rsidRPr="00EE0EF8">
        <w:rPr>
          <w:b/>
        </w:rPr>
        <w:t xml:space="preserve"> </w:t>
      </w:r>
      <w:r w:rsidRPr="00EE0EF8">
        <w:t>за учешће у поступку предметне јавне набавке</w:t>
      </w:r>
      <w:r w:rsidRPr="00EE0EF8">
        <w:rPr>
          <w:lang w:val="sr-Cyrl-RS"/>
        </w:rPr>
        <w:t xml:space="preserve"> наведних у табеларном приказу обавезних услова под редним бројем 1, 2, 3 и 4. и </w:t>
      </w:r>
      <w:r w:rsidRPr="00EE0EF8">
        <w:rPr>
          <w:b/>
          <w:lang w:val="sr-Cyrl-RS"/>
        </w:rPr>
        <w:t>додатних услова</w:t>
      </w:r>
      <w:r w:rsidRPr="00EE0EF8">
        <w:rPr>
          <w:lang w:val="sr-Cyrl-RS"/>
        </w:rPr>
        <w:t xml:space="preserve"> </w:t>
      </w:r>
      <w:r w:rsidRPr="00EE0EF8">
        <w:t>за учешће у поступку предметне јавне набавке</w:t>
      </w:r>
      <w:r w:rsidRPr="00EE0EF8">
        <w:rPr>
          <w:lang w:val="sr-Cyrl-RS"/>
        </w:rPr>
        <w:t xml:space="preserve"> наведних у табеларном приказу додатних услова под редним бројем 1, , </w:t>
      </w:r>
      <w:r w:rsidRPr="00EE0EF8">
        <w:rPr>
          <w:lang w:val="sr-Cyrl-CS"/>
        </w:rPr>
        <w:t xml:space="preserve">у складу са чл. 77. ст. 4. ЗЈН, </w:t>
      </w:r>
      <w:r w:rsidRPr="00EE0EF8">
        <w:t xml:space="preserve">понуђач доказује достављањем </w:t>
      </w:r>
      <w:r w:rsidRPr="00EE0EF8">
        <w:rPr>
          <w:b/>
          <w:lang w:val="sr-Cyrl-RS"/>
        </w:rPr>
        <w:t>И</w:t>
      </w:r>
      <w:r w:rsidRPr="00EE0EF8">
        <w:rPr>
          <w:b/>
        </w:rPr>
        <w:t>ЗЈАВЕ</w:t>
      </w:r>
      <w:r w:rsidRPr="00EE0EF8">
        <w:t xml:space="preserve"> </w:t>
      </w:r>
      <w:r w:rsidRPr="00EE0EF8">
        <w:rPr>
          <w:color w:val="auto"/>
          <w:lang w:val="sr-Cyrl-CS"/>
        </w:rPr>
        <w:t>(</w:t>
      </w:r>
      <w:r w:rsidRPr="00EE0EF8">
        <w:rPr>
          <w:i/>
          <w:color w:val="auto"/>
          <w:lang w:val="sr-Cyrl-CS"/>
        </w:rPr>
        <w:t>Образац 5.</w:t>
      </w:r>
      <w:r w:rsidRPr="00EE0EF8">
        <w:rPr>
          <w:i/>
          <w:color w:val="auto"/>
          <w:lang w:val="ru-RU"/>
        </w:rPr>
        <w:t xml:space="preserve"> у </w:t>
      </w:r>
      <w:r w:rsidRPr="00EE0EF8">
        <w:rPr>
          <w:i/>
          <w:color w:val="auto"/>
          <w:lang w:val="sr-Cyrl-RS"/>
        </w:rPr>
        <w:t>поглављу</w:t>
      </w:r>
      <w:r w:rsidRPr="00EE0EF8">
        <w:rPr>
          <w:i/>
          <w:color w:val="auto"/>
          <w:lang w:val="sr-Cyrl-CS"/>
        </w:rPr>
        <w:t xml:space="preserve"> </w:t>
      </w:r>
      <w:r w:rsidRPr="00EE0EF8">
        <w:rPr>
          <w:i/>
          <w:color w:val="auto"/>
          <w:lang w:val="en-US"/>
        </w:rPr>
        <w:t>V</w:t>
      </w:r>
      <w:r w:rsidRPr="00EE0EF8">
        <w:rPr>
          <w:i/>
          <w:color w:val="auto"/>
          <w:lang w:val="sr-Latn-RS"/>
        </w:rPr>
        <w:t>I</w:t>
      </w:r>
      <w:r w:rsidRPr="00EE0EF8">
        <w:rPr>
          <w:i/>
          <w:color w:val="auto"/>
          <w:lang w:val="ru-RU"/>
        </w:rPr>
        <w:t xml:space="preserve"> ове конкурсне документације</w:t>
      </w:r>
      <w:r w:rsidRPr="00EE0EF8">
        <w:rPr>
          <w:color w:val="auto"/>
          <w:lang w:val="sr-Cyrl-CS"/>
        </w:rPr>
        <w:t>),</w:t>
      </w:r>
      <w:r w:rsidRPr="00EE0EF8">
        <w:rPr>
          <w:color w:val="FF0000"/>
          <w:lang w:val="sr-Cyrl-CS"/>
        </w:rPr>
        <w:t xml:space="preserve"> </w:t>
      </w:r>
      <w:r w:rsidRPr="00EE0EF8">
        <w:t xml:space="preserve">којом под пуном материјалном и кривичном одговорношћу потврђује да испуњава услове за учешће у поступку јавне набавке из чл. 75. </w:t>
      </w:r>
      <w:r w:rsidRPr="00EE0EF8">
        <w:rPr>
          <w:lang w:val="sr-Cyrl-RS"/>
        </w:rPr>
        <w:t xml:space="preserve">ст. 1. тач. 1) до 4), чл. 75. ст. 2. и чл. 76. </w:t>
      </w:r>
      <w:r w:rsidRPr="00EE0EF8">
        <w:t>ЗЈН, дефинисане овом конкурсном документацијом</w:t>
      </w:r>
      <w:r w:rsidRPr="00EE0EF8">
        <w:rPr>
          <w:lang w:val="sr-Cyrl-RS"/>
        </w:rPr>
        <w:t xml:space="preserve">. </w:t>
      </w:r>
    </w:p>
    <w:p w:rsidR="00530CC9" w:rsidRPr="00EE0EF8" w:rsidRDefault="00530CC9" w:rsidP="00530CC9">
      <w:pPr>
        <w:pStyle w:val="ListParagraph"/>
        <w:tabs>
          <w:tab w:val="left" w:pos="680"/>
        </w:tabs>
        <w:ind w:left="0"/>
        <w:jc w:val="both"/>
        <w:rPr>
          <w:i/>
          <w:color w:val="auto"/>
          <w:lang w:val="sr-Cyrl-RS"/>
        </w:rPr>
      </w:pPr>
    </w:p>
    <w:p w:rsidR="00530CC9" w:rsidRPr="00EE0EF8" w:rsidRDefault="00530CC9" w:rsidP="00530CC9">
      <w:pPr>
        <w:pStyle w:val="ListParagraph"/>
        <w:numPr>
          <w:ilvl w:val="0"/>
          <w:numId w:val="6"/>
        </w:numPr>
        <w:jc w:val="both"/>
        <w:rPr>
          <w:bCs/>
          <w:iCs/>
          <w:lang w:val="sr-Cyrl-CS"/>
        </w:rPr>
      </w:pPr>
      <w:r w:rsidRPr="00EE0EF8">
        <w:rPr>
          <w:b/>
          <w:bCs/>
          <w:iCs/>
        </w:rPr>
        <w:t>Уколико понуђач подноси понуду са подизвођачем</w:t>
      </w:r>
      <w:r w:rsidRPr="00EE0EF8">
        <w:rPr>
          <w:bCs/>
          <w:iCs/>
        </w:rPr>
        <w:t>, у складу са чланом 80. ЗЈН, подизвођач мора да испуњава обавезне услове из члана 75. став 1. тач. 1) до 4) ЗЈН</w:t>
      </w:r>
      <w:r w:rsidRPr="00EE0EF8">
        <w:rPr>
          <w:bCs/>
          <w:iCs/>
          <w:lang w:val="sr-Cyrl-RS"/>
        </w:rPr>
        <w:t xml:space="preserve">. У том случају </w:t>
      </w:r>
      <w:r w:rsidRPr="00EE0EF8">
        <w:rPr>
          <w:bCs/>
          <w:iCs/>
        </w:rPr>
        <w:t xml:space="preserve">понуђач је дужан да </w:t>
      </w:r>
      <w:r w:rsidRPr="00EE0EF8">
        <w:rPr>
          <w:bCs/>
          <w:iCs/>
          <w:lang w:val="sr-Cyrl-CS"/>
        </w:rPr>
        <w:t xml:space="preserve">за подизвођача достави </w:t>
      </w:r>
      <w:r w:rsidRPr="00EE0EF8">
        <w:rPr>
          <w:b/>
          <w:bCs/>
          <w:iCs/>
          <w:lang w:val="sr-Cyrl-RS"/>
        </w:rPr>
        <w:t>И</w:t>
      </w:r>
      <w:r w:rsidRPr="00EE0EF8">
        <w:rPr>
          <w:b/>
          <w:bCs/>
          <w:iCs/>
        </w:rPr>
        <w:t>ЗЈАВУ</w:t>
      </w:r>
      <w:r w:rsidRPr="00EE0EF8">
        <w:rPr>
          <w:bCs/>
          <w:iCs/>
        </w:rPr>
        <w:t xml:space="preserve"> подизвођача </w:t>
      </w:r>
      <w:r w:rsidRPr="00EE0EF8">
        <w:rPr>
          <w:color w:val="auto"/>
          <w:lang w:val="sr-Cyrl-CS"/>
        </w:rPr>
        <w:t>(</w:t>
      </w:r>
      <w:r w:rsidRPr="00EE0EF8">
        <w:rPr>
          <w:i/>
          <w:color w:val="auto"/>
          <w:lang w:val="sr-Cyrl-CS"/>
        </w:rPr>
        <w:t>Образац 6</w:t>
      </w:r>
      <w:r w:rsidRPr="00EE0EF8">
        <w:rPr>
          <w:i/>
          <w:color w:val="auto"/>
          <w:lang w:val="sr-Latn-RS"/>
        </w:rPr>
        <w:t>.</w:t>
      </w:r>
      <w:r w:rsidRPr="00EE0EF8">
        <w:rPr>
          <w:i/>
          <w:color w:val="auto"/>
          <w:lang w:val="sr-Cyrl-RS"/>
        </w:rPr>
        <w:t xml:space="preserve"> у поглављу</w:t>
      </w:r>
      <w:r w:rsidRPr="00EE0EF8">
        <w:rPr>
          <w:i/>
          <w:color w:val="auto"/>
          <w:lang w:val="ru-RU"/>
        </w:rPr>
        <w:t xml:space="preserve"> </w:t>
      </w:r>
      <w:r w:rsidRPr="00EE0EF8">
        <w:rPr>
          <w:i/>
          <w:color w:val="auto"/>
          <w:lang w:val="en-US"/>
        </w:rPr>
        <w:t xml:space="preserve">VI </w:t>
      </w:r>
      <w:r w:rsidRPr="00EE0EF8">
        <w:rPr>
          <w:i/>
          <w:color w:val="auto"/>
          <w:lang w:val="sr-Cyrl-RS"/>
        </w:rPr>
        <w:t>ове конкурсне документације</w:t>
      </w:r>
      <w:r w:rsidRPr="00EE0EF8">
        <w:rPr>
          <w:i/>
          <w:color w:val="auto"/>
          <w:lang w:val="en-US"/>
        </w:rPr>
        <w:t>)</w:t>
      </w:r>
      <w:r w:rsidRPr="00EE0EF8">
        <w:rPr>
          <w:color w:val="auto"/>
          <w:lang w:val="sr-Cyrl-CS"/>
        </w:rPr>
        <w:t>,</w:t>
      </w:r>
      <w:r w:rsidRPr="00EE0EF8">
        <w:rPr>
          <w:bCs/>
          <w:iCs/>
          <w:color w:val="auto"/>
          <w:lang w:val="sr-Cyrl-RS"/>
        </w:rPr>
        <w:t xml:space="preserve"> </w:t>
      </w:r>
      <w:r w:rsidRPr="00EE0EF8">
        <w:rPr>
          <w:bCs/>
          <w:iCs/>
        </w:rPr>
        <w:t xml:space="preserve">потписану од стране овлашћеног лица подизвођача и оверену печатом. </w:t>
      </w:r>
    </w:p>
    <w:p w:rsidR="00DD70CB" w:rsidRDefault="00DD70CB" w:rsidP="001059D8">
      <w:pPr>
        <w:pStyle w:val="ListParagraph"/>
        <w:jc w:val="both"/>
        <w:rPr>
          <w:rFonts w:eastAsia="TimesNewRomanPSMT"/>
          <w:b/>
          <w:bCs/>
          <w:color w:val="auto"/>
          <w:lang w:val="sr-Cyrl-RS"/>
        </w:rPr>
      </w:pPr>
    </w:p>
    <w:p w:rsidR="007929A9" w:rsidRPr="00EE0EF8" w:rsidRDefault="009167C3" w:rsidP="00394B3B">
      <w:pPr>
        <w:pStyle w:val="ListParagraph"/>
        <w:numPr>
          <w:ilvl w:val="0"/>
          <w:numId w:val="6"/>
        </w:numPr>
        <w:jc w:val="both"/>
        <w:rPr>
          <w:bCs/>
          <w:iCs/>
          <w:lang w:val="sr-Cyrl-CS"/>
        </w:rPr>
      </w:pPr>
      <w:r w:rsidRPr="00EE0EF8">
        <w:rPr>
          <w:b/>
          <w:bCs/>
          <w:iCs/>
        </w:rPr>
        <w:t>Уколико понуду подноси група понуђача</w:t>
      </w:r>
      <w:r w:rsidRPr="00EE0EF8">
        <w:rPr>
          <w:bCs/>
          <w:iCs/>
        </w:rPr>
        <w:t xml:space="preserve">, сваки понуђач из групе понуђача мора да испуни обавезне услове из члана 75. став 1. тач. 1) до 4) </w:t>
      </w:r>
      <w:r w:rsidR="009B76F3" w:rsidRPr="00EE0EF8">
        <w:rPr>
          <w:bCs/>
          <w:iCs/>
        </w:rPr>
        <w:t>ЗЈН</w:t>
      </w:r>
      <w:r w:rsidRPr="00EE0EF8">
        <w:rPr>
          <w:bCs/>
          <w:iCs/>
        </w:rPr>
        <w:t xml:space="preserve">, а додатне услове испуњавају заједно. </w:t>
      </w:r>
      <w:r w:rsidRPr="00EE0EF8">
        <w:rPr>
          <w:bCs/>
          <w:iCs/>
          <w:lang w:val="sr-Cyrl-RS"/>
        </w:rPr>
        <w:t xml:space="preserve">У том случају </w:t>
      </w:r>
      <w:r w:rsidR="00FF0708" w:rsidRPr="00EE0EF8">
        <w:rPr>
          <w:b/>
          <w:bCs/>
          <w:iCs/>
          <w:color w:val="auto"/>
          <w:lang w:val="sr-Cyrl-RS"/>
        </w:rPr>
        <w:t>ИЗЈАВА</w:t>
      </w:r>
      <w:r w:rsidR="00412CBE" w:rsidRPr="00EE0EF8">
        <w:rPr>
          <w:bCs/>
          <w:iCs/>
          <w:color w:val="auto"/>
          <w:lang w:val="sr-Cyrl-RS"/>
        </w:rPr>
        <w:t xml:space="preserve"> </w:t>
      </w:r>
      <w:r w:rsidR="001B07E6" w:rsidRPr="00EE0EF8">
        <w:rPr>
          <w:color w:val="auto"/>
          <w:lang w:val="sr-Cyrl-CS"/>
        </w:rPr>
        <w:t>(</w:t>
      </w:r>
      <w:r w:rsidR="001B07E6" w:rsidRPr="00EE0EF8">
        <w:rPr>
          <w:i/>
          <w:color w:val="auto"/>
          <w:lang w:val="sr-Cyrl-CS"/>
        </w:rPr>
        <w:t>Образац 5.</w:t>
      </w:r>
      <w:r w:rsidR="001B07E6" w:rsidRPr="00EE0EF8">
        <w:rPr>
          <w:i/>
          <w:color w:val="auto"/>
          <w:lang w:val="ru-RU"/>
        </w:rPr>
        <w:t xml:space="preserve"> у </w:t>
      </w:r>
      <w:r w:rsidR="001B07E6" w:rsidRPr="00EE0EF8">
        <w:rPr>
          <w:i/>
          <w:color w:val="auto"/>
          <w:lang w:val="sr-Cyrl-RS"/>
        </w:rPr>
        <w:t>поглављу</w:t>
      </w:r>
      <w:r w:rsidR="001B07E6" w:rsidRPr="00EE0EF8">
        <w:rPr>
          <w:i/>
          <w:color w:val="auto"/>
          <w:lang w:val="sr-Cyrl-CS"/>
        </w:rPr>
        <w:t xml:space="preserve"> </w:t>
      </w:r>
      <w:r w:rsidR="001B07E6" w:rsidRPr="00EE0EF8">
        <w:rPr>
          <w:i/>
          <w:color w:val="auto"/>
          <w:lang w:val="en-US"/>
        </w:rPr>
        <w:t>V</w:t>
      </w:r>
      <w:r w:rsidR="001B07E6" w:rsidRPr="00EE0EF8">
        <w:rPr>
          <w:i/>
          <w:color w:val="auto"/>
          <w:lang w:val="sr-Latn-RS"/>
        </w:rPr>
        <w:t>I</w:t>
      </w:r>
      <w:r w:rsidR="001B07E6" w:rsidRPr="00EE0EF8">
        <w:rPr>
          <w:i/>
          <w:color w:val="auto"/>
          <w:lang w:val="ru-RU"/>
        </w:rPr>
        <w:t xml:space="preserve"> ове конкурсне документације</w:t>
      </w:r>
      <w:r w:rsidR="001B07E6" w:rsidRPr="00EE0EF8">
        <w:rPr>
          <w:color w:val="auto"/>
          <w:lang w:val="sr-Cyrl-CS"/>
        </w:rPr>
        <w:t xml:space="preserve">), </w:t>
      </w:r>
      <w:r w:rsidR="00412CBE" w:rsidRPr="00EE0EF8">
        <w:rPr>
          <w:bCs/>
          <w:iCs/>
          <w:color w:val="auto"/>
          <w:lang w:val="sr-Cyrl-RS"/>
        </w:rPr>
        <w:t xml:space="preserve">мора бити потписана од стране овлашћеног лица </w:t>
      </w:r>
      <w:r w:rsidR="00412CBE" w:rsidRPr="00EE0EF8">
        <w:rPr>
          <w:bCs/>
          <w:iCs/>
          <w:color w:val="auto"/>
        </w:rPr>
        <w:t>свак</w:t>
      </w:r>
      <w:r w:rsidR="00412CBE" w:rsidRPr="00EE0EF8">
        <w:rPr>
          <w:bCs/>
          <w:iCs/>
          <w:color w:val="auto"/>
          <w:lang w:val="sr-Cyrl-RS"/>
        </w:rPr>
        <w:t>ог</w:t>
      </w:r>
      <w:r w:rsidR="00412CBE" w:rsidRPr="00EE0EF8">
        <w:rPr>
          <w:bCs/>
          <w:iCs/>
          <w:color w:val="auto"/>
        </w:rPr>
        <w:t xml:space="preserve"> понуђач</w:t>
      </w:r>
      <w:r w:rsidR="00412CBE" w:rsidRPr="00EE0EF8">
        <w:rPr>
          <w:bCs/>
          <w:iCs/>
          <w:color w:val="auto"/>
          <w:lang w:val="sr-Cyrl-RS"/>
        </w:rPr>
        <w:t>а</w:t>
      </w:r>
      <w:r w:rsidR="00412CBE" w:rsidRPr="00EE0EF8">
        <w:rPr>
          <w:bCs/>
          <w:iCs/>
          <w:color w:val="auto"/>
        </w:rPr>
        <w:t xml:space="preserve"> из групе понуђача</w:t>
      </w:r>
      <w:r w:rsidR="00412CBE" w:rsidRPr="00EE0EF8">
        <w:rPr>
          <w:bCs/>
          <w:iCs/>
          <w:color w:val="auto"/>
          <w:lang w:val="sr-Cyrl-RS"/>
        </w:rPr>
        <w:t xml:space="preserve"> и оверена печатом.</w:t>
      </w:r>
      <w:r w:rsidR="00412CBE" w:rsidRPr="00EE0EF8">
        <w:rPr>
          <w:bCs/>
          <w:iCs/>
          <w:color w:val="auto"/>
        </w:rPr>
        <w:t xml:space="preserve"> </w:t>
      </w:r>
    </w:p>
    <w:p w:rsidR="007929A9" w:rsidRPr="00EE0EF8" w:rsidRDefault="007929A9" w:rsidP="007929A9">
      <w:pPr>
        <w:pStyle w:val="ListParagraph"/>
        <w:jc w:val="both"/>
        <w:rPr>
          <w:bCs/>
          <w:iCs/>
          <w:lang w:val="sr-Cyrl-CS"/>
        </w:rPr>
      </w:pPr>
    </w:p>
    <w:p w:rsidR="007929A9" w:rsidRPr="00EE0EF8" w:rsidRDefault="007929A9" w:rsidP="00394B3B">
      <w:pPr>
        <w:pStyle w:val="ListParagraph"/>
        <w:numPr>
          <w:ilvl w:val="0"/>
          <w:numId w:val="6"/>
        </w:numPr>
        <w:jc w:val="both"/>
        <w:rPr>
          <w:bCs/>
          <w:iCs/>
          <w:lang w:val="sr-Cyrl-CS"/>
        </w:rPr>
      </w:pPr>
      <w:r w:rsidRPr="00EE0EF8">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7929A9" w:rsidRPr="00EE0EF8" w:rsidRDefault="007929A9" w:rsidP="006815A0">
      <w:pPr>
        <w:pStyle w:val="ListParagraph"/>
        <w:jc w:val="both"/>
        <w:rPr>
          <w:bCs/>
          <w:iCs/>
          <w:lang w:val="sr-Cyrl-CS"/>
        </w:rPr>
      </w:pPr>
    </w:p>
    <w:p w:rsidR="006815A0" w:rsidRPr="00EE0EF8" w:rsidRDefault="00665653" w:rsidP="00394B3B">
      <w:pPr>
        <w:pStyle w:val="ListParagraph"/>
        <w:numPr>
          <w:ilvl w:val="0"/>
          <w:numId w:val="7"/>
        </w:numPr>
        <w:jc w:val="both"/>
        <w:rPr>
          <w:bCs/>
          <w:iCs/>
          <w:lang w:val="sr-Cyrl-CS"/>
        </w:rPr>
      </w:pPr>
      <w:r w:rsidRPr="00EE0EF8">
        <w:rPr>
          <w:bCs/>
          <w:iCs/>
        </w:rPr>
        <w:t xml:space="preserve">Наручилац може пре доношења одлуке о додели уговора да </w:t>
      </w:r>
      <w:r w:rsidR="004F54F1" w:rsidRPr="00EE0EF8">
        <w:rPr>
          <w:bCs/>
          <w:iCs/>
          <w:lang w:val="sr-Cyrl-RS"/>
        </w:rPr>
        <w:t>зат</w:t>
      </w:r>
      <w:r w:rsidRPr="00EE0EF8">
        <w:rPr>
          <w:bCs/>
          <w:iCs/>
          <w:lang w:val="sr-Cyrl-CS"/>
        </w:rPr>
        <w:t xml:space="preserve">ражи </w:t>
      </w:r>
      <w:r w:rsidRPr="00EE0EF8">
        <w:rPr>
          <w:bCs/>
          <w:iCs/>
        </w:rPr>
        <w:t xml:space="preserve">од понуђача, чија је понуда оцењена као најповољнија, да достави </w:t>
      </w:r>
      <w:r w:rsidR="004F54F1" w:rsidRPr="00EE0EF8">
        <w:rPr>
          <w:bCs/>
          <w:iCs/>
          <w:lang w:val="sr-Cyrl-RS"/>
        </w:rPr>
        <w:t>копију доказа о испуњености услова, а може</w:t>
      </w:r>
      <w:r w:rsidR="007B0275" w:rsidRPr="00EE0EF8">
        <w:rPr>
          <w:bCs/>
          <w:iCs/>
          <w:lang w:val="sr-Cyrl-RS"/>
        </w:rPr>
        <w:t xml:space="preserve"> </w:t>
      </w:r>
      <w:r w:rsidR="004F54F1" w:rsidRPr="00EE0EF8">
        <w:rPr>
          <w:bCs/>
          <w:iCs/>
          <w:lang w:val="sr-Cyrl-RS"/>
        </w:rPr>
        <w:t xml:space="preserve">и да затражи </w:t>
      </w:r>
      <w:r w:rsidRPr="00EE0EF8">
        <w:rPr>
          <w:bCs/>
          <w:iCs/>
        </w:rPr>
        <w:t>на увид оригинал или оверену копију свих или појединих доказа о испуњености услова.</w:t>
      </w:r>
      <w:r w:rsidR="003E5A40" w:rsidRPr="00EE0EF8">
        <w:rPr>
          <w:bCs/>
          <w:iCs/>
          <w:lang w:val="sr-Cyrl-CS"/>
        </w:rPr>
        <w:t xml:space="preserve"> </w:t>
      </w:r>
      <w:r w:rsidR="009167C3" w:rsidRPr="00EE0EF8">
        <w:rPr>
          <w:bCs/>
          <w:lang w:val="sr-Cyrl-CS"/>
        </w:rPr>
        <w:t xml:space="preserve">Ако понуђач у остављеном, примереном року који не може бити краћи од пет дана, не достави </w:t>
      </w:r>
      <w:r w:rsidR="007B0275" w:rsidRPr="00EE0EF8">
        <w:rPr>
          <w:bCs/>
          <w:lang w:val="sr-Cyrl-CS"/>
        </w:rPr>
        <w:t>тражене доказе</w:t>
      </w:r>
      <w:r w:rsidR="009167C3" w:rsidRPr="00EE0EF8">
        <w:rPr>
          <w:bCs/>
          <w:lang w:val="sr-Cyrl-CS"/>
        </w:rPr>
        <w:t>, наручилац ће његову понуду одбити као неприхва</w:t>
      </w:r>
      <w:r w:rsidR="009167C3" w:rsidRPr="00EE0EF8">
        <w:rPr>
          <w:bCs/>
        </w:rPr>
        <w:t>т</w:t>
      </w:r>
      <w:r w:rsidR="009167C3" w:rsidRPr="00EE0EF8">
        <w:rPr>
          <w:bCs/>
          <w:lang w:val="sr-Cyrl-CS"/>
        </w:rPr>
        <w:t>љиву.</w:t>
      </w:r>
      <w:r w:rsidR="006815A0" w:rsidRPr="00EE0EF8">
        <w:rPr>
          <w:bCs/>
          <w:iCs/>
          <w:lang w:val="sr-Cyrl-CS"/>
        </w:rPr>
        <w:t xml:space="preserve"> </w:t>
      </w:r>
    </w:p>
    <w:p w:rsidR="006815A0" w:rsidRPr="00EE0EF8" w:rsidRDefault="006815A0" w:rsidP="00C94D61">
      <w:pPr>
        <w:pStyle w:val="ListParagraph"/>
        <w:jc w:val="both"/>
        <w:rPr>
          <w:rFonts w:eastAsia="TimesNewRomanPSMT"/>
          <w:bCs/>
          <w:color w:val="auto"/>
          <w:lang w:val="sr-Cyrl-RS"/>
        </w:rPr>
      </w:pPr>
      <w:r w:rsidRPr="00EE0EF8">
        <w:rPr>
          <w:rFonts w:eastAsia="TimesNewRomanPSMT"/>
          <w:bCs/>
          <w:color w:val="auto"/>
          <w:lang w:val="sr-Cyrl-RS"/>
        </w:rPr>
        <w:t xml:space="preserve">Уколико наручилац </w:t>
      </w:r>
      <w:r w:rsidR="005611A9" w:rsidRPr="00EE0EF8">
        <w:rPr>
          <w:rFonts w:eastAsia="TimesNewRomanPSMT"/>
          <w:bCs/>
          <w:color w:val="auto"/>
          <w:lang w:val="sr-Cyrl-RS"/>
        </w:rPr>
        <w:t xml:space="preserve">буде </w:t>
      </w:r>
      <w:r w:rsidRPr="00EE0EF8">
        <w:rPr>
          <w:rFonts w:eastAsia="TimesNewRomanPSMT"/>
          <w:bCs/>
          <w:color w:val="auto"/>
          <w:lang w:val="sr-Cyrl-RS"/>
        </w:rPr>
        <w:t>захтева</w:t>
      </w:r>
      <w:r w:rsidR="005611A9" w:rsidRPr="00EE0EF8">
        <w:rPr>
          <w:rFonts w:eastAsia="TimesNewRomanPSMT"/>
          <w:bCs/>
          <w:color w:val="auto"/>
          <w:lang w:val="sr-Cyrl-RS"/>
        </w:rPr>
        <w:t>о</w:t>
      </w:r>
      <w:r w:rsidRPr="00EE0EF8">
        <w:rPr>
          <w:rFonts w:eastAsia="TimesNewRomanPSMT"/>
          <w:bCs/>
          <w:color w:val="auto"/>
          <w:lang w:val="sr-Cyrl-RS"/>
        </w:rPr>
        <w:t xml:space="preserve"> достављање доказа о испуњености обавезних и додатних услова за учешће у поступку предметне јавне набавке</w:t>
      </w:r>
      <w:r w:rsidR="007B0275" w:rsidRPr="00EE0EF8">
        <w:rPr>
          <w:rFonts w:eastAsia="TimesNewRomanPSMT"/>
          <w:bCs/>
          <w:color w:val="auto"/>
          <w:lang w:val="sr-Cyrl-RS"/>
        </w:rPr>
        <w:t xml:space="preserve"> </w:t>
      </w:r>
      <w:r w:rsidR="007B0275" w:rsidRPr="00EE0EF8">
        <w:rPr>
          <w:bCs/>
          <w:iCs/>
          <w:color w:val="auto"/>
          <w:lang w:val="sr-Cyrl-RS"/>
        </w:rPr>
        <w:t>(</w:t>
      </w:r>
      <w:r w:rsidR="007B0275" w:rsidRPr="00EE0EF8">
        <w:rPr>
          <w:bCs/>
          <w:iCs/>
          <w:color w:val="auto"/>
        </w:rPr>
        <w:t>свих или појединих доказа о испуњености услова</w:t>
      </w:r>
      <w:r w:rsidR="007B0275" w:rsidRPr="00EE0EF8">
        <w:rPr>
          <w:bCs/>
          <w:iCs/>
          <w:color w:val="auto"/>
          <w:lang w:val="sr-Cyrl-RS"/>
        </w:rPr>
        <w:t>)</w:t>
      </w:r>
      <w:r w:rsidRPr="00EE0EF8">
        <w:rPr>
          <w:rFonts w:eastAsia="TimesNewRomanPSMT"/>
          <w:bCs/>
          <w:color w:val="auto"/>
          <w:lang w:val="sr-Cyrl-RS"/>
        </w:rPr>
        <w:t xml:space="preserve">, понуђач ће бити дужан </w:t>
      </w:r>
      <w:r w:rsidR="007B0275" w:rsidRPr="00EE0EF8">
        <w:rPr>
          <w:rFonts w:eastAsia="TimesNewRomanPSMT"/>
          <w:bCs/>
          <w:color w:val="auto"/>
          <w:lang w:val="sr-Cyrl-RS"/>
        </w:rPr>
        <w:t xml:space="preserve">да </w:t>
      </w:r>
      <w:r w:rsidRPr="00EE0EF8">
        <w:rPr>
          <w:rFonts w:eastAsia="TimesNewRomanPSMT"/>
          <w:bCs/>
          <w:color w:val="auto"/>
          <w:lang w:val="sr-Cyrl-RS"/>
        </w:rPr>
        <w:t>достави:</w:t>
      </w:r>
    </w:p>
    <w:p w:rsidR="00692A03" w:rsidRPr="00EE0EF8" w:rsidRDefault="00692A03" w:rsidP="00394B3B">
      <w:pPr>
        <w:pStyle w:val="ListParagraph"/>
        <w:numPr>
          <w:ilvl w:val="0"/>
          <w:numId w:val="8"/>
        </w:numPr>
        <w:jc w:val="both"/>
        <w:rPr>
          <w:b/>
          <w:bCs/>
          <w:iCs/>
          <w:color w:val="auto"/>
          <w:lang w:val="sr-Cyrl-CS"/>
        </w:rPr>
      </w:pPr>
      <w:r w:rsidRPr="00EE0EF8">
        <w:rPr>
          <w:rFonts w:eastAsia="TimesNewRomanPSMT"/>
          <w:b/>
          <w:bCs/>
          <w:color w:val="auto"/>
          <w:lang w:val="sr-Cyrl-RS"/>
        </w:rPr>
        <w:t>ОБАВЕЗНИ УСЛОВИ</w:t>
      </w:r>
    </w:p>
    <w:p w:rsidR="00692A03" w:rsidRPr="00EE0EF8" w:rsidRDefault="00FF0708" w:rsidP="00394B3B">
      <w:pPr>
        <w:pStyle w:val="ListParagraph"/>
        <w:numPr>
          <w:ilvl w:val="0"/>
          <w:numId w:val="3"/>
        </w:numPr>
        <w:tabs>
          <w:tab w:val="left" w:pos="680"/>
        </w:tabs>
        <w:ind w:left="1701"/>
        <w:jc w:val="both"/>
        <w:rPr>
          <w:rFonts w:eastAsia="TimesNewRomanPSMT"/>
          <w:bCs/>
          <w:color w:val="auto"/>
          <w:lang w:val="sr-Cyrl-RS"/>
        </w:rPr>
      </w:pPr>
      <w:r w:rsidRPr="00EE0EF8">
        <w:rPr>
          <w:rFonts w:eastAsia="TimesNewRomanPSMT"/>
          <w:bCs/>
          <w:color w:val="auto"/>
          <w:lang w:val="sr-Cyrl-RS"/>
        </w:rPr>
        <w:t>Чл. 75. ст. 1. тач. 1)</w:t>
      </w:r>
      <w:r w:rsidR="007B0275" w:rsidRPr="00EE0EF8">
        <w:rPr>
          <w:rFonts w:eastAsia="TimesNewRomanPSMT"/>
          <w:bCs/>
          <w:color w:val="auto"/>
          <w:lang w:val="sr-Cyrl-RS"/>
        </w:rPr>
        <w:t xml:space="preserve"> ЗЈН</w:t>
      </w:r>
      <w:r w:rsidRPr="00EE0EF8">
        <w:rPr>
          <w:rFonts w:eastAsia="TimesNewRomanPSMT"/>
          <w:bCs/>
          <w:color w:val="auto"/>
          <w:lang w:val="sr-Cyrl-RS"/>
        </w:rPr>
        <w:t xml:space="preserve">, услов </w:t>
      </w:r>
      <w:r w:rsidR="006815A0" w:rsidRPr="00EE0EF8">
        <w:rPr>
          <w:rFonts w:eastAsia="TimesNewRomanPSMT"/>
          <w:bCs/>
          <w:color w:val="auto"/>
          <w:lang w:val="sr-Cyrl-RS"/>
        </w:rPr>
        <w:t>под редним бројем 1</w:t>
      </w:r>
      <w:r w:rsidR="007E72E2" w:rsidRPr="00EE0EF8">
        <w:rPr>
          <w:rFonts w:eastAsia="TimesNewRomanPSMT"/>
          <w:bCs/>
          <w:color w:val="auto"/>
          <w:lang w:val="sr-Cyrl-RS"/>
        </w:rPr>
        <w:t xml:space="preserve">. наведен у табеларном приказу </w:t>
      </w:r>
      <w:r w:rsidR="007E72E2" w:rsidRPr="00EE0EF8">
        <w:rPr>
          <w:rFonts w:eastAsia="TimesNewRomanPSMT"/>
          <w:b/>
          <w:bCs/>
          <w:color w:val="auto"/>
          <w:lang w:val="sr-Cyrl-RS"/>
        </w:rPr>
        <w:t>обавезних усло</w:t>
      </w:r>
      <w:r w:rsidRPr="00EE0EF8">
        <w:rPr>
          <w:rFonts w:eastAsia="TimesNewRomanPSMT"/>
          <w:b/>
          <w:bCs/>
          <w:color w:val="auto"/>
          <w:lang w:val="sr-Cyrl-RS"/>
        </w:rPr>
        <w:t>в</w:t>
      </w:r>
      <w:r w:rsidR="007E72E2" w:rsidRPr="00EE0EF8">
        <w:rPr>
          <w:rFonts w:eastAsia="TimesNewRomanPSMT"/>
          <w:b/>
          <w:bCs/>
          <w:color w:val="auto"/>
          <w:lang w:val="sr-Cyrl-RS"/>
        </w:rPr>
        <w:t>а</w:t>
      </w:r>
      <w:r w:rsidR="007E72E2" w:rsidRPr="00EE0EF8">
        <w:rPr>
          <w:rFonts w:eastAsia="TimesNewRomanPSMT"/>
          <w:bCs/>
          <w:color w:val="auto"/>
          <w:lang w:val="sr-Cyrl-RS"/>
        </w:rPr>
        <w:t xml:space="preserve"> –</w:t>
      </w:r>
      <w:r w:rsidR="006815A0" w:rsidRPr="00EE0EF8">
        <w:rPr>
          <w:rFonts w:eastAsia="TimesNewRomanPSMT"/>
          <w:b/>
          <w:bCs/>
          <w:color w:val="auto"/>
          <w:lang w:val="sr-Cyrl-RS"/>
        </w:rPr>
        <w:t xml:space="preserve"> </w:t>
      </w:r>
      <w:r w:rsidR="007E72E2" w:rsidRPr="00EE0EF8">
        <w:rPr>
          <w:rFonts w:eastAsia="TimesNewRomanPSMT"/>
          <w:b/>
          <w:bCs/>
          <w:color w:val="auto"/>
          <w:lang w:val="sr-Cyrl-RS"/>
        </w:rPr>
        <w:t>Доказ:</w:t>
      </w:r>
      <w:r w:rsidR="007E72E2" w:rsidRPr="00EE0EF8">
        <w:rPr>
          <w:rFonts w:eastAsia="TimesNewRomanPSMT"/>
          <w:bCs/>
          <w:color w:val="auto"/>
          <w:lang w:val="sr-Cyrl-RS"/>
        </w:rPr>
        <w:t xml:space="preserve"> </w:t>
      </w:r>
    </w:p>
    <w:p w:rsidR="00692A03" w:rsidRPr="00EE0EF8" w:rsidRDefault="00722E80" w:rsidP="00692A03">
      <w:pPr>
        <w:pStyle w:val="ListParagraph"/>
        <w:tabs>
          <w:tab w:val="left" w:pos="680"/>
        </w:tabs>
        <w:ind w:left="1701"/>
        <w:jc w:val="both"/>
        <w:rPr>
          <w:color w:val="auto"/>
          <w:lang w:val="sr-Cyrl-RS"/>
        </w:rPr>
      </w:pPr>
      <w:r w:rsidRPr="00EE0EF8">
        <w:rPr>
          <w:rFonts w:eastAsia="TimesNewRomanPSMT"/>
          <w:b/>
          <w:bCs/>
          <w:color w:val="auto"/>
          <w:u w:val="single"/>
          <w:lang w:val="sr-Cyrl-RS"/>
        </w:rPr>
        <w:t>Правна лица</w:t>
      </w:r>
      <w:r w:rsidRPr="00EE0EF8">
        <w:rPr>
          <w:rFonts w:eastAsia="TimesNewRomanPSMT"/>
          <w:bCs/>
          <w:color w:val="auto"/>
          <w:u w:val="single"/>
          <w:lang w:val="sr-Cyrl-RS"/>
        </w:rPr>
        <w:t xml:space="preserve">: </w:t>
      </w:r>
      <w:r w:rsidR="006815A0" w:rsidRPr="00EE0EF8">
        <w:rPr>
          <w:rFonts w:eastAsia="TimesNewRomanPSMT"/>
          <w:bCs/>
          <w:color w:val="auto"/>
          <w:lang w:val="sr-Cyrl-RS"/>
        </w:rPr>
        <w:t>И</w:t>
      </w:r>
      <w:r w:rsidR="006815A0" w:rsidRPr="00EE0EF8">
        <w:rPr>
          <w:iCs/>
          <w:color w:val="auto"/>
          <w:lang w:val="sr-Cyrl-CS"/>
        </w:rPr>
        <w:t xml:space="preserve">звод </w:t>
      </w:r>
      <w:r w:rsidR="006815A0" w:rsidRPr="00EE0EF8">
        <w:rPr>
          <w:color w:val="auto"/>
        </w:rPr>
        <w:t>из регистра Агенције за привредне регистре, однос</w:t>
      </w:r>
      <w:r w:rsidRPr="00EE0EF8">
        <w:rPr>
          <w:color w:val="auto"/>
        </w:rPr>
        <w:t xml:space="preserve">но извод из регистра надлежног </w:t>
      </w:r>
      <w:r w:rsidRPr="00EE0EF8">
        <w:rPr>
          <w:color w:val="auto"/>
          <w:lang w:val="sr-Cyrl-RS"/>
        </w:rPr>
        <w:t>п</w:t>
      </w:r>
      <w:r w:rsidR="006815A0" w:rsidRPr="00EE0EF8">
        <w:rPr>
          <w:color w:val="auto"/>
        </w:rPr>
        <w:t>ривредног суда</w:t>
      </w:r>
      <w:r w:rsidRPr="00EE0EF8">
        <w:rPr>
          <w:color w:val="auto"/>
          <w:lang w:val="sr-Cyrl-RS"/>
        </w:rPr>
        <w:t xml:space="preserve">; </w:t>
      </w:r>
    </w:p>
    <w:p w:rsidR="006815A0" w:rsidRPr="00EE0EF8" w:rsidRDefault="00722E80" w:rsidP="00692A03">
      <w:pPr>
        <w:pStyle w:val="ListParagraph"/>
        <w:tabs>
          <w:tab w:val="left" w:pos="680"/>
        </w:tabs>
        <w:ind w:left="1701"/>
        <w:jc w:val="both"/>
        <w:rPr>
          <w:rFonts w:eastAsia="TimesNewRomanPSMT"/>
          <w:bCs/>
          <w:color w:val="auto"/>
          <w:lang w:val="sr-Cyrl-RS"/>
        </w:rPr>
      </w:pPr>
      <w:r w:rsidRPr="00EE0EF8">
        <w:rPr>
          <w:b/>
          <w:color w:val="auto"/>
          <w:u w:val="single"/>
          <w:lang w:val="sr-Cyrl-RS"/>
        </w:rPr>
        <w:t>Предузетници:</w:t>
      </w:r>
      <w:r w:rsidRPr="00EE0EF8">
        <w:rPr>
          <w:rFonts w:eastAsia="TimesNewRomanPSMT"/>
          <w:bCs/>
          <w:color w:val="auto"/>
          <w:lang w:val="sr-Cyrl-RS"/>
        </w:rPr>
        <w:t xml:space="preserve"> И</w:t>
      </w:r>
      <w:r w:rsidRPr="00EE0EF8">
        <w:rPr>
          <w:iCs/>
          <w:color w:val="auto"/>
          <w:lang w:val="sr-Cyrl-CS"/>
        </w:rPr>
        <w:t xml:space="preserve">звод </w:t>
      </w:r>
      <w:r w:rsidRPr="00EE0EF8">
        <w:rPr>
          <w:color w:val="auto"/>
        </w:rPr>
        <w:t>из регистра Агенције за привредне регистре,</w:t>
      </w:r>
      <w:r w:rsidRPr="00EE0EF8">
        <w:rPr>
          <w:color w:val="auto"/>
          <w:lang w:val="sr-Cyrl-RS"/>
        </w:rPr>
        <w:t>, односно извод из одговарајућег регистра</w:t>
      </w:r>
      <w:r w:rsidR="00692A03" w:rsidRPr="00EE0EF8">
        <w:rPr>
          <w:color w:val="auto"/>
          <w:lang w:val="sr-Cyrl-RS"/>
        </w:rPr>
        <w:t>.</w:t>
      </w:r>
    </w:p>
    <w:p w:rsidR="006815A0" w:rsidRPr="00EE0EF8" w:rsidRDefault="00FF0708" w:rsidP="00394B3B">
      <w:pPr>
        <w:pStyle w:val="ListParagraph"/>
        <w:numPr>
          <w:ilvl w:val="0"/>
          <w:numId w:val="3"/>
        </w:numPr>
        <w:tabs>
          <w:tab w:val="left" w:pos="680"/>
        </w:tabs>
        <w:autoSpaceDE w:val="0"/>
        <w:autoSpaceDN w:val="0"/>
        <w:adjustRightInd w:val="0"/>
        <w:ind w:left="1701"/>
        <w:jc w:val="both"/>
        <w:rPr>
          <w:color w:val="auto"/>
          <w:lang w:val="sr-Cyrl-RS"/>
        </w:rPr>
      </w:pPr>
      <w:r w:rsidRPr="00EE0EF8">
        <w:rPr>
          <w:rFonts w:eastAsia="TimesNewRomanPSMT"/>
          <w:bCs/>
          <w:color w:val="auto"/>
          <w:lang w:val="sr-Cyrl-RS"/>
        </w:rPr>
        <w:t>Чл. 75. ст. 1. тач. 2)</w:t>
      </w:r>
      <w:r w:rsidR="007B0275" w:rsidRPr="00EE0EF8">
        <w:rPr>
          <w:rFonts w:eastAsia="TimesNewRomanPSMT"/>
          <w:bCs/>
          <w:color w:val="auto"/>
          <w:lang w:val="sr-Cyrl-RS"/>
        </w:rPr>
        <w:t xml:space="preserve"> ЗЈН</w:t>
      </w:r>
      <w:r w:rsidRPr="00EE0EF8">
        <w:rPr>
          <w:rFonts w:eastAsia="TimesNewRomanPSMT"/>
          <w:bCs/>
          <w:color w:val="auto"/>
          <w:lang w:val="sr-Cyrl-RS"/>
        </w:rPr>
        <w:t>, у</w:t>
      </w:r>
      <w:r w:rsidR="006815A0" w:rsidRPr="00EE0EF8">
        <w:rPr>
          <w:rFonts w:eastAsia="TimesNewRomanPSMT"/>
          <w:bCs/>
          <w:color w:val="auto"/>
          <w:lang w:val="sr-Cyrl-RS"/>
        </w:rPr>
        <w:t>слов под редним бројем 2.</w:t>
      </w:r>
      <w:r w:rsidR="007E72E2" w:rsidRPr="00EE0EF8">
        <w:rPr>
          <w:rFonts w:eastAsia="TimesNewRomanPSMT"/>
          <w:bCs/>
          <w:color w:val="auto"/>
          <w:lang w:val="sr-Cyrl-RS"/>
        </w:rPr>
        <w:t xml:space="preserve"> наведен у табеларном приказу </w:t>
      </w:r>
      <w:r w:rsidR="007E72E2" w:rsidRPr="00EE0EF8">
        <w:rPr>
          <w:rFonts w:eastAsia="TimesNewRomanPSMT"/>
          <w:b/>
          <w:bCs/>
          <w:color w:val="auto"/>
          <w:lang w:val="sr-Cyrl-RS"/>
        </w:rPr>
        <w:t>обавезних усло</w:t>
      </w:r>
      <w:r w:rsidRPr="00EE0EF8">
        <w:rPr>
          <w:rFonts w:eastAsia="TimesNewRomanPSMT"/>
          <w:b/>
          <w:bCs/>
          <w:color w:val="auto"/>
          <w:lang w:val="sr-Cyrl-RS"/>
        </w:rPr>
        <w:t>ва</w:t>
      </w:r>
      <w:r w:rsidR="007E72E2" w:rsidRPr="00EE0EF8">
        <w:rPr>
          <w:rFonts w:eastAsia="TimesNewRomanPSMT"/>
          <w:b/>
          <w:bCs/>
          <w:color w:val="auto"/>
          <w:lang w:val="sr-Cyrl-RS"/>
        </w:rPr>
        <w:t xml:space="preserve"> </w:t>
      </w:r>
      <w:r w:rsidR="007E72E2" w:rsidRPr="00EE0EF8">
        <w:rPr>
          <w:rFonts w:eastAsia="TimesNewRomanPSMT"/>
          <w:bCs/>
          <w:color w:val="auto"/>
          <w:lang w:val="sr-Cyrl-RS"/>
        </w:rPr>
        <w:t>–</w:t>
      </w:r>
      <w:r w:rsidR="006815A0" w:rsidRPr="00EE0EF8">
        <w:rPr>
          <w:rFonts w:eastAsia="TimesNewRomanPSMT"/>
          <w:bCs/>
          <w:color w:val="auto"/>
          <w:lang w:val="sr-Cyrl-RS"/>
        </w:rPr>
        <w:t xml:space="preserve"> </w:t>
      </w:r>
      <w:r w:rsidR="007E72E2" w:rsidRPr="00EE0EF8">
        <w:rPr>
          <w:rFonts w:eastAsia="TimesNewRomanPSMT"/>
          <w:b/>
          <w:bCs/>
          <w:color w:val="auto"/>
          <w:lang w:val="sr-Cyrl-RS"/>
        </w:rPr>
        <w:t>Доказ:</w:t>
      </w:r>
    </w:p>
    <w:p w:rsidR="006815A0" w:rsidRPr="00EE0EF8" w:rsidRDefault="006815A0" w:rsidP="00692A03">
      <w:pPr>
        <w:pStyle w:val="ListParagraph"/>
        <w:tabs>
          <w:tab w:val="left" w:pos="680"/>
        </w:tabs>
        <w:autoSpaceDE w:val="0"/>
        <w:autoSpaceDN w:val="0"/>
        <w:adjustRightInd w:val="0"/>
        <w:ind w:left="1701"/>
        <w:jc w:val="both"/>
        <w:rPr>
          <w:color w:val="auto"/>
          <w:lang w:val="sr-Cyrl-RS"/>
        </w:rPr>
      </w:pPr>
      <w:r w:rsidRPr="00EE0EF8">
        <w:rPr>
          <w:b/>
          <w:color w:val="auto"/>
          <w:u w:val="single"/>
        </w:rPr>
        <w:lastRenderedPageBreak/>
        <w:t>П</w:t>
      </w:r>
      <w:r w:rsidRPr="00EE0EF8">
        <w:rPr>
          <w:b/>
          <w:color w:val="auto"/>
          <w:u w:val="single"/>
          <w:lang w:val="sr-Cyrl-CS"/>
        </w:rPr>
        <w:t>р</w:t>
      </w:r>
      <w:r w:rsidRPr="00EE0EF8">
        <w:rPr>
          <w:b/>
          <w:bCs/>
          <w:color w:val="auto"/>
          <w:u w:val="single"/>
        </w:rPr>
        <w:t>авна лица:</w:t>
      </w:r>
      <w:r w:rsidRPr="00EE0EF8">
        <w:rPr>
          <w:bCs/>
          <w:color w:val="auto"/>
        </w:rPr>
        <w:t xml:space="preserve"> 1) </w:t>
      </w:r>
      <w:r w:rsidRPr="00EE0EF8">
        <w:rPr>
          <w:color w:val="auto"/>
        </w:rPr>
        <w:t>Извод из казнене евиденције, односно уверењe</w:t>
      </w:r>
      <w:r w:rsidRPr="00EE0EF8">
        <w:rPr>
          <w:b/>
          <w:color w:val="auto"/>
        </w:rPr>
        <w:t xml:space="preserve"> основног суда </w:t>
      </w:r>
      <w:r w:rsidRPr="00EE0EF8">
        <w:rPr>
          <w:color w:val="auto"/>
        </w:rPr>
        <w:t>на чијем подручју се налази седиште домаћег правног лица</w:t>
      </w:r>
      <w:r w:rsidRPr="00EE0EF8">
        <w:rPr>
          <w:color w:val="auto"/>
          <w:lang w:val="ru-RU"/>
        </w:rPr>
        <w:t>,</w:t>
      </w:r>
      <w:r w:rsidRPr="00EE0EF8">
        <w:rPr>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EE0EF8">
        <w:rPr>
          <w:color w:val="auto"/>
          <w:lang w:val="sr-Cyrl-RS"/>
        </w:rPr>
        <w:t>.</w:t>
      </w:r>
      <w:r w:rsidRPr="00EE0EF8">
        <w:rPr>
          <w:color w:val="auto"/>
          <w:u w:val="single"/>
          <w:lang w:val="sr-Cyrl-RS"/>
        </w:rPr>
        <w:t>Напомена</w:t>
      </w:r>
      <w:r w:rsidRPr="00EE0EF8">
        <w:rPr>
          <w:color w:val="auto"/>
          <w:lang w:val="sr-Cyrl-RS"/>
        </w:rPr>
        <w:t xml:space="preserve">: Уколико уверење Основног суда не обухвата </w:t>
      </w:r>
      <w:r w:rsidRPr="00EE0EF8">
        <w:rPr>
          <w:color w:val="auto"/>
        </w:rPr>
        <w:t>податке из казнене евиденције за кривична дела која су у надлежности редовног кривичног одељења Вишег суда</w:t>
      </w:r>
      <w:r w:rsidRPr="00EE0EF8">
        <w:rPr>
          <w:color w:val="auto"/>
          <w:lang w:val="sr-Cyrl-RS"/>
        </w:rPr>
        <w:t xml:space="preserve">, потребно је поред уверења Основног суда доставити </w:t>
      </w:r>
      <w:r w:rsidRPr="00EE0EF8">
        <w:rPr>
          <w:b/>
          <w:color w:val="auto"/>
          <w:u w:val="single"/>
          <w:lang w:val="sr-Cyrl-RS"/>
        </w:rPr>
        <w:t>И</w:t>
      </w:r>
      <w:r w:rsidRPr="00EE0EF8">
        <w:rPr>
          <w:color w:val="auto"/>
          <w:lang w:val="sr-Cyrl-RS"/>
        </w:rPr>
        <w:t xml:space="preserve"> </w:t>
      </w:r>
      <w:r w:rsidRPr="00EE0EF8">
        <w:rPr>
          <w:b/>
          <w:color w:val="auto"/>
          <w:lang w:val="sr-Cyrl-RS"/>
        </w:rPr>
        <w:t xml:space="preserve">УВЕРЕЊЕ </w:t>
      </w:r>
      <w:r w:rsidRPr="00EE0EF8">
        <w:rPr>
          <w:b/>
          <w:color w:val="auto"/>
        </w:rPr>
        <w:t>ВИШЕГ СУДА</w:t>
      </w:r>
      <w:r w:rsidRPr="00EE0EF8">
        <w:rPr>
          <w:b/>
          <w:color w:val="auto"/>
          <w:lang w:val="sr-Cyrl-RS"/>
        </w:rPr>
        <w:t xml:space="preserve"> </w:t>
      </w:r>
      <w:r w:rsidRPr="00EE0EF8">
        <w:rPr>
          <w:color w:val="auto"/>
        </w:rPr>
        <w:t>на чијем подручју је седиште домаћег правног лица</w:t>
      </w:r>
      <w:r w:rsidRPr="00EE0EF8">
        <w:rPr>
          <w:color w:val="auto"/>
          <w:lang w:val="sr-Cyrl-RS"/>
        </w:rPr>
        <w:t xml:space="preserve">, </w:t>
      </w:r>
      <w:r w:rsidRPr="00EE0EF8">
        <w:rPr>
          <w:color w:val="auto"/>
        </w:rPr>
        <w:t xml:space="preserve">односно седиште представништва или огранка страног правног лица, којом се потврђује да </w:t>
      </w:r>
      <w:r w:rsidRPr="00EE0EF8">
        <w:rPr>
          <w:color w:val="auto"/>
          <w:lang w:val="sr-Cyrl-RS"/>
        </w:rPr>
        <w:t xml:space="preserve">правно лице </w:t>
      </w:r>
      <w:r w:rsidRPr="00EE0EF8">
        <w:rPr>
          <w:color w:val="auto"/>
        </w:rPr>
        <w:t>није осуђиван</w:t>
      </w:r>
      <w:r w:rsidRPr="00EE0EF8">
        <w:rPr>
          <w:color w:val="auto"/>
          <w:lang w:val="sr-Cyrl-RS"/>
        </w:rPr>
        <w:t>о</w:t>
      </w:r>
      <w:r w:rsidRPr="00EE0EF8">
        <w:rPr>
          <w:color w:val="auto"/>
        </w:rPr>
        <w:t xml:space="preserve"> за кривична дела против привреде</w:t>
      </w:r>
      <w:r w:rsidRPr="00EE0EF8">
        <w:rPr>
          <w:color w:val="auto"/>
          <w:lang w:val="sr-Cyrl-RS"/>
        </w:rPr>
        <w:t xml:space="preserve"> и</w:t>
      </w:r>
      <w:r w:rsidRPr="00EE0EF8">
        <w:rPr>
          <w:color w:val="auto"/>
        </w:rPr>
        <w:t xml:space="preserve"> кривично дело примања мита</w:t>
      </w:r>
      <w:r w:rsidRPr="00EE0EF8">
        <w:rPr>
          <w:color w:val="auto"/>
          <w:lang w:val="sr-Cyrl-RS"/>
        </w:rPr>
        <w:t xml:space="preserve">; </w:t>
      </w:r>
      <w:r w:rsidRPr="00EE0EF8">
        <w:rPr>
          <w:color w:val="auto"/>
        </w:rPr>
        <w:t xml:space="preserve">2) Извод из казнене евиденције </w:t>
      </w:r>
      <w:r w:rsidRPr="00EE0EF8">
        <w:rPr>
          <w:b/>
          <w:color w:val="auto"/>
        </w:rPr>
        <w:t>Посебног одељења за организовани криминал Вишег суда у Београду</w:t>
      </w:r>
      <w:r w:rsidRPr="00EE0EF8">
        <w:rPr>
          <w:color w:val="auto"/>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EE0EF8">
        <w:rPr>
          <w:b/>
          <w:color w:val="auto"/>
        </w:rPr>
        <w:t xml:space="preserve"> надлежне полицијске управе МУП-а</w:t>
      </w:r>
      <w:r w:rsidRPr="00EE0EF8">
        <w:rPr>
          <w:color w:val="auto"/>
        </w:rPr>
        <w:t xml:space="preserve">, којим се потврђује да </w:t>
      </w:r>
      <w:r w:rsidR="007B0275" w:rsidRPr="00EE0EF8">
        <w:rPr>
          <w:color w:val="auto"/>
          <w:lang w:val="sr-Cyrl-RS"/>
        </w:rPr>
        <w:t>закон</w:t>
      </w:r>
      <w:r w:rsidRPr="00EE0EF8">
        <w:rPr>
          <w:color w:val="auto"/>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007B0275" w:rsidRPr="00EE0EF8">
        <w:rPr>
          <w:color w:val="auto"/>
          <w:lang w:val="sr-Cyrl-RS"/>
        </w:rPr>
        <w:t>законс</w:t>
      </w:r>
      <w:r w:rsidRPr="00EE0EF8">
        <w:rPr>
          <w:color w:val="auto"/>
        </w:rPr>
        <w:t xml:space="preserve">ког заступника). Уколико понуђач има више </w:t>
      </w:r>
      <w:r w:rsidR="007B0275" w:rsidRPr="00EE0EF8">
        <w:rPr>
          <w:color w:val="auto"/>
          <w:lang w:val="sr-Cyrl-RS"/>
        </w:rPr>
        <w:t>зскон</w:t>
      </w:r>
      <w:r w:rsidRPr="00EE0EF8">
        <w:rPr>
          <w:color w:val="auto"/>
        </w:rPr>
        <w:t xml:space="preserve">ских заступника дужан је да достави доказ за сваког од њих. </w:t>
      </w:r>
    </w:p>
    <w:p w:rsidR="006815A0" w:rsidRPr="00EE0EF8" w:rsidRDefault="006815A0" w:rsidP="00692A03">
      <w:pPr>
        <w:pStyle w:val="ListParagraph"/>
        <w:tabs>
          <w:tab w:val="left" w:pos="680"/>
        </w:tabs>
        <w:autoSpaceDE w:val="0"/>
        <w:autoSpaceDN w:val="0"/>
        <w:adjustRightInd w:val="0"/>
        <w:ind w:left="1701"/>
        <w:jc w:val="both"/>
        <w:rPr>
          <w:color w:val="auto"/>
          <w:lang w:val="sr-Cyrl-RS"/>
        </w:rPr>
      </w:pPr>
      <w:r w:rsidRPr="00EE0EF8">
        <w:rPr>
          <w:b/>
          <w:color w:val="auto"/>
          <w:u w:val="single"/>
        </w:rPr>
        <w:t>П</w:t>
      </w:r>
      <w:r w:rsidRPr="00EE0EF8">
        <w:rPr>
          <w:b/>
          <w:bCs/>
          <w:color w:val="auto"/>
          <w:u w:val="single"/>
        </w:rPr>
        <w:t>редузетници и физичка лица</w:t>
      </w:r>
      <w:r w:rsidRPr="00EE0EF8">
        <w:rPr>
          <w:color w:val="auto"/>
          <w:u w:val="single"/>
        </w:rPr>
        <w:t>:</w:t>
      </w:r>
      <w:r w:rsidRPr="00EE0EF8">
        <w:rPr>
          <w:color w:val="auto"/>
        </w:rPr>
        <w:t xml:space="preserve"> Извод из казнене евиденције, односно уверење </w:t>
      </w:r>
      <w:r w:rsidRPr="00EE0EF8">
        <w:rPr>
          <w:b/>
          <w:color w:val="auto"/>
        </w:rPr>
        <w:t>надлежне полицијске управе МУП-а</w:t>
      </w:r>
      <w:r w:rsidRPr="00EE0EF8">
        <w:rPr>
          <w:color w:val="auto"/>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6815A0" w:rsidRPr="00EE0EF8" w:rsidRDefault="006815A0" w:rsidP="00692A03">
      <w:pPr>
        <w:pStyle w:val="ListParagraph"/>
        <w:tabs>
          <w:tab w:val="left" w:pos="680"/>
        </w:tabs>
        <w:autoSpaceDE w:val="0"/>
        <w:autoSpaceDN w:val="0"/>
        <w:adjustRightInd w:val="0"/>
        <w:ind w:left="1701"/>
        <w:jc w:val="both"/>
        <w:rPr>
          <w:color w:val="auto"/>
          <w:lang w:val="sr-Cyrl-RS"/>
        </w:rPr>
      </w:pPr>
      <w:r w:rsidRPr="00EE0EF8">
        <w:rPr>
          <w:b/>
          <w:color w:val="auto"/>
        </w:rPr>
        <w:t>Доказ</w:t>
      </w:r>
      <w:r w:rsidRPr="00EE0EF8">
        <w:rPr>
          <w:b/>
          <w:color w:val="auto"/>
          <w:lang w:val="sr-Cyrl-RS"/>
        </w:rPr>
        <w:t>и</w:t>
      </w:r>
      <w:r w:rsidRPr="00EE0EF8">
        <w:rPr>
          <w:b/>
          <w:color w:val="auto"/>
        </w:rPr>
        <w:t xml:space="preserve"> не мо</w:t>
      </w:r>
      <w:r w:rsidRPr="00EE0EF8">
        <w:rPr>
          <w:b/>
          <w:color w:val="auto"/>
          <w:lang w:val="sr-Cyrl-RS"/>
        </w:rPr>
        <w:t>гу</w:t>
      </w:r>
      <w:r w:rsidRPr="00EE0EF8">
        <w:rPr>
          <w:b/>
          <w:color w:val="auto"/>
        </w:rPr>
        <w:t xml:space="preserve"> бити старији од два месеца пре отварања понуда</w:t>
      </w:r>
      <w:r w:rsidRPr="00EE0EF8">
        <w:rPr>
          <w:b/>
          <w:color w:val="auto"/>
          <w:lang w:val="sr-Cyrl-RS"/>
        </w:rPr>
        <w:t>.</w:t>
      </w:r>
    </w:p>
    <w:p w:rsidR="00FF0708" w:rsidRPr="00EE0EF8" w:rsidRDefault="00FF0708" w:rsidP="00394B3B">
      <w:pPr>
        <w:pStyle w:val="ListParagraph"/>
        <w:numPr>
          <w:ilvl w:val="0"/>
          <w:numId w:val="3"/>
        </w:numPr>
        <w:tabs>
          <w:tab w:val="left" w:pos="680"/>
        </w:tabs>
        <w:autoSpaceDE w:val="0"/>
        <w:autoSpaceDN w:val="0"/>
        <w:adjustRightInd w:val="0"/>
        <w:ind w:left="1701"/>
        <w:jc w:val="both"/>
        <w:rPr>
          <w:color w:val="auto"/>
          <w:lang w:val="sr-Cyrl-RS"/>
        </w:rPr>
      </w:pPr>
      <w:r w:rsidRPr="00EE0EF8">
        <w:rPr>
          <w:rFonts w:eastAsia="TimesNewRomanPSMT"/>
          <w:bCs/>
          <w:color w:val="auto"/>
          <w:lang w:val="sr-Cyrl-RS"/>
        </w:rPr>
        <w:t>Чл. 75. ст. 1. тач. 4)</w:t>
      </w:r>
      <w:r w:rsidR="007B0275" w:rsidRPr="00EE0EF8">
        <w:rPr>
          <w:rFonts w:eastAsia="TimesNewRomanPSMT"/>
          <w:bCs/>
          <w:color w:val="auto"/>
          <w:lang w:val="sr-Cyrl-RS"/>
        </w:rPr>
        <w:t xml:space="preserve"> ЗЈН</w:t>
      </w:r>
      <w:r w:rsidRPr="00EE0EF8">
        <w:rPr>
          <w:rFonts w:eastAsia="TimesNewRomanPSMT"/>
          <w:bCs/>
          <w:color w:val="auto"/>
          <w:lang w:val="sr-Cyrl-RS"/>
        </w:rPr>
        <w:t>, у</w:t>
      </w:r>
      <w:r w:rsidR="005C476E" w:rsidRPr="00EE0EF8">
        <w:rPr>
          <w:rFonts w:eastAsia="TimesNewRomanPSMT"/>
          <w:bCs/>
          <w:color w:val="auto"/>
          <w:lang w:val="sr-Cyrl-RS"/>
        </w:rPr>
        <w:t>слов под редним бро</w:t>
      </w:r>
      <w:r w:rsidR="006815A0" w:rsidRPr="00EE0EF8">
        <w:rPr>
          <w:rFonts w:eastAsia="TimesNewRomanPSMT"/>
          <w:bCs/>
          <w:color w:val="auto"/>
          <w:lang w:val="sr-Cyrl-RS"/>
        </w:rPr>
        <w:t>јем 3.</w:t>
      </w:r>
      <w:r w:rsidR="007E72E2" w:rsidRPr="00EE0EF8">
        <w:rPr>
          <w:rFonts w:eastAsia="TimesNewRomanPSMT"/>
          <w:bCs/>
          <w:color w:val="auto"/>
          <w:lang w:val="sr-Cyrl-RS"/>
        </w:rPr>
        <w:t xml:space="preserve"> наведен у табеларном приказу </w:t>
      </w:r>
      <w:r w:rsidR="007B0275" w:rsidRPr="00EE0EF8">
        <w:rPr>
          <w:rFonts w:eastAsia="TimesNewRomanPSMT"/>
          <w:b/>
          <w:bCs/>
          <w:color w:val="auto"/>
          <w:lang w:val="sr-Cyrl-RS"/>
        </w:rPr>
        <w:t>обавезних услов</w:t>
      </w:r>
      <w:r w:rsidR="007E72E2" w:rsidRPr="00EE0EF8">
        <w:rPr>
          <w:rFonts w:eastAsia="TimesNewRomanPSMT"/>
          <w:b/>
          <w:bCs/>
          <w:color w:val="auto"/>
          <w:lang w:val="sr-Cyrl-RS"/>
        </w:rPr>
        <w:t>а</w:t>
      </w:r>
      <w:r w:rsidR="006815A0" w:rsidRPr="00EE0EF8">
        <w:rPr>
          <w:rFonts w:eastAsia="TimesNewRomanPSMT"/>
          <w:b/>
          <w:bCs/>
          <w:color w:val="auto"/>
          <w:lang w:val="sr-Cyrl-RS"/>
        </w:rPr>
        <w:t xml:space="preserve">  </w:t>
      </w:r>
      <w:r w:rsidR="006815A0" w:rsidRPr="00EE0EF8">
        <w:rPr>
          <w:rFonts w:eastAsia="TimesNewRomanPSMT"/>
          <w:bCs/>
          <w:color w:val="auto"/>
          <w:lang w:val="sr-Cyrl-RS"/>
        </w:rPr>
        <w:t>-</w:t>
      </w:r>
      <w:r w:rsidR="006815A0" w:rsidRPr="00EE0EF8">
        <w:rPr>
          <w:b/>
          <w:color w:val="auto"/>
          <w:lang w:val="sr-Cyrl-CS"/>
        </w:rPr>
        <w:t xml:space="preserve"> Доказ</w:t>
      </w:r>
      <w:r w:rsidR="007E72E2" w:rsidRPr="00EE0EF8">
        <w:rPr>
          <w:b/>
          <w:color w:val="auto"/>
          <w:lang w:val="sr-Cyrl-CS"/>
        </w:rPr>
        <w:t xml:space="preserve">: </w:t>
      </w:r>
    </w:p>
    <w:p w:rsidR="00023F18" w:rsidRPr="00EE0EF8" w:rsidRDefault="006815A0" w:rsidP="00FF0708">
      <w:pPr>
        <w:pStyle w:val="ListParagraph"/>
        <w:tabs>
          <w:tab w:val="left" w:pos="680"/>
        </w:tabs>
        <w:autoSpaceDE w:val="0"/>
        <w:autoSpaceDN w:val="0"/>
        <w:adjustRightInd w:val="0"/>
        <w:ind w:left="1701"/>
        <w:jc w:val="both"/>
        <w:rPr>
          <w:color w:val="auto"/>
          <w:lang w:val="sr-Cyrl-RS"/>
        </w:rPr>
      </w:pPr>
      <w:r w:rsidRPr="00EE0EF8">
        <w:rPr>
          <w:color w:val="auto"/>
        </w:rPr>
        <w:t xml:space="preserve">Уверење </w:t>
      </w:r>
      <w:r w:rsidRPr="00EE0EF8">
        <w:rPr>
          <w:bCs/>
          <w:color w:val="auto"/>
        </w:rPr>
        <w:t xml:space="preserve">Пореске управе Министарства финансија </w:t>
      </w:r>
      <w:r w:rsidRPr="00EE0EF8">
        <w:rPr>
          <w:color w:val="auto"/>
        </w:rPr>
        <w:t xml:space="preserve">да је измирио доспеле порезе и доприносе и уверење надлежне управе </w:t>
      </w:r>
      <w:r w:rsidRPr="00EE0EF8">
        <w:rPr>
          <w:bCs/>
          <w:color w:val="auto"/>
        </w:rPr>
        <w:t xml:space="preserve">локалне самоуправе </w:t>
      </w:r>
      <w:r w:rsidRPr="00EE0EF8">
        <w:rPr>
          <w:color w:val="auto"/>
        </w:rPr>
        <w:t xml:space="preserve">да је измирио обавезе по основу изворних локалних јавних прихода или потврду </w:t>
      </w:r>
      <w:r w:rsidR="007929A9" w:rsidRPr="00EE0EF8">
        <w:rPr>
          <w:color w:val="auto"/>
          <w:lang w:val="sr-Cyrl-RS"/>
        </w:rPr>
        <w:t xml:space="preserve">надлежног органа </w:t>
      </w:r>
      <w:r w:rsidRPr="00EE0EF8">
        <w:rPr>
          <w:color w:val="auto"/>
        </w:rPr>
        <w:t xml:space="preserve">да се понуђач налази у поступку приватизације. </w:t>
      </w:r>
    </w:p>
    <w:p w:rsidR="002409BB" w:rsidRPr="00EE0EF8" w:rsidRDefault="002409BB" w:rsidP="002409BB">
      <w:pPr>
        <w:pStyle w:val="ListParagraph"/>
        <w:tabs>
          <w:tab w:val="left" w:pos="680"/>
        </w:tabs>
        <w:autoSpaceDE w:val="0"/>
        <w:autoSpaceDN w:val="0"/>
        <w:adjustRightInd w:val="0"/>
        <w:ind w:left="1701"/>
        <w:jc w:val="both"/>
        <w:rPr>
          <w:color w:val="auto"/>
          <w:lang w:val="sr-Cyrl-RS"/>
        </w:rPr>
      </w:pPr>
      <w:r w:rsidRPr="00EE0EF8">
        <w:rPr>
          <w:b/>
          <w:color w:val="auto"/>
        </w:rPr>
        <w:t>Доказ</w:t>
      </w:r>
      <w:r w:rsidRPr="00EE0EF8">
        <w:rPr>
          <w:b/>
          <w:color w:val="auto"/>
          <w:lang w:val="sr-Cyrl-RS"/>
        </w:rPr>
        <w:t>и</w:t>
      </w:r>
      <w:r w:rsidRPr="00EE0EF8">
        <w:rPr>
          <w:b/>
          <w:color w:val="auto"/>
        </w:rPr>
        <w:t xml:space="preserve"> не мо</w:t>
      </w:r>
      <w:r w:rsidRPr="00EE0EF8">
        <w:rPr>
          <w:b/>
          <w:color w:val="auto"/>
          <w:lang w:val="sr-Cyrl-RS"/>
        </w:rPr>
        <w:t>гу</w:t>
      </w:r>
      <w:r w:rsidRPr="00EE0EF8">
        <w:rPr>
          <w:b/>
          <w:color w:val="auto"/>
        </w:rPr>
        <w:t xml:space="preserve"> бити старији од два месеца пре отварања понуда</w:t>
      </w:r>
      <w:r w:rsidRPr="00EE0EF8">
        <w:rPr>
          <w:b/>
          <w:color w:val="auto"/>
          <w:lang w:val="sr-Cyrl-RS"/>
        </w:rPr>
        <w:t>.</w:t>
      </w:r>
    </w:p>
    <w:p w:rsidR="00692A03" w:rsidRPr="00EE0EF8" w:rsidRDefault="00692A03" w:rsidP="00692A03">
      <w:pPr>
        <w:pStyle w:val="ListParagraph"/>
        <w:tabs>
          <w:tab w:val="left" w:pos="680"/>
        </w:tabs>
        <w:autoSpaceDE w:val="0"/>
        <w:autoSpaceDN w:val="0"/>
        <w:adjustRightInd w:val="0"/>
        <w:ind w:left="1701"/>
        <w:jc w:val="both"/>
        <w:rPr>
          <w:color w:val="auto"/>
          <w:lang w:val="sr-Cyrl-RS"/>
        </w:rPr>
      </w:pPr>
    </w:p>
    <w:p w:rsidR="00692A03" w:rsidRPr="0011064A" w:rsidRDefault="00692A03" w:rsidP="00394B3B">
      <w:pPr>
        <w:pStyle w:val="ListParagraph"/>
        <w:numPr>
          <w:ilvl w:val="0"/>
          <w:numId w:val="8"/>
        </w:numPr>
        <w:tabs>
          <w:tab w:val="left" w:pos="680"/>
        </w:tabs>
        <w:autoSpaceDE w:val="0"/>
        <w:autoSpaceDN w:val="0"/>
        <w:adjustRightInd w:val="0"/>
        <w:jc w:val="both"/>
        <w:rPr>
          <w:b/>
          <w:color w:val="auto"/>
          <w:lang w:val="sr-Cyrl-RS"/>
        </w:rPr>
      </w:pPr>
      <w:r w:rsidRPr="0011064A">
        <w:rPr>
          <w:b/>
          <w:color w:val="auto"/>
          <w:lang w:val="sr-Cyrl-RS"/>
        </w:rPr>
        <w:t>ДОДАТНИ УСЛОВИ</w:t>
      </w:r>
    </w:p>
    <w:p w:rsidR="00DD70CB" w:rsidRPr="0011064A" w:rsidRDefault="00DD70CB" w:rsidP="00DD70CB">
      <w:pPr>
        <w:pStyle w:val="NoSpacing"/>
        <w:rPr>
          <w:lang w:val="sr-Cyrl-RS"/>
        </w:rPr>
      </w:pPr>
    </w:p>
    <w:p w:rsidR="00DD70CB" w:rsidRPr="0011064A" w:rsidRDefault="00DD70CB" w:rsidP="00DD70CB">
      <w:pPr>
        <w:pStyle w:val="NoSpacing"/>
        <w:rPr>
          <w:rFonts w:ascii="Times New Roman" w:hAnsi="Times New Roman" w:cs="Times New Roman"/>
          <w:b/>
          <w:lang w:val="sr-Cyrl-RS"/>
        </w:rPr>
      </w:pPr>
      <w:r w:rsidRPr="0011064A">
        <w:rPr>
          <w:rFonts w:ascii="Times New Roman" w:hAnsi="Times New Roman" w:cs="Times New Roman"/>
          <w:b/>
          <w:lang w:val="sr-Cyrl-RS"/>
        </w:rPr>
        <w:t>КАДРОВСКИ КАПАЦИТЕТ:</w:t>
      </w:r>
    </w:p>
    <w:p w:rsidR="00DD70CB" w:rsidRPr="0011064A" w:rsidRDefault="008A05D9" w:rsidP="00DD70CB">
      <w:pPr>
        <w:pStyle w:val="NoSpacing"/>
        <w:numPr>
          <w:ilvl w:val="0"/>
          <w:numId w:val="19"/>
        </w:numPr>
        <w:rPr>
          <w:rFonts w:ascii="Times New Roman" w:hAnsi="Times New Roman" w:cs="Times New Roman"/>
          <w:lang w:val="sr-Cyrl-RS"/>
        </w:rPr>
      </w:pPr>
      <w:r w:rsidRPr="0011064A">
        <w:rPr>
          <w:rFonts w:ascii="Times New Roman" w:hAnsi="Times New Roman" w:cs="Times New Roman"/>
          <w:lang w:val="sr-Cyrl-RS"/>
        </w:rPr>
        <w:t>Да понуђач има минимум 3</w:t>
      </w:r>
      <w:r w:rsidR="00DD70CB" w:rsidRPr="0011064A">
        <w:rPr>
          <w:rFonts w:ascii="Times New Roman" w:hAnsi="Times New Roman" w:cs="Times New Roman"/>
          <w:lang w:val="sr-Cyrl-RS"/>
        </w:rPr>
        <w:t xml:space="preserve"> радника у сталном радном односу</w:t>
      </w:r>
    </w:p>
    <w:p w:rsidR="00DD70CB" w:rsidRPr="0011064A" w:rsidRDefault="00DD70CB" w:rsidP="00DD70CB">
      <w:pPr>
        <w:pStyle w:val="NoSpacing"/>
        <w:ind w:left="720"/>
        <w:rPr>
          <w:rFonts w:ascii="Times New Roman" w:hAnsi="Times New Roman" w:cs="Times New Roman"/>
          <w:lang w:val="sr-Cyrl-RS"/>
        </w:rPr>
      </w:pPr>
      <w:r w:rsidRPr="0011064A">
        <w:rPr>
          <w:rFonts w:ascii="Times New Roman" w:hAnsi="Times New Roman" w:cs="Times New Roman"/>
          <w:b/>
          <w:lang w:val="sr-Cyrl-RS"/>
        </w:rPr>
        <w:t>ДОКАЗ</w:t>
      </w:r>
      <w:r w:rsidRPr="0011064A">
        <w:rPr>
          <w:rFonts w:ascii="Times New Roman" w:hAnsi="Times New Roman" w:cs="Times New Roman"/>
          <w:lang w:val="sr-Cyrl-RS"/>
        </w:rPr>
        <w:t xml:space="preserve">: фотокопије М обрасца за запослене раднике и </w:t>
      </w:r>
      <w:r w:rsidR="00C90C3B" w:rsidRPr="0011064A">
        <w:rPr>
          <w:rFonts w:ascii="Times New Roman" w:hAnsi="Times New Roman" w:cs="Times New Roman"/>
          <w:lang w:val="sr-Cyrl-RS"/>
        </w:rPr>
        <w:t>ф</w:t>
      </w:r>
      <w:r w:rsidRPr="0011064A">
        <w:rPr>
          <w:rFonts w:ascii="Times New Roman" w:hAnsi="Times New Roman" w:cs="Times New Roman"/>
          <w:lang w:val="sr-Cyrl-RS"/>
        </w:rPr>
        <w:t>отокопије уговора о раду.</w:t>
      </w:r>
    </w:p>
    <w:p w:rsidR="00DD70CB" w:rsidRPr="0011064A" w:rsidRDefault="00DD70CB" w:rsidP="00DD70CB">
      <w:pPr>
        <w:pStyle w:val="NoSpacing"/>
        <w:rPr>
          <w:rFonts w:ascii="Times New Roman" w:hAnsi="Times New Roman" w:cs="Times New Roman"/>
          <w:lang w:val="sr-Cyrl-RS"/>
        </w:rPr>
      </w:pPr>
    </w:p>
    <w:p w:rsidR="00DD70CB" w:rsidRPr="0011064A" w:rsidRDefault="00DD70CB" w:rsidP="00DD70CB">
      <w:pPr>
        <w:pStyle w:val="NoSpacing"/>
        <w:rPr>
          <w:rFonts w:ascii="Times New Roman" w:hAnsi="Times New Roman" w:cs="Times New Roman"/>
          <w:b/>
          <w:lang w:val="sr-Cyrl-RS"/>
        </w:rPr>
      </w:pPr>
      <w:r w:rsidRPr="0011064A">
        <w:rPr>
          <w:rFonts w:ascii="Times New Roman" w:hAnsi="Times New Roman" w:cs="Times New Roman"/>
          <w:b/>
          <w:lang w:val="sr-Cyrl-RS"/>
        </w:rPr>
        <w:t>ПОСЛОВНИ КАПАЦИТЕТ</w:t>
      </w:r>
    </w:p>
    <w:p w:rsidR="00DD70CB" w:rsidRPr="0011064A" w:rsidRDefault="00DD70CB" w:rsidP="00DD70CB">
      <w:pPr>
        <w:pStyle w:val="NoSpacing"/>
        <w:numPr>
          <w:ilvl w:val="0"/>
          <w:numId w:val="19"/>
        </w:numPr>
        <w:rPr>
          <w:rFonts w:ascii="Times New Roman" w:hAnsi="Times New Roman" w:cs="Times New Roman"/>
          <w:lang w:val="sr-Cyrl-RS"/>
        </w:rPr>
      </w:pPr>
      <w:r w:rsidRPr="0011064A">
        <w:rPr>
          <w:rFonts w:ascii="Times New Roman" w:hAnsi="Times New Roman" w:cs="Times New Roman"/>
          <w:lang w:val="sr-Cyrl-RS"/>
        </w:rPr>
        <w:t>Да понуђач има реализована најмање 2 уговора који се односе на овај предмет набавке</w:t>
      </w:r>
    </w:p>
    <w:p w:rsidR="00DD70CB" w:rsidRPr="0011064A" w:rsidRDefault="00DD70CB" w:rsidP="00DD70CB">
      <w:pPr>
        <w:pStyle w:val="NoSpacing"/>
        <w:ind w:left="720"/>
        <w:rPr>
          <w:rFonts w:ascii="Times New Roman" w:hAnsi="Times New Roman" w:cs="Times New Roman"/>
          <w:lang w:val="sr-Cyrl-RS"/>
        </w:rPr>
      </w:pPr>
      <w:r w:rsidRPr="0011064A">
        <w:rPr>
          <w:rFonts w:ascii="Times New Roman" w:hAnsi="Times New Roman" w:cs="Times New Roman"/>
          <w:b/>
          <w:lang w:val="sr-Cyrl-RS"/>
        </w:rPr>
        <w:lastRenderedPageBreak/>
        <w:t>ДОКА</w:t>
      </w:r>
      <w:r w:rsidRPr="0011064A">
        <w:rPr>
          <w:rFonts w:ascii="Times New Roman" w:hAnsi="Times New Roman" w:cs="Times New Roman"/>
          <w:lang w:val="sr-Cyrl-RS"/>
        </w:rPr>
        <w:t>З: фотокопија уговора</w:t>
      </w:r>
      <w:r w:rsidR="005B4375" w:rsidRPr="0011064A">
        <w:rPr>
          <w:rFonts w:ascii="Times New Roman" w:hAnsi="Times New Roman" w:cs="Times New Roman"/>
          <w:lang w:val="sr-Cyrl-RS"/>
        </w:rPr>
        <w:t xml:space="preserve"> и фактуре</w:t>
      </w:r>
    </w:p>
    <w:p w:rsidR="00847627" w:rsidRPr="00847627" w:rsidRDefault="00847627" w:rsidP="00847627">
      <w:pPr>
        <w:pStyle w:val="ListParagraph"/>
        <w:tabs>
          <w:tab w:val="left" w:pos="680"/>
        </w:tabs>
        <w:autoSpaceDE w:val="0"/>
        <w:autoSpaceDN w:val="0"/>
        <w:adjustRightInd w:val="0"/>
        <w:jc w:val="both"/>
        <w:rPr>
          <w:rFonts w:eastAsia="TimesNewRomanPS-BoldMT"/>
          <w:bCs/>
          <w:color w:val="FF0000"/>
          <w:lang w:val="sr-Latn-RS"/>
        </w:rPr>
      </w:pPr>
    </w:p>
    <w:p w:rsidR="00C76AE2" w:rsidRPr="00EE0EF8" w:rsidRDefault="00C76AE2" w:rsidP="00A04B7F">
      <w:pPr>
        <w:pStyle w:val="ListParagraph"/>
        <w:tabs>
          <w:tab w:val="left" w:pos="680"/>
        </w:tabs>
        <w:autoSpaceDE w:val="0"/>
        <w:autoSpaceDN w:val="0"/>
        <w:adjustRightInd w:val="0"/>
        <w:jc w:val="both"/>
        <w:rPr>
          <w:rFonts w:eastAsia="TimesNewRomanPS-BoldMT"/>
          <w:bCs/>
          <w:color w:val="auto"/>
          <w:lang w:val="sr-Cyrl-RS"/>
        </w:rPr>
      </w:pPr>
      <w:r w:rsidRPr="00EE0EF8">
        <w:rPr>
          <w:rFonts w:eastAsia="TimesNewRomanPS-BoldMT"/>
          <w:bCs/>
          <w:color w:val="auto"/>
        </w:rPr>
        <w:t>Понуђачи који су регистровани у Регистру понуђача који води Агенција за привредне регистре не достав</w:t>
      </w:r>
      <w:r w:rsidR="007929A9" w:rsidRPr="00EE0EF8">
        <w:rPr>
          <w:rFonts w:eastAsia="TimesNewRomanPS-BoldMT"/>
          <w:bCs/>
          <w:color w:val="auto"/>
          <w:lang w:val="sr-Cyrl-RS"/>
        </w:rPr>
        <w:t>љају</w:t>
      </w:r>
      <w:r w:rsidRPr="00EE0EF8">
        <w:rPr>
          <w:rFonts w:eastAsia="TimesNewRomanPS-BoldMT"/>
          <w:bCs/>
          <w:color w:val="auto"/>
        </w:rPr>
        <w:t xml:space="preserve"> доказе о испуњености услова из члана 75. став 1. тачке </w:t>
      </w:r>
      <w:r w:rsidRPr="00EE0EF8">
        <w:rPr>
          <w:bCs/>
          <w:iCs/>
          <w:color w:val="auto"/>
        </w:rPr>
        <w:t xml:space="preserve">1) до 4) </w:t>
      </w:r>
      <w:r w:rsidR="009B76F3" w:rsidRPr="00EE0EF8">
        <w:rPr>
          <w:rFonts w:eastAsia="TimesNewRomanPS-BoldMT"/>
          <w:bCs/>
          <w:color w:val="auto"/>
        </w:rPr>
        <w:t>ЗЈН</w:t>
      </w:r>
      <w:r w:rsidRPr="00EE0EF8">
        <w:rPr>
          <w:rFonts w:eastAsia="TimesNewRomanPS-BoldMT"/>
          <w:bCs/>
          <w:color w:val="auto"/>
        </w:rPr>
        <w:t xml:space="preserve">, сходно чл. 78. </w:t>
      </w:r>
      <w:r w:rsidR="009B76F3" w:rsidRPr="00EE0EF8">
        <w:rPr>
          <w:rFonts w:eastAsia="TimesNewRomanPS-BoldMT"/>
          <w:bCs/>
          <w:color w:val="auto"/>
        </w:rPr>
        <w:t>ЗЈН</w:t>
      </w:r>
      <w:r w:rsidRPr="00EE0EF8">
        <w:rPr>
          <w:rFonts w:eastAsia="TimesNewRomanPS-BoldMT"/>
          <w:bCs/>
          <w:color w:val="auto"/>
        </w:rPr>
        <w:t>.</w:t>
      </w:r>
    </w:p>
    <w:p w:rsidR="00A04B7F" w:rsidRPr="00EE0EF8" w:rsidRDefault="00A04B7F" w:rsidP="00A04B7F">
      <w:pPr>
        <w:pStyle w:val="ListParagraph"/>
        <w:tabs>
          <w:tab w:val="left" w:pos="680"/>
        </w:tabs>
        <w:autoSpaceDE w:val="0"/>
        <w:autoSpaceDN w:val="0"/>
        <w:adjustRightInd w:val="0"/>
        <w:jc w:val="both"/>
        <w:rPr>
          <w:rFonts w:eastAsia="TimesNewRomanPS-BoldMT"/>
          <w:bCs/>
          <w:color w:val="FF0000"/>
          <w:lang w:val="sr-Cyrl-RS"/>
        </w:rPr>
      </w:pPr>
    </w:p>
    <w:p w:rsidR="00EA02C0" w:rsidRPr="00EE0EF8" w:rsidRDefault="00EA02C0" w:rsidP="00EA02C0">
      <w:pPr>
        <w:pStyle w:val="ListParagraph"/>
        <w:tabs>
          <w:tab w:val="left" w:pos="680"/>
        </w:tabs>
        <w:autoSpaceDE w:val="0"/>
        <w:autoSpaceDN w:val="0"/>
        <w:adjustRightInd w:val="0"/>
        <w:jc w:val="both"/>
        <w:rPr>
          <w:rFonts w:eastAsia="TimesNewRomanPS-BoldMT"/>
          <w:bCs/>
          <w:color w:val="auto"/>
          <w:lang w:val="sr-Cyrl-RS"/>
        </w:rPr>
      </w:pPr>
      <w:r w:rsidRPr="00EE0EF8">
        <w:rPr>
          <w:color w:val="auto"/>
        </w:rPr>
        <w:t>Понуђач није дужан да доставља доказе који су јавно доступни на интернет страницама надлежних органа</w:t>
      </w:r>
      <w:r w:rsidRPr="00EE0EF8">
        <w:rPr>
          <w:color w:val="auto"/>
          <w:lang w:val="sr-Cyrl-RS"/>
        </w:rPr>
        <w:t xml:space="preserve">, </w:t>
      </w:r>
      <w:r w:rsidR="00523A31" w:rsidRPr="00EE0EF8">
        <w:rPr>
          <w:rFonts w:eastAsia="TimesNewRomanPS-BoldMT"/>
          <w:bCs/>
          <w:color w:val="auto"/>
          <w:lang w:val="sr-Cyrl-RS"/>
        </w:rPr>
        <w:t>и то:</w:t>
      </w:r>
    </w:p>
    <w:p w:rsidR="0020712B" w:rsidRPr="00EE0EF8" w:rsidRDefault="00523A31" w:rsidP="00394B3B">
      <w:pPr>
        <w:pStyle w:val="ListParagraph"/>
        <w:numPr>
          <w:ilvl w:val="0"/>
          <w:numId w:val="8"/>
        </w:numPr>
        <w:tabs>
          <w:tab w:val="left" w:pos="680"/>
        </w:tabs>
        <w:autoSpaceDE w:val="0"/>
        <w:autoSpaceDN w:val="0"/>
        <w:adjustRightInd w:val="0"/>
        <w:jc w:val="both"/>
        <w:rPr>
          <w:rFonts w:eastAsia="TimesNewRomanPS-BoldMT"/>
          <w:bCs/>
          <w:i/>
          <w:color w:val="17365D"/>
          <w:lang w:val="sr-Cyrl-RS"/>
        </w:rPr>
      </w:pPr>
      <w:r w:rsidRPr="00EE0EF8">
        <w:rPr>
          <w:color w:val="17365D"/>
          <w:lang w:val="sr-Cyrl-RS"/>
        </w:rPr>
        <w:t>..............</w:t>
      </w:r>
      <w:r w:rsidRPr="00EE0EF8">
        <w:rPr>
          <w:i/>
          <w:iCs/>
        </w:rPr>
        <w:t>[</w:t>
      </w:r>
      <w:r w:rsidRPr="00EE0EF8">
        <w:rPr>
          <w:i/>
          <w:iCs/>
          <w:lang w:val="sr-Cyrl-RS"/>
        </w:rPr>
        <w:t>навести доказ и интернет страницу надлежног органа</w:t>
      </w:r>
      <w:r w:rsidRPr="00EE0EF8">
        <w:rPr>
          <w:i/>
          <w:iCs/>
        </w:rPr>
        <w:t>]</w:t>
      </w:r>
    </w:p>
    <w:p w:rsidR="00523A31" w:rsidRPr="00EE0EF8" w:rsidRDefault="00523A31" w:rsidP="0020712B">
      <w:pPr>
        <w:pStyle w:val="ListParagraph"/>
        <w:tabs>
          <w:tab w:val="left" w:pos="680"/>
        </w:tabs>
        <w:autoSpaceDE w:val="0"/>
        <w:autoSpaceDN w:val="0"/>
        <w:adjustRightInd w:val="0"/>
        <w:ind w:left="1080"/>
        <w:jc w:val="both"/>
        <w:rPr>
          <w:rFonts w:eastAsia="TimesNewRomanPS-BoldMT"/>
          <w:bCs/>
          <w:i/>
          <w:color w:val="17365D"/>
          <w:lang w:val="sr-Cyrl-RS"/>
        </w:rPr>
      </w:pPr>
      <w:r w:rsidRPr="00EE0EF8">
        <w:rPr>
          <w:i/>
          <w:iCs/>
          <w:lang w:val="sr-Cyrl-RS"/>
        </w:rPr>
        <w:t xml:space="preserve">(нпр. </w:t>
      </w:r>
      <w:r w:rsidR="0020712B" w:rsidRPr="00EE0EF8">
        <w:rPr>
          <w:i/>
          <w:iCs/>
          <w:lang w:val="sr-Cyrl-RS"/>
        </w:rPr>
        <w:t>доказ из члана 75. став 1. тачка 1) ЗЈН п</w:t>
      </w:r>
      <w:r w:rsidR="0020712B" w:rsidRPr="00EE0EF8">
        <w:rPr>
          <w:i/>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w:t>
      </w:r>
      <w:r w:rsidR="0020712B" w:rsidRPr="00EE0EF8">
        <w:rPr>
          <w:i/>
          <w:lang w:val="sr-Cyrl-RS"/>
        </w:rPr>
        <w:t xml:space="preserve"> - </w:t>
      </w:r>
      <w:r w:rsidR="0020712B" w:rsidRPr="00EE0EF8">
        <w:rPr>
          <w:i/>
          <w:lang w:val="en-US"/>
        </w:rPr>
        <w:t>www. apr.gov.rs</w:t>
      </w:r>
      <w:r w:rsidR="0020712B" w:rsidRPr="00EE0EF8">
        <w:rPr>
          <w:i/>
          <w:lang w:val="sr-Cyrl-RS"/>
        </w:rPr>
        <w:t>)</w:t>
      </w:r>
    </w:p>
    <w:p w:rsidR="00523A31" w:rsidRPr="00EE0EF8" w:rsidRDefault="00523A31" w:rsidP="00394B3B">
      <w:pPr>
        <w:pStyle w:val="ListParagraph"/>
        <w:numPr>
          <w:ilvl w:val="0"/>
          <w:numId w:val="8"/>
        </w:numPr>
        <w:tabs>
          <w:tab w:val="left" w:pos="680"/>
        </w:tabs>
        <w:autoSpaceDE w:val="0"/>
        <w:autoSpaceDN w:val="0"/>
        <w:adjustRightInd w:val="0"/>
        <w:jc w:val="both"/>
        <w:rPr>
          <w:rFonts w:eastAsia="TimesNewRomanPS-BoldMT"/>
          <w:bCs/>
          <w:color w:val="17365D"/>
          <w:lang w:val="sr-Cyrl-RS"/>
        </w:rPr>
      </w:pPr>
      <w:r w:rsidRPr="00EE0EF8">
        <w:rPr>
          <w:rFonts w:eastAsia="TimesNewRomanPS-BoldMT"/>
          <w:bCs/>
          <w:color w:val="17365D"/>
          <w:lang w:val="sr-Cyrl-RS"/>
        </w:rPr>
        <w:t>..............</w:t>
      </w:r>
      <w:r w:rsidRPr="00EE0EF8">
        <w:rPr>
          <w:i/>
          <w:iCs/>
        </w:rPr>
        <w:t>[</w:t>
      </w:r>
      <w:r w:rsidRPr="00EE0EF8">
        <w:rPr>
          <w:i/>
          <w:iCs/>
          <w:lang w:val="sr-Cyrl-RS"/>
        </w:rPr>
        <w:t>навести доказ и интернет страницу надлежног органа</w:t>
      </w:r>
      <w:r w:rsidRPr="00EE0EF8">
        <w:rPr>
          <w:i/>
          <w:iCs/>
        </w:rPr>
        <w:t>]</w:t>
      </w:r>
      <w:r w:rsidRPr="00EE0EF8">
        <w:rPr>
          <w:i/>
          <w:iCs/>
          <w:lang w:val="sr-Cyrl-RS"/>
        </w:rPr>
        <w:t>.</w:t>
      </w:r>
    </w:p>
    <w:p w:rsidR="0020712B" w:rsidRPr="00EE0EF8" w:rsidRDefault="0020712B" w:rsidP="0020712B">
      <w:pPr>
        <w:pStyle w:val="ListParagraph"/>
        <w:tabs>
          <w:tab w:val="left" w:pos="0"/>
          <w:tab w:val="left" w:pos="1080"/>
        </w:tabs>
        <w:ind w:left="0"/>
        <w:jc w:val="both"/>
        <w:rPr>
          <w:rFonts w:eastAsia="TimesNewRomanPS-BoldMT"/>
          <w:bCs/>
          <w:lang w:val="sr-Cyrl-RS"/>
        </w:rPr>
      </w:pPr>
    </w:p>
    <w:p w:rsidR="006815A0" w:rsidRPr="00EE0EF8" w:rsidRDefault="006815A0" w:rsidP="00EA02C0">
      <w:pPr>
        <w:pStyle w:val="ListParagraph"/>
        <w:jc w:val="both"/>
        <w:rPr>
          <w:color w:val="auto"/>
          <w:lang w:val="sr-Cyrl-RS"/>
        </w:rPr>
      </w:pPr>
      <w:r w:rsidRPr="00EE0EF8">
        <w:rPr>
          <w:color w:val="auto"/>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007929A9" w:rsidRPr="00EE0EF8">
        <w:rPr>
          <w:color w:val="auto"/>
          <w:lang w:val="sr-Cyrl-RS"/>
        </w:rPr>
        <w:t>законом</w:t>
      </w:r>
      <w:r w:rsidRPr="00EE0EF8">
        <w:rPr>
          <w:color w:val="auto"/>
        </w:rPr>
        <w:t xml:space="preserve"> којим се уређује електронски документ.</w:t>
      </w:r>
    </w:p>
    <w:p w:rsidR="00A04B7F" w:rsidRPr="00EE0EF8" w:rsidRDefault="00A04B7F" w:rsidP="00EA02C0">
      <w:pPr>
        <w:pStyle w:val="ListParagraph"/>
        <w:jc w:val="both"/>
        <w:rPr>
          <w:color w:val="auto"/>
          <w:lang w:val="sr-Cyrl-RS"/>
        </w:rPr>
      </w:pPr>
    </w:p>
    <w:p w:rsidR="006815A0" w:rsidRPr="00EE0EF8" w:rsidRDefault="006815A0" w:rsidP="006815A0">
      <w:pPr>
        <w:pStyle w:val="ListParagraph"/>
        <w:tabs>
          <w:tab w:val="left" w:pos="680"/>
        </w:tabs>
        <w:autoSpaceDE w:val="0"/>
        <w:autoSpaceDN w:val="0"/>
        <w:adjustRightInd w:val="0"/>
        <w:jc w:val="both"/>
        <w:rPr>
          <w:rFonts w:eastAsia="TimesNewRomanPSMT"/>
          <w:bCs/>
          <w:color w:val="auto"/>
          <w:lang w:val="sr-Cyrl-RS"/>
        </w:rPr>
      </w:pPr>
      <w:r w:rsidRPr="00EE0EF8">
        <w:rPr>
          <w:rFonts w:eastAsia="TimesNewRomanPSMT"/>
          <w:bCs/>
          <w:color w:val="auto"/>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04B7F" w:rsidRPr="00EE0EF8" w:rsidRDefault="00A04B7F" w:rsidP="006815A0">
      <w:pPr>
        <w:pStyle w:val="ListParagraph"/>
        <w:tabs>
          <w:tab w:val="left" w:pos="680"/>
        </w:tabs>
        <w:autoSpaceDE w:val="0"/>
        <w:autoSpaceDN w:val="0"/>
        <w:adjustRightInd w:val="0"/>
        <w:jc w:val="both"/>
        <w:rPr>
          <w:color w:val="auto"/>
          <w:lang w:val="sr-Cyrl-RS"/>
        </w:rPr>
      </w:pPr>
    </w:p>
    <w:p w:rsidR="006815A0" w:rsidRPr="00EE0EF8" w:rsidRDefault="006815A0" w:rsidP="006815A0">
      <w:pPr>
        <w:pStyle w:val="ListParagraph"/>
        <w:tabs>
          <w:tab w:val="left" w:pos="680"/>
        </w:tabs>
        <w:autoSpaceDE w:val="0"/>
        <w:autoSpaceDN w:val="0"/>
        <w:adjustRightInd w:val="0"/>
        <w:jc w:val="both"/>
        <w:rPr>
          <w:color w:val="auto"/>
          <w:lang w:val="sr-Cyrl-RS"/>
        </w:rPr>
      </w:pPr>
      <w:r w:rsidRPr="00EE0EF8">
        <w:rPr>
          <w:rFonts w:eastAsia="TimesNewRomanPS-BoldMT"/>
          <w:bCs/>
          <w:color w:val="auto"/>
          <w:lang w:val="sr-Cyrl-RS"/>
        </w:rPr>
        <w:t>А</w:t>
      </w:r>
      <w:r w:rsidRPr="00EE0EF8">
        <w:rPr>
          <w:rFonts w:eastAsia="TimesNewRomanPS-BoldMT"/>
          <w:bCs/>
          <w:color w:val="auto"/>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EE0EF8">
        <w:rPr>
          <w:rFonts w:eastAsia="TimesNewRomanPSMT"/>
          <w:bCs/>
          <w:color w:val="auto"/>
        </w:rPr>
        <w:t>.</w:t>
      </w:r>
    </w:p>
    <w:p w:rsidR="009167C3" w:rsidRPr="00EE0EF8" w:rsidRDefault="009167C3" w:rsidP="009167C3">
      <w:pPr>
        <w:tabs>
          <w:tab w:val="left" w:pos="0"/>
          <w:tab w:val="left" w:pos="1080"/>
        </w:tabs>
        <w:ind w:firstLine="720"/>
        <w:jc w:val="both"/>
        <w:rPr>
          <w:rFonts w:eastAsia="TimesNewRomanPSMT"/>
          <w:b/>
          <w:bCs/>
          <w:color w:val="auto"/>
        </w:rPr>
      </w:pPr>
    </w:p>
    <w:p w:rsidR="009167C3" w:rsidRPr="00EE0EF8" w:rsidRDefault="009167C3" w:rsidP="009167C3">
      <w:pPr>
        <w:pStyle w:val="ListParagraph"/>
        <w:tabs>
          <w:tab w:val="left" w:pos="0"/>
          <w:tab w:val="left" w:pos="1080"/>
        </w:tabs>
        <w:ind w:left="0" w:firstLine="720"/>
        <w:jc w:val="both"/>
        <w:rPr>
          <w:rFonts w:eastAsia="TimesNewRomanPSMT"/>
          <w:bCs/>
          <w:lang w:val="sr-Cyrl-CS"/>
        </w:rPr>
      </w:pPr>
    </w:p>
    <w:p w:rsidR="008032E8" w:rsidRPr="00EE0EF8" w:rsidRDefault="008032E8" w:rsidP="008032E8">
      <w:pPr>
        <w:ind w:left="630"/>
        <w:jc w:val="both"/>
        <w:rPr>
          <w:iCs/>
          <w:lang w:val="sr-Cyrl-CS"/>
        </w:rPr>
      </w:pPr>
    </w:p>
    <w:p w:rsidR="00221C6F" w:rsidRDefault="00221C6F">
      <w:pPr>
        <w:pStyle w:val="ListParagraph"/>
        <w:jc w:val="both"/>
        <w:rPr>
          <w:bCs/>
          <w:iCs/>
          <w:lang w:val="sr-Latn-RS"/>
        </w:rPr>
      </w:pPr>
    </w:p>
    <w:p w:rsidR="00B22C24" w:rsidRDefault="00B22C24">
      <w:pPr>
        <w:pStyle w:val="ListParagraph"/>
        <w:jc w:val="both"/>
        <w:rPr>
          <w:bCs/>
          <w:iCs/>
          <w:lang w:val="sr-Latn-RS"/>
        </w:rPr>
      </w:pPr>
    </w:p>
    <w:p w:rsidR="00B22C24" w:rsidRDefault="00B22C24">
      <w:pPr>
        <w:pStyle w:val="ListParagraph"/>
        <w:jc w:val="both"/>
        <w:rPr>
          <w:bCs/>
          <w:iCs/>
          <w:lang w:val="sr-Latn-RS"/>
        </w:rPr>
      </w:pPr>
    </w:p>
    <w:p w:rsidR="00B22C24" w:rsidRDefault="00B22C24">
      <w:pPr>
        <w:pStyle w:val="ListParagraph"/>
        <w:jc w:val="both"/>
        <w:rPr>
          <w:bCs/>
          <w:iCs/>
          <w:lang w:val="sr-Latn-RS"/>
        </w:rPr>
      </w:pPr>
    </w:p>
    <w:p w:rsidR="00B22C24" w:rsidRDefault="00B22C24">
      <w:pPr>
        <w:pStyle w:val="ListParagraph"/>
        <w:jc w:val="both"/>
        <w:rPr>
          <w:bCs/>
          <w:iCs/>
          <w:lang w:val="sr-Latn-RS"/>
        </w:rPr>
      </w:pPr>
    </w:p>
    <w:p w:rsidR="00B22C24" w:rsidRDefault="00B22C24">
      <w:pPr>
        <w:pStyle w:val="ListParagraph"/>
        <w:jc w:val="both"/>
        <w:rPr>
          <w:bCs/>
          <w:iCs/>
          <w:lang w:val="sr-Latn-RS"/>
        </w:rPr>
      </w:pPr>
    </w:p>
    <w:p w:rsidR="00B22C24" w:rsidRPr="00B22C24" w:rsidRDefault="00B22C24">
      <w:pPr>
        <w:pStyle w:val="ListParagraph"/>
        <w:jc w:val="both"/>
        <w:rPr>
          <w:bCs/>
          <w:iCs/>
          <w:lang w:val="sr-Latn-RS"/>
        </w:rPr>
      </w:pPr>
    </w:p>
    <w:p w:rsidR="005C476E" w:rsidRPr="00EE0EF8" w:rsidRDefault="005C476E">
      <w:pPr>
        <w:pStyle w:val="ListParagraph"/>
        <w:jc w:val="both"/>
        <w:rPr>
          <w:bCs/>
          <w:iCs/>
          <w:lang w:val="sr-Cyrl-CS"/>
        </w:rPr>
      </w:pPr>
    </w:p>
    <w:p w:rsidR="005C476E" w:rsidRPr="00EE0EF8" w:rsidRDefault="005C476E">
      <w:pPr>
        <w:pStyle w:val="ListParagraph"/>
        <w:jc w:val="both"/>
        <w:rPr>
          <w:bCs/>
          <w:iCs/>
          <w:lang w:val="sr-Cyrl-CS"/>
        </w:rPr>
      </w:pPr>
    </w:p>
    <w:p w:rsidR="005C476E" w:rsidRPr="00EE0EF8" w:rsidRDefault="005C476E">
      <w:pPr>
        <w:pStyle w:val="ListParagraph"/>
        <w:jc w:val="both"/>
        <w:rPr>
          <w:bCs/>
          <w:iCs/>
          <w:lang w:val="sr-Cyrl-CS"/>
        </w:rPr>
      </w:pPr>
    </w:p>
    <w:p w:rsidR="005C476E" w:rsidRPr="00EE0EF8" w:rsidRDefault="005C476E">
      <w:pPr>
        <w:pStyle w:val="ListParagraph"/>
        <w:jc w:val="both"/>
        <w:rPr>
          <w:bCs/>
          <w:iCs/>
          <w:lang w:val="sr-Cyrl-CS"/>
        </w:rPr>
      </w:pPr>
    </w:p>
    <w:p w:rsidR="005C476E" w:rsidRDefault="005C476E">
      <w:pPr>
        <w:pStyle w:val="ListParagraph"/>
        <w:jc w:val="both"/>
        <w:rPr>
          <w:bCs/>
          <w:iCs/>
          <w:lang w:val="sr-Cyrl-CS"/>
        </w:rPr>
      </w:pPr>
    </w:p>
    <w:p w:rsidR="00530CC9" w:rsidRDefault="00530CC9">
      <w:pPr>
        <w:pStyle w:val="ListParagraph"/>
        <w:jc w:val="both"/>
        <w:rPr>
          <w:bCs/>
          <w:iCs/>
          <w:lang w:val="sr-Cyrl-CS"/>
        </w:rPr>
      </w:pPr>
    </w:p>
    <w:p w:rsidR="00530CC9" w:rsidRDefault="00530CC9">
      <w:pPr>
        <w:pStyle w:val="ListParagraph"/>
        <w:jc w:val="both"/>
        <w:rPr>
          <w:bCs/>
          <w:iCs/>
          <w:lang w:val="sr-Cyrl-CS"/>
        </w:rPr>
      </w:pPr>
    </w:p>
    <w:p w:rsidR="00530CC9" w:rsidRDefault="00530CC9">
      <w:pPr>
        <w:pStyle w:val="ListParagraph"/>
        <w:jc w:val="both"/>
        <w:rPr>
          <w:bCs/>
          <w:iCs/>
          <w:lang w:val="sr-Cyrl-CS"/>
        </w:rPr>
      </w:pPr>
    </w:p>
    <w:p w:rsidR="00530CC9" w:rsidRDefault="00530CC9">
      <w:pPr>
        <w:pStyle w:val="ListParagraph"/>
        <w:jc w:val="both"/>
        <w:rPr>
          <w:bCs/>
          <w:iCs/>
          <w:lang w:val="sr-Cyrl-CS"/>
        </w:rPr>
      </w:pPr>
    </w:p>
    <w:p w:rsidR="00530CC9" w:rsidRDefault="00530CC9">
      <w:pPr>
        <w:pStyle w:val="ListParagraph"/>
        <w:jc w:val="both"/>
        <w:rPr>
          <w:bCs/>
          <w:iCs/>
          <w:lang w:val="sr-Cyrl-CS"/>
        </w:rPr>
      </w:pPr>
    </w:p>
    <w:p w:rsidR="00530CC9" w:rsidRPr="00EE0EF8" w:rsidRDefault="00530CC9">
      <w:pPr>
        <w:pStyle w:val="ListParagraph"/>
        <w:jc w:val="both"/>
        <w:rPr>
          <w:bCs/>
          <w:iCs/>
          <w:lang w:val="sr-Cyrl-CS"/>
        </w:rPr>
      </w:pPr>
    </w:p>
    <w:p w:rsidR="00EC47D8" w:rsidRDefault="00EC47D8">
      <w:pPr>
        <w:pStyle w:val="ListParagraph"/>
        <w:jc w:val="both"/>
        <w:rPr>
          <w:bCs/>
          <w:iCs/>
          <w:lang w:val="sr-Cyrl-CS"/>
        </w:rPr>
      </w:pPr>
    </w:p>
    <w:p w:rsidR="00221C6F" w:rsidRPr="00EE0EF8" w:rsidRDefault="00A14C9E" w:rsidP="005C476E">
      <w:pPr>
        <w:pStyle w:val="ListParagraph"/>
        <w:shd w:val="clear" w:color="auto" w:fill="C6D9F1"/>
        <w:ind w:left="0"/>
        <w:jc w:val="center"/>
        <w:rPr>
          <w:b/>
          <w:bCs/>
          <w:i/>
          <w:iCs/>
          <w:sz w:val="28"/>
          <w:szCs w:val="28"/>
          <w:lang w:val="ru-RU"/>
        </w:rPr>
      </w:pPr>
      <w:r w:rsidRPr="00EE0EF8">
        <w:rPr>
          <w:b/>
          <w:i/>
          <w:sz w:val="28"/>
          <w:szCs w:val="28"/>
        </w:rPr>
        <w:lastRenderedPageBreak/>
        <w:t>V</w:t>
      </w:r>
      <w:r w:rsidRPr="00EE0EF8">
        <w:rPr>
          <w:b/>
          <w:bCs/>
          <w:i/>
          <w:iCs/>
          <w:sz w:val="28"/>
          <w:szCs w:val="28"/>
          <w:lang w:val="ru-RU"/>
        </w:rPr>
        <w:t xml:space="preserve"> </w:t>
      </w:r>
      <w:r w:rsidR="005C476E" w:rsidRPr="00EE0EF8">
        <w:rPr>
          <w:b/>
          <w:bCs/>
          <w:i/>
          <w:iCs/>
          <w:sz w:val="28"/>
          <w:szCs w:val="28"/>
          <w:lang w:val="ru-RU"/>
        </w:rPr>
        <w:t>КРИТЕРИЈУМ ЗА ИЗБОР НАЈПОВОЉНИЈЕ ПОНУДЕ</w:t>
      </w:r>
    </w:p>
    <w:p w:rsidR="00221C6F" w:rsidRPr="00EE0EF8" w:rsidRDefault="00221C6F">
      <w:pPr>
        <w:jc w:val="center"/>
        <w:rPr>
          <w:b/>
          <w:bCs/>
          <w:lang w:val="sr-Cyrl-RS"/>
        </w:rPr>
      </w:pPr>
    </w:p>
    <w:p w:rsidR="00A14C9E" w:rsidRPr="00EE0EF8" w:rsidRDefault="00A14C9E" w:rsidP="00394B3B">
      <w:pPr>
        <w:numPr>
          <w:ilvl w:val="0"/>
          <w:numId w:val="4"/>
        </w:numPr>
        <w:jc w:val="both"/>
        <w:rPr>
          <w:b/>
          <w:lang w:val="sr-Cyrl-RS"/>
        </w:rPr>
      </w:pPr>
      <w:r w:rsidRPr="00EE0EF8">
        <w:rPr>
          <w:b/>
        </w:rPr>
        <w:t xml:space="preserve">Критеријум за доделу уговора: </w:t>
      </w:r>
    </w:p>
    <w:p w:rsidR="00A14C9E" w:rsidRPr="00EE0EF8" w:rsidRDefault="00A14C9E" w:rsidP="00A14C9E">
      <w:pPr>
        <w:ind w:left="720"/>
        <w:jc w:val="both"/>
        <w:rPr>
          <w:lang w:val="sr-Cyrl-RS"/>
        </w:rPr>
      </w:pPr>
    </w:p>
    <w:p w:rsidR="00A14C9E" w:rsidRPr="00EE0EF8" w:rsidRDefault="00A14C9E" w:rsidP="00A14C9E">
      <w:pPr>
        <w:ind w:left="720"/>
        <w:jc w:val="both"/>
        <w:rPr>
          <w:lang w:val="sr-Cyrl-RS"/>
        </w:rPr>
      </w:pPr>
      <w:r w:rsidRPr="00EE0EF8">
        <w:t>Избор најповољније понуде наручилац ће извршити применом критеријума ,,најнижа понуђена цена“. Приликом оцене понуда као релевантна узимаће се укупна понуђена цена без ПДВ-а</w:t>
      </w:r>
      <w:r w:rsidRPr="00EE0EF8">
        <w:rPr>
          <w:lang w:val="sr-Cyrl-RS"/>
        </w:rPr>
        <w:t>.</w:t>
      </w:r>
    </w:p>
    <w:p w:rsidR="00A14C9E" w:rsidRPr="00EE0EF8" w:rsidRDefault="00A14C9E" w:rsidP="00A14C9E">
      <w:pPr>
        <w:ind w:left="720"/>
        <w:jc w:val="both"/>
        <w:rPr>
          <w:lang w:val="sr-Cyrl-RS"/>
        </w:rPr>
      </w:pPr>
    </w:p>
    <w:p w:rsidR="00295CCB" w:rsidRPr="00EE0EF8" w:rsidRDefault="00295CCB" w:rsidP="00295CCB">
      <w:pPr>
        <w:pStyle w:val="ListParagraph"/>
        <w:jc w:val="both"/>
        <w:rPr>
          <w:b/>
          <w:bCs/>
        </w:rPr>
      </w:pPr>
    </w:p>
    <w:p w:rsidR="00A14C9E" w:rsidRPr="00EE0EF8" w:rsidRDefault="00A14C9E" w:rsidP="00394B3B">
      <w:pPr>
        <w:pStyle w:val="ListParagraph"/>
        <w:numPr>
          <w:ilvl w:val="0"/>
          <w:numId w:val="4"/>
        </w:numPr>
        <w:jc w:val="both"/>
        <w:rPr>
          <w:b/>
          <w:bCs/>
        </w:rPr>
      </w:pPr>
      <w:r w:rsidRPr="00EE0EF8">
        <w:rPr>
          <w:b/>
          <w:lang w:val="sr-Cyrl-RS"/>
        </w:rPr>
        <w:t>Е</w:t>
      </w:r>
      <w:r w:rsidRPr="00EE0EF8">
        <w:rPr>
          <w:b/>
          <w:bCs/>
        </w:rPr>
        <w:t>лементи критеријума</w:t>
      </w:r>
      <w:r w:rsidRPr="00EE0EF8">
        <w:rPr>
          <w:b/>
          <w:bCs/>
          <w:lang w:val="sr-Cyrl-RS"/>
        </w:rPr>
        <w:t xml:space="preserve">, односно начин </w:t>
      </w:r>
      <w:r w:rsidRPr="00EE0EF8">
        <w:rPr>
          <w:b/>
          <w:bCs/>
        </w:rPr>
        <w:t xml:space="preserve">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A14C9E" w:rsidRPr="00EE0EF8" w:rsidRDefault="00A14C9E" w:rsidP="00A14C9E">
      <w:pPr>
        <w:jc w:val="both"/>
        <w:rPr>
          <w:b/>
          <w:bCs/>
        </w:rPr>
      </w:pPr>
    </w:p>
    <w:p w:rsidR="0050368D" w:rsidRPr="00EE0EF8" w:rsidRDefault="00A14C9E" w:rsidP="00A14C9E">
      <w:pPr>
        <w:jc w:val="both"/>
        <w:rPr>
          <w:rFonts w:eastAsia="Times New Roman"/>
          <w:i/>
          <w:color w:val="auto"/>
          <w:kern w:val="0"/>
          <w:lang w:val="sr-Cyrl-RS" w:eastAsia="en-US"/>
        </w:rPr>
      </w:pPr>
      <w:r w:rsidRPr="00EE0EF8">
        <w:rPr>
          <w:iCs/>
          <w:color w:val="auto"/>
        </w:rPr>
        <w:t>Уколико две или више понуда имају исту најнижу понуђену цену, као најповољнија биће изабрана понуда оног понуђача који је понудио дужи рок</w:t>
      </w:r>
      <w:r w:rsidR="00C25F00">
        <w:rPr>
          <w:iCs/>
          <w:color w:val="auto"/>
          <w:lang w:val="sr-Cyrl-RS"/>
        </w:rPr>
        <w:t xml:space="preserve"> важења понуде</w:t>
      </w:r>
      <w:r w:rsidRPr="00EE0EF8">
        <w:rPr>
          <w:iCs/>
          <w:color w:val="auto"/>
        </w:rPr>
        <w:t>. У случају истог понуђеног рока</w:t>
      </w:r>
      <w:r w:rsidR="00C25F00">
        <w:rPr>
          <w:iCs/>
          <w:color w:val="auto"/>
          <w:lang w:val="sr-Cyrl-RS"/>
        </w:rPr>
        <w:t xml:space="preserve"> важења понуде</w:t>
      </w:r>
      <w:r w:rsidRPr="00EE0EF8">
        <w:rPr>
          <w:iCs/>
          <w:color w:val="auto"/>
        </w:rPr>
        <w:t xml:space="preserve">, као најповољнија биће изабрана понуда оног понуђача </w:t>
      </w:r>
      <w:r w:rsidR="00B82CCB">
        <w:rPr>
          <w:iCs/>
          <w:color w:val="auto"/>
          <w:lang w:val="sr-Cyrl-RS"/>
        </w:rPr>
        <w:t>која је пристигла раније</w:t>
      </w:r>
      <w:r w:rsidRPr="00EE0EF8">
        <w:rPr>
          <w:iCs/>
          <w:color w:val="auto"/>
        </w:rPr>
        <w:t>.</w:t>
      </w:r>
      <w:r w:rsidR="0050368D" w:rsidRPr="00EE0EF8">
        <w:rPr>
          <w:rFonts w:eastAsia="Times New Roman"/>
          <w:i/>
          <w:color w:val="auto"/>
          <w:kern w:val="0"/>
          <w:lang w:eastAsia="en-US"/>
        </w:rPr>
        <w:t xml:space="preserve"> </w:t>
      </w:r>
    </w:p>
    <w:p w:rsidR="00A14C9E" w:rsidRDefault="00A14C9E" w:rsidP="00A14C9E">
      <w:pPr>
        <w:jc w:val="both"/>
        <w:rPr>
          <w:rFonts w:eastAsia="Times New Roman"/>
          <w:color w:val="auto"/>
          <w:kern w:val="0"/>
          <w:lang w:val="sr-Cyrl-RS" w:eastAsia="en-US"/>
        </w:rPr>
      </w:pPr>
    </w:p>
    <w:p w:rsidR="00C25F00" w:rsidRDefault="00C25F00" w:rsidP="00A14C9E">
      <w:pPr>
        <w:jc w:val="both"/>
        <w:rPr>
          <w:rFonts w:eastAsia="Times New Roman"/>
          <w:color w:val="auto"/>
          <w:kern w:val="0"/>
          <w:lang w:val="sr-Cyrl-RS" w:eastAsia="en-US"/>
        </w:rPr>
      </w:pPr>
    </w:p>
    <w:p w:rsidR="00C25F00" w:rsidRDefault="00C25F00" w:rsidP="00A14C9E">
      <w:pPr>
        <w:jc w:val="both"/>
        <w:rPr>
          <w:rFonts w:eastAsia="Times New Roman"/>
          <w:color w:val="auto"/>
          <w:kern w:val="0"/>
          <w:lang w:val="sr-Cyrl-RS" w:eastAsia="en-US"/>
        </w:rPr>
      </w:pPr>
    </w:p>
    <w:p w:rsidR="00C25F00" w:rsidRDefault="00C25F00" w:rsidP="00A14C9E">
      <w:pPr>
        <w:jc w:val="both"/>
        <w:rPr>
          <w:rFonts w:eastAsia="Times New Roman"/>
          <w:color w:val="auto"/>
          <w:kern w:val="0"/>
          <w:lang w:val="sr-Cyrl-RS" w:eastAsia="en-US"/>
        </w:rPr>
      </w:pPr>
    </w:p>
    <w:p w:rsidR="00C25F00" w:rsidRDefault="00C25F00" w:rsidP="00A14C9E">
      <w:pPr>
        <w:jc w:val="both"/>
        <w:rPr>
          <w:rFonts w:eastAsia="Times New Roman"/>
          <w:color w:val="auto"/>
          <w:kern w:val="0"/>
          <w:lang w:val="sr-Cyrl-RS" w:eastAsia="en-US"/>
        </w:rPr>
      </w:pPr>
    </w:p>
    <w:p w:rsidR="00C25F00" w:rsidRPr="00C25F00" w:rsidRDefault="00C25F00" w:rsidP="00A14C9E">
      <w:pPr>
        <w:jc w:val="both"/>
        <w:rPr>
          <w:b/>
          <w:bCs/>
          <w:i/>
          <w:iCs/>
          <w:lang w:val="sr-Cyrl-RS"/>
        </w:rPr>
      </w:pPr>
    </w:p>
    <w:p w:rsidR="00A14C9E" w:rsidRPr="00EE0EF8" w:rsidRDefault="00A14C9E"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Default="00295CCB" w:rsidP="0015104E">
      <w:pPr>
        <w:pStyle w:val="ListParagraph"/>
        <w:ind w:left="0"/>
        <w:jc w:val="both"/>
        <w:rPr>
          <w:lang w:val="sr-Cyrl-RS"/>
        </w:rPr>
      </w:pPr>
    </w:p>
    <w:p w:rsidR="00C25F00" w:rsidRDefault="00C25F00" w:rsidP="0015104E">
      <w:pPr>
        <w:pStyle w:val="ListParagraph"/>
        <w:ind w:left="0"/>
        <w:jc w:val="both"/>
        <w:rPr>
          <w:lang w:val="sr-Cyrl-RS"/>
        </w:rPr>
      </w:pPr>
    </w:p>
    <w:p w:rsidR="00C25F00" w:rsidRDefault="00C25F00" w:rsidP="0015104E">
      <w:pPr>
        <w:pStyle w:val="ListParagraph"/>
        <w:ind w:left="0"/>
        <w:jc w:val="both"/>
        <w:rPr>
          <w:lang w:val="sr-Cyrl-RS"/>
        </w:rPr>
      </w:pPr>
    </w:p>
    <w:p w:rsidR="00C25F00" w:rsidRPr="00C25F00" w:rsidRDefault="00C25F00" w:rsidP="0015104E">
      <w:pPr>
        <w:pStyle w:val="ListParagraph"/>
        <w:ind w:left="0"/>
        <w:jc w:val="both"/>
        <w:rPr>
          <w:lang w:val="sr-Cyrl-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Pr="00EE0EF8" w:rsidRDefault="00295CCB" w:rsidP="0015104E">
      <w:pPr>
        <w:pStyle w:val="ListParagraph"/>
        <w:ind w:left="0"/>
        <w:jc w:val="both"/>
        <w:rPr>
          <w:lang w:val="sr-Latn-RS"/>
        </w:rPr>
      </w:pPr>
    </w:p>
    <w:p w:rsidR="00295CCB" w:rsidRDefault="00295CCB" w:rsidP="0015104E">
      <w:pPr>
        <w:pStyle w:val="ListParagraph"/>
        <w:ind w:left="0"/>
        <w:jc w:val="both"/>
        <w:rPr>
          <w:lang w:val="sr-Latn-RS"/>
        </w:rPr>
      </w:pPr>
    </w:p>
    <w:p w:rsidR="00B22C24" w:rsidRDefault="00B22C24" w:rsidP="0015104E">
      <w:pPr>
        <w:pStyle w:val="ListParagraph"/>
        <w:ind w:left="0"/>
        <w:jc w:val="both"/>
        <w:rPr>
          <w:lang w:val="sr-Latn-RS"/>
        </w:rPr>
      </w:pPr>
    </w:p>
    <w:p w:rsidR="00B22C24" w:rsidRDefault="00B22C24" w:rsidP="0015104E">
      <w:pPr>
        <w:pStyle w:val="ListParagraph"/>
        <w:ind w:left="0"/>
        <w:jc w:val="both"/>
        <w:rPr>
          <w:lang w:val="sr-Latn-RS"/>
        </w:rPr>
      </w:pPr>
    </w:p>
    <w:p w:rsidR="00AD0B94" w:rsidRDefault="00AD0B94" w:rsidP="0015104E">
      <w:pPr>
        <w:pStyle w:val="ListParagraph"/>
        <w:ind w:left="0"/>
        <w:jc w:val="both"/>
        <w:rPr>
          <w:lang w:val="sr-Cyrl-RS"/>
        </w:rPr>
      </w:pPr>
    </w:p>
    <w:p w:rsidR="00530CC9" w:rsidRPr="00530CC9" w:rsidRDefault="00530CC9" w:rsidP="0015104E">
      <w:pPr>
        <w:pStyle w:val="ListParagraph"/>
        <w:ind w:left="0"/>
        <w:jc w:val="both"/>
        <w:rPr>
          <w:lang w:val="sr-Cyrl-RS"/>
        </w:rPr>
      </w:pPr>
    </w:p>
    <w:p w:rsidR="003B1EB2" w:rsidRDefault="003B1EB2" w:rsidP="0015104E">
      <w:pPr>
        <w:pStyle w:val="ListParagraph"/>
        <w:ind w:left="0"/>
        <w:jc w:val="both"/>
        <w:rPr>
          <w:lang w:val="sr-Latn-RS"/>
        </w:rPr>
      </w:pPr>
    </w:p>
    <w:p w:rsidR="00295CCB" w:rsidRPr="00A63DC3" w:rsidRDefault="00295CCB" w:rsidP="0015104E">
      <w:pPr>
        <w:pStyle w:val="ListParagraph"/>
        <w:ind w:left="0"/>
        <w:jc w:val="both"/>
        <w:rPr>
          <w:lang w:val="sr-Cyrl-RS"/>
        </w:rPr>
      </w:pPr>
    </w:p>
    <w:p w:rsidR="0050368D" w:rsidRPr="00EE0EF8" w:rsidRDefault="0050368D" w:rsidP="0050368D">
      <w:pPr>
        <w:pStyle w:val="ListParagraph"/>
        <w:shd w:val="clear" w:color="auto" w:fill="C6D9F1"/>
        <w:ind w:left="0"/>
        <w:jc w:val="center"/>
        <w:rPr>
          <w:b/>
          <w:bCs/>
          <w:i/>
          <w:iCs/>
          <w:sz w:val="28"/>
          <w:szCs w:val="28"/>
          <w:lang w:val="ru-RU"/>
        </w:rPr>
      </w:pPr>
      <w:r w:rsidRPr="00EE0EF8">
        <w:rPr>
          <w:b/>
          <w:i/>
          <w:sz w:val="28"/>
          <w:szCs w:val="28"/>
        </w:rPr>
        <w:lastRenderedPageBreak/>
        <w:t>V</w:t>
      </w:r>
      <w:r w:rsidR="00C27833" w:rsidRPr="00EE0EF8">
        <w:rPr>
          <w:b/>
          <w:i/>
          <w:sz w:val="28"/>
          <w:szCs w:val="28"/>
        </w:rPr>
        <w:t>I</w:t>
      </w:r>
      <w:r w:rsidR="00C27833" w:rsidRPr="00EE0EF8">
        <w:rPr>
          <w:b/>
          <w:i/>
          <w:sz w:val="28"/>
          <w:szCs w:val="28"/>
          <w:lang w:val="sr-Cyrl-RS"/>
        </w:rPr>
        <w:t xml:space="preserve"> ОБРАЦИ КОЈИ ЧИНЕ САСТАВНИ ДЕО ПОНУДЕ</w:t>
      </w:r>
    </w:p>
    <w:p w:rsidR="00A14C9E" w:rsidRPr="00EE0EF8" w:rsidRDefault="00A14C9E" w:rsidP="0015104E">
      <w:pPr>
        <w:pStyle w:val="ListParagraph"/>
        <w:ind w:left="0"/>
        <w:jc w:val="both"/>
        <w:rPr>
          <w:lang w:val="sr-Cyrl-RS"/>
        </w:rPr>
      </w:pPr>
    </w:p>
    <w:p w:rsidR="00A14C9E" w:rsidRPr="00EE0EF8" w:rsidRDefault="00A14C9E" w:rsidP="0015104E">
      <w:pPr>
        <w:pStyle w:val="ListParagraph"/>
        <w:ind w:left="0"/>
        <w:jc w:val="both"/>
        <w:rPr>
          <w:lang w:val="sr-Cyrl-RS"/>
        </w:rPr>
      </w:pPr>
    </w:p>
    <w:p w:rsidR="00DD70CB" w:rsidRPr="00EE0EF8" w:rsidRDefault="00DD70CB" w:rsidP="00DD70CB">
      <w:pPr>
        <w:pStyle w:val="ListParagraph"/>
        <w:ind w:left="0"/>
        <w:jc w:val="both"/>
        <w:rPr>
          <w:lang w:val="sr-Cyrl-RS"/>
        </w:rPr>
      </w:pPr>
      <w:r w:rsidRPr="00EE0EF8">
        <w:rPr>
          <w:lang w:val="sr-Cyrl-RS"/>
        </w:rPr>
        <w:t>Саставни део понуде чине следећи обрасци:</w:t>
      </w:r>
    </w:p>
    <w:p w:rsidR="00DD70CB" w:rsidRPr="000863CD" w:rsidRDefault="00DD70CB" w:rsidP="00DD70CB">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1)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понуде</w:t>
      </w:r>
      <w:r w:rsidRPr="000863CD">
        <w:rPr>
          <w:rFonts w:ascii="Times New Roman" w:hAnsi="Times New Roman" w:cs="Times New Roman"/>
          <w:sz w:val="24"/>
          <w:szCs w:val="24"/>
          <w:lang w:val="sr-Cyrl-RS" w:eastAsia="sr-Latn-RS"/>
        </w:rPr>
        <w:t xml:space="preserve"> (Образац 1)</w:t>
      </w:r>
      <w:r w:rsidRPr="000863CD">
        <w:rPr>
          <w:rFonts w:ascii="Times New Roman" w:hAnsi="Times New Roman" w:cs="Times New Roman"/>
          <w:sz w:val="24"/>
          <w:szCs w:val="24"/>
          <w:lang w:eastAsia="sr-Latn-RS"/>
        </w:rPr>
        <w:t>;</w:t>
      </w:r>
    </w:p>
    <w:p w:rsidR="00DD70CB" w:rsidRPr="000863CD" w:rsidRDefault="00DD70CB" w:rsidP="00DD70CB">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2)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структуре понуђене цене, са упутством како да се попуни</w:t>
      </w:r>
      <w:r w:rsidRPr="000863CD">
        <w:rPr>
          <w:rFonts w:ascii="Times New Roman" w:hAnsi="Times New Roman" w:cs="Times New Roman"/>
          <w:sz w:val="24"/>
          <w:szCs w:val="24"/>
          <w:lang w:val="sr-Cyrl-RS" w:eastAsia="sr-Latn-RS"/>
        </w:rPr>
        <w:t xml:space="preserve"> (Образац 2)</w:t>
      </w:r>
      <w:r w:rsidRPr="000863CD">
        <w:rPr>
          <w:rFonts w:ascii="Times New Roman" w:hAnsi="Times New Roman" w:cs="Times New Roman"/>
          <w:sz w:val="24"/>
          <w:szCs w:val="24"/>
          <w:lang w:eastAsia="sr-Latn-RS"/>
        </w:rPr>
        <w:t>;</w:t>
      </w:r>
    </w:p>
    <w:p w:rsidR="00DD70CB" w:rsidRPr="000863CD" w:rsidRDefault="00DD70CB" w:rsidP="00DD70CB">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3)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трошкова припреме понуде</w:t>
      </w:r>
      <w:r w:rsidRPr="000863CD">
        <w:rPr>
          <w:rFonts w:ascii="Times New Roman" w:hAnsi="Times New Roman" w:cs="Times New Roman"/>
          <w:sz w:val="24"/>
          <w:szCs w:val="24"/>
          <w:lang w:val="sr-Cyrl-RS" w:eastAsia="sr-Latn-RS"/>
        </w:rPr>
        <w:t xml:space="preserve"> (Образац 3)</w:t>
      </w:r>
      <w:r w:rsidRPr="000863CD">
        <w:rPr>
          <w:rFonts w:ascii="Times New Roman" w:hAnsi="Times New Roman" w:cs="Times New Roman"/>
          <w:sz w:val="24"/>
          <w:szCs w:val="24"/>
          <w:lang w:eastAsia="sr-Latn-RS"/>
        </w:rPr>
        <w:t>;</w:t>
      </w:r>
    </w:p>
    <w:p w:rsidR="00DD70CB" w:rsidRPr="000863CD" w:rsidRDefault="00DD70CB" w:rsidP="00DD70CB">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4)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изјаве о независној понуди</w:t>
      </w:r>
      <w:r w:rsidRPr="000863CD">
        <w:rPr>
          <w:rFonts w:ascii="Times New Roman" w:hAnsi="Times New Roman" w:cs="Times New Roman"/>
          <w:sz w:val="24"/>
          <w:szCs w:val="24"/>
          <w:lang w:val="sr-Cyrl-RS" w:eastAsia="sr-Latn-RS"/>
        </w:rPr>
        <w:t xml:space="preserve"> (Образац 4)</w:t>
      </w:r>
      <w:r w:rsidRPr="000863CD">
        <w:rPr>
          <w:rFonts w:ascii="Times New Roman" w:hAnsi="Times New Roman" w:cs="Times New Roman"/>
          <w:sz w:val="24"/>
          <w:szCs w:val="24"/>
          <w:lang w:eastAsia="sr-Latn-RS"/>
        </w:rPr>
        <w:t>;</w:t>
      </w:r>
    </w:p>
    <w:p w:rsidR="00DD70CB" w:rsidRDefault="00DD70CB" w:rsidP="00DD70CB">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5) </w:t>
      </w:r>
      <w:r w:rsidRPr="000863CD">
        <w:rPr>
          <w:rFonts w:ascii="Times New Roman" w:hAnsi="Times New Roman" w:cs="Times New Roman"/>
          <w:sz w:val="24"/>
          <w:szCs w:val="24"/>
          <w:lang w:val="sr-Cyrl-RS" w:eastAsia="sr-Latn-RS"/>
        </w:rPr>
        <w:t>Образац изјаве понуђача о испуњености услова за учешће у поступку јавне набавке - чл. 75.</w:t>
      </w:r>
      <w:r w:rsidR="006C07C8">
        <w:rPr>
          <w:rFonts w:ascii="Times New Roman" w:hAnsi="Times New Roman" w:cs="Times New Roman"/>
          <w:sz w:val="24"/>
          <w:szCs w:val="24"/>
          <w:lang w:val="sr-Cyrl-RS" w:eastAsia="sr-Latn-RS"/>
        </w:rPr>
        <w:t xml:space="preserve"> и 76. </w:t>
      </w:r>
      <w:r w:rsidRPr="000863CD">
        <w:rPr>
          <w:rFonts w:ascii="Times New Roman" w:hAnsi="Times New Roman" w:cs="Times New Roman"/>
          <w:sz w:val="24"/>
          <w:szCs w:val="24"/>
          <w:lang w:val="sr-Cyrl-RS" w:eastAsia="sr-Latn-RS"/>
        </w:rPr>
        <w:t xml:space="preserve">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5);</w:t>
      </w:r>
    </w:p>
    <w:p w:rsidR="00DD70CB" w:rsidRPr="000863CD" w:rsidRDefault="00DD70CB" w:rsidP="00DD70CB">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6) Образац изјаве подизвођача о испуњености услова за учешће у поступку јавне набавке - чл. 75. 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6);</w:t>
      </w:r>
    </w:p>
    <w:p w:rsidR="00DD70CB" w:rsidRDefault="00DD70CB" w:rsidP="00DD70CB">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7) Модел уговора – </w:t>
      </w:r>
      <w:r w:rsidRPr="000863CD">
        <w:rPr>
          <w:rFonts w:ascii="Times New Roman" w:hAnsi="Times New Roman" w:cs="Times New Roman"/>
          <w:kern w:val="0"/>
          <w:sz w:val="24"/>
          <w:szCs w:val="24"/>
          <w:lang w:val="sr-Latn-RS" w:eastAsia="sr-Latn-RS"/>
        </w:rPr>
        <w:t xml:space="preserve">Понуђач ће модел </w:t>
      </w:r>
      <w:r w:rsidRPr="000863CD">
        <w:rPr>
          <w:rFonts w:ascii="Times New Roman" w:hAnsi="Times New Roman" w:cs="Times New Roman"/>
          <w:kern w:val="0"/>
          <w:sz w:val="24"/>
          <w:szCs w:val="24"/>
          <w:lang w:val="sr-Cyrl-RS" w:eastAsia="sr-Latn-RS"/>
        </w:rPr>
        <w:t>уговора</w:t>
      </w:r>
      <w:r w:rsidRPr="000863CD">
        <w:rPr>
          <w:rFonts w:ascii="Times New Roman" w:hAnsi="Times New Roman" w:cs="Times New Roman"/>
          <w:kern w:val="0"/>
          <w:sz w:val="24"/>
          <w:szCs w:val="24"/>
          <w:lang w:val="sr-Latn-RS" w:eastAsia="sr-Latn-RS"/>
        </w:rPr>
        <w:t xml:space="preserve"> попунити у складу са понудом, потписати и печатом оверити чиме потврђује да је сагласан са предлогом модела </w:t>
      </w:r>
      <w:r w:rsidRPr="000863CD">
        <w:rPr>
          <w:rFonts w:ascii="Times New Roman" w:hAnsi="Times New Roman" w:cs="Times New Roman"/>
          <w:kern w:val="0"/>
          <w:sz w:val="24"/>
          <w:szCs w:val="24"/>
          <w:lang w:val="sr-Cyrl-RS" w:eastAsia="sr-Latn-RS"/>
        </w:rPr>
        <w:t>уговора;</w:t>
      </w:r>
    </w:p>
    <w:p w:rsidR="00DD70CB" w:rsidRPr="000863CD" w:rsidRDefault="00DD70CB" w:rsidP="00DD70CB">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val="sr-Cyrl-RS"/>
        </w:rPr>
        <w:t xml:space="preserve">8) </w:t>
      </w:r>
      <w:r w:rsidRPr="000863CD">
        <w:rPr>
          <w:rFonts w:ascii="Times New Roman" w:hAnsi="Times New Roman" w:cs="Times New Roman"/>
          <w:bCs/>
          <w:kern w:val="0"/>
          <w:sz w:val="24"/>
          <w:szCs w:val="24"/>
          <w:lang w:val="sr-Latn-RS" w:eastAsia="sr-Latn-RS"/>
        </w:rPr>
        <w:t xml:space="preserve">Споразум </w:t>
      </w:r>
      <w:r w:rsidRPr="000863CD">
        <w:rPr>
          <w:rFonts w:ascii="Times New Roman" w:hAnsi="Times New Roman" w:cs="Times New Roman"/>
          <w:kern w:val="0"/>
          <w:sz w:val="24"/>
          <w:szCs w:val="24"/>
          <w:lang w:val="sr-Latn-RS" w:eastAsia="sr-Latn-RS"/>
        </w:rPr>
        <w:t>којим се понуђачи из групе међусобно и према наручиоцу обавезују на извршење јавне набавке – уколико понуду подноси група понуђача</w:t>
      </w:r>
      <w:r w:rsidRPr="000863CD">
        <w:rPr>
          <w:rFonts w:ascii="Times New Roman" w:hAnsi="Times New Roman" w:cs="Times New Roman"/>
          <w:kern w:val="0"/>
          <w:sz w:val="24"/>
          <w:szCs w:val="24"/>
          <w:lang w:val="sr-Cyrl-RS" w:eastAsia="sr-Latn-RS"/>
        </w:rPr>
        <w:t>;</w:t>
      </w:r>
      <w:r w:rsidRPr="000863CD">
        <w:rPr>
          <w:rFonts w:ascii="Times New Roman" w:hAnsi="Times New Roman" w:cs="Times New Roman"/>
          <w:kern w:val="0"/>
          <w:sz w:val="24"/>
          <w:szCs w:val="24"/>
          <w:lang w:val="sr-Latn-RS" w:eastAsia="sr-Latn-RS"/>
        </w:rPr>
        <w:t xml:space="preserve"> </w:t>
      </w:r>
    </w:p>
    <w:p w:rsidR="00DD70CB" w:rsidRPr="000863CD" w:rsidRDefault="00DD70CB" w:rsidP="00DD70CB">
      <w:pPr>
        <w:pStyle w:val="NoSpacing"/>
        <w:jc w:val="both"/>
        <w:rPr>
          <w:rFonts w:ascii="Times New Roman" w:hAnsi="Times New Roman" w:cs="Times New Roman"/>
          <w:sz w:val="24"/>
          <w:szCs w:val="24"/>
          <w:lang w:val="sr-Cyrl-RS"/>
        </w:rPr>
      </w:pPr>
      <w:r w:rsidRPr="000863CD">
        <w:rPr>
          <w:rFonts w:ascii="Times New Roman" w:hAnsi="Times New Roman" w:cs="Times New Roman"/>
          <w:kern w:val="0"/>
          <w:sz w:val="24"/>
          <w:szCs w:val="24"/>
          <w:lang w:val="sr-Cyrl-RS" w:eastAsia="sr-Latn-RS"/>
        </w:rPr>
        <w:t xml:space="preserve">9) </w:t>
      </w:r>
      <w:r w:rsidRPr="000863CD">
        <w:rPr>
          <w:rFonts w:ascii="Times New Roman" w:eastAsia="TimesNewRomanPSMT" w:hAnsi="Times New Roman" w:cs="Times New Roman"/>
          <w:bCs/>
          <w:iCs/>
          <w:sz w:val="24"/>
          <w:szCs w:val="24"/>
          <w:lang w:val="sr-Cyrl-CS"/>
        </w:rPr>
        <w:t xml:space="preserve">Средство финансијског обезбеђења за озбиљност понуде </w:t>
      </w:r>
      <w:r w:rsidRPr="000863CD">
        <w:rPr>
          <w:rFonts w:ascii="Times New Roman" w:eastAsia="TimesNewRomanPSMT" w:hAnsi="Times New Roman" w:cs="Times New Roman"/>
          <w:bCs/>
          <w:iCs/>
          <w:sz w:val="24"/>
          <w:szCs w:val="24"/>
        </w:rPr>
        <w:t xml:space="preserve">и то </w:t>
      </w:r>
      <w:r w:rsidRPr="000863CD">
        <w:rPr>
          <w:rFonts w:ascii="Times New Roman" w:eastAsia="TimesNewRomanPSMT" w:hAnsi="Times New Roman" w:cs="Times New Roman"/>
          <w:bCs/>
          <w:iCs/>
          <w:sz w:val="24"/>
          <w:szCs w:val="24"/>
          <w:lang w:val="sr-Cyrl-CS"/>
        </w:rPr>
        <w:t>бланко сопствену меницу, која мора бити евидентирана у Регистру меница и овлашћења Народне банке Србије.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D70CB" w:rsidRDefault="00DD70CB" w:rsidP="00DD70CB">
      <w:pPr>
        <w:pStyle w:val="NoSpacing"/>
        <w:jc w:val="both"/>
        <w:rPr>
          <w:rFonts w:ascii="Times New Roman" w:eastAsia="TimesNewRomanPSMT" w:hAnsi="Times New Roman" w:cs="Times New Roman"/>
          <w:bCs/>
          <w:iCs/>
          <w:sz w:val="24"/>
          <w:szCs w:val="24"/>
          <w:lang w:val="sr-Cyrl-CS"/>
        </w:rPr>
      </w:pPr>
      <w:r w:rsidRPr="000863CD">
        <w:rPr>
          <w:rFonts w:ascii="Times New Roman" w:hAnsi="Times New Roman" w:cs="Times New Roman"/>
          <w:kern w:val="0"/>
          <w:sz w:val="24"/>
          <w:szCs w:val="24"/>
          <w:lang w:val="sr-Cyrl-RS" w:eastAsia="sr-Latn-RS"/>
        </w:rPr>
        <w:t>10) Образац меничног овлашћења – писма за озбиљност понуде,</w:t>
      </w:r>
      <w:r w:rsidRPr="000863CD">
        <w:rPr>
          <w:rFonts w:ascii="Times New Roman" w:hAnsi="Times New Roman" w:cs="Times New Roman"/>
          <w:kern w:val="0"/>
          <w:sz w:val="24"/>
          <w:szCs w:val="24"/>
          <w:lang w:val="sr-Latn-RS" w:eastAsia="sr-Latn-RS"/>
        </w:rPr>
        <w:t xml:space="preserve"> попуњен, потписан и печатом оверен</w:t>
      </w:r>
      <w:r w:rsidRPr="000863CD">
        <w:rPr>
          <w:rFonts w:ascii="Times New Roman" w:hAnsi="Times New Roman" w:cs="Times New Roman"/>
          <w:kern w:val="0"/>
          <w:sz w:val="24"/>
          <w:szCs w:val="24"/>
          <w:lang w:val="sr-Cyrl-RS" w:eastAsia="sr-Latn-RS"/>
        </w:rPr>
        <w:t>.</w:t>
      </w:r>
      <w:r w:rsidRPr="000863CD">
        <w:rPr>
          <w:rFonts w:ascii="Times New Roman" w:eastAsia="TimesNewRomanPSMT" w:hAnsi="Times New Roman" w:cs="Times New Roman"/>
          <w:bCs/>
          <w:iCs/>
          <w:sz w:val="24"/>
          <w:szCs w:val="24"/>
          <w:lang w:val="sr-Cyrl-CS"/>
        </w:rPr>
        <w:t xml:space="preserve"> </w:t>
      </w:r>
    </w:p>
    <w:p w:rsidR="005B4375" w:rsidRPr="000863CD" w:rsidRDefault="005B4375" w:rsidP="00DD70CB">
      <w:pPr>
        <w:pStyle w:val="NoSpacing"/>
        <w:jc w:val="both"/>
        <w:rPr>
          <w:rFonts w:ascii="Times New Roman" w:eastAsia="TimesNewRomanPSMT" w:hAnsi="Times New Roman" w:cs="Times New Roman"/>
          <w:bCs/>
          <w:iCs/>
          <w:sz w:val="24"/>
          <w:szCs w:val="24"/>
          <w:lang w:val="sr-Cyrl-CS"/>
        </w:rPr>
      </w:pPr>
      <w:r>
        <w:rPr>
          <w:rFonts w:ascii="Times New Roman" w:eastAsia="TimesNewRomanPSMT" w:hAnsi="Times New Roman" w:cs="Times New Roman"/>
          <w:bCs/>
          <w:iCs/>
          <w:sz w:val="24"/>
          <w:szCs w:val="24"/>
          <w:lang w:val="sr-Cyrl-CS"/>
        </w:rPr>
        <w:t>11) Потврда о обиласку простора у коме се налази Центар за посетиоце.</w:t>
      </w:r>
    </w:p>
    <w:p w:rsidR="00783D9D" w:rsidRPr="000A70EB" w:rsidRDefault="00783D9D" w:rsidP="00783D9D">
      <w:pPr>
        <w:jc w:val="both"/>
        <w:rPr>
          <w:color w:val="auto"/>
          <w:lang w:val="sr-Cyrl-RS"/>
        </w:rPr>
      </w:pPr>
    </w:p>
    <w:p w:rsidR="00BD5C71" w:rsidRPr="00EE0EF8" w:rsidRDefault="00BD5C71" w:rsidP="00462EA8">
      <w:pPr>
        <w:pStyle w:val="ListParagraph"/>
        <w:ind w:left="36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Pr="00EE0EF8" w:rsidRDefault="00BD5C71" w:rsidP="0015104E">
      <w:pPr>
        <w:pStyle w:val="ListParagraph"/>
        <w:ind w:left="0"/>
        <w:jc w:val="both"/>
        <w:rPr>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EC47D8" w:rsidRDefault="00EC47D8"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11064A" w:rsidRDefault="0011064A" w:rsidP="0015104E">
      <w:pPr>
        <w:pStyle w:val="ListParagraph"/>
        <w:ind w:left="0"/>
        <w:jc w:val="both"/>
        <w:rPr>
          <w:rFonts w:ascii="Arial" w:hAnsi="Arial" w:cs="Arial"/>
          <w:lang w:val="sr-Cyrl-RS"/>
        </w:rPr>
      </w:pPr>
    </w:p>
    <w:p w:rsidR="00847627" w:rsidRDefault="00847627" w:rsidP="0015104E">
      <w:pPr>
        <w:pStyle w:val="ListParagraph"/>
        <w:ind w:left="0"/>
        <w:jc w:val="both"/>
        <w:rPr>
          <w:rFonts w:ascii="Arial" w:hAnsi="Arial" w:cs="Arial"/>
          <w:lang w:val="sr-Cyrl-RS"/>
        </w:rPr>
      </w:pPr>
    </w:p>
    <w:p w:rsidR="00847627" w:rsidRDefault="00847627" w:rsidP="0015104E">
      <w:pPr>
        <w:pStyle w:val="ListParagraph"/>
        <w:ind w:left="0"/>
        <w:jc w:val="both"/>
        <w:rPr>
          <w:rFonts w:ascii="Arial" w:hAnsi="Arial" w:cs="Arial"/>
          <w:lang w:val="sr-Cyrl-RS"/>
        </w:rPr>
      </w:pPr>
    </w:p>
    <w:p w:rsidR="00847627" w:rsidRDefault="00847627" w:rsidP="0015104E">
      <w:pPr>
        <w:pStyle w:val="ListParagraph"/>
        <w:ind w:left="0"/>
        <w:jc w:val="both"/>
        <w:rPr>
          <w:rFonts w:ascii="Arial" w:hAnsi="Arial" w:cs="Arial"/>
          <w:lang w:val="sr-Cyrl-RS"/>
        </w:rPr>
      </w:pPr>
    </w:p>
    <w:p w:rsidR="00BD5C71" w:rsidRDefault="00BD5C71" w:rsidP="0015104E">
      <w:pPr>
        <w:pStyle w:val="ListParagraph"/>
        <w:ind w:left="0"/>
        <w:jc w:val="both"/>
        <w:rPr>
          <w:rFonts w:ascii="Arial" w:hAnsi="Arial" w:cs="Arial"/>
          <w:lang w:val="sr-Cyrl-RS"/>
        </w:rPr>
      </w:pPr>
    </w:p>
    <w:p w:rsidR="00897573" w:rsidRDefault="00897573" w:rsidP="00897573">
      <w:pPr>
        <w:ind w:left="720"/>
        <w:jc w:val="right"/>
        <w:rPr>
          <w:b/>
          <w:bCs/>
          <w:iCs/>
          <w:sz w:val="28"/>
          <w:szCs w:val="28"/>
          <w:lang w:val="sr-Cyrl-RS"/>
        </w:rPr>
      </w:pPr>
      <w:r w:rsidRPr="00EE0EF8">
        <w:rPr>
          <w:b/>
          <w:bCs/>
          <w:iCs/>
          <w:sz w:val="28"/>
          <w:szCs w:val="28"/>
          <w:lang w:val="sr-Cyrl-RS"/>
        </w:rPr>
        <w:lastRenderedPageBreak/>
        <w:t>(ОБРАЗАЦ 1)</w:t>
      </w:r>
    </w:p>
    <w:p w:rsidR="00897573" w:rsidRPr="00EE0EF8" w:rsidRDefault="00897573" w:rsidP="00897573">
      <w:pPr>
        <w:ind w:left="720"/>
        <w:jc w:val="center"/>
        <w:rPr>
          <w:b/>
          <w:bCs/>
          <w:iCs/>
          <w:sz w:val="28"/>
          <w:szCs w:val="28"/>
          <w:lang w:val="sr-Latn-RS"/>
        </w:rPr>
      </w:pPr>
      <w:r w:rsidRPr="00EE0EF8">
        <w:rPr>
          <w:b/>
          <w:bCs/>
          <w:iCs/>
          <w:sz w:val="28"/>
          <w:szCs w:val="28"/>
          <w:lang w:val="sr-Cyrl-RS"/>
        </w:rPr>
        <w:t>ОБРАЗАЦ ПОНУДЕ</w:t>
      </w:r>
      <w:r w:rsidR="00114717">
        <w:rPr>
          <w:b/>
          <w:bCs/>
          <w:iCs/>
          <w:sz w:val="28"/>
          <w:szCs w:val="28"/>
          <w:lang w:val="sr-Cyrl-RS"/>
        </w:rPr>
        <w:t xml:space="preserve"> </w:t>
      </w:r>
    </w:p>
    <w:p w:rsidR="00897573" w:rsidRPr="00EE0EF8" w:rsidRDefault="00897573" w:rsidP="00897573">
      <w:pPr>
        <w:rPr>
          <w:b/>
          <w:bCs/>
          <w:i/>
          <w:iCs/>
          <w:sz w:val="28"/>
          <w:szCs w:val="28"/>
          <w:u w:val="single"/>
          <w:lang w:val="sr-Cyrl-RS"/>
        </w:rPr>
      </w:pPr>
    </w:p>
    <w:p w:rsidR="00897573" w:rsidRPr="003B1EB2" w:rsidRDefault="00897573" w:rsidP="00897573">
      <w:pPr>
        <w:jc w:val="both"/>
        <w:rPr>
          <w:i/>
          <w:iCs/>
          <w:lang w:val="sr-Latn-RS"/>
        </w:rPr>
      </w:pPr>
      <w:r w:rsidRPr="00EE0EF8">
        <w:rPr>
          <w:iCs/>
        </w:rPr>
        <w:t>Понуда бр</w:t>
      </w:r>
      <w:r w:rsidRPr="00EE0EF8">
        <w:rPr>
          <w:iCs/>
          <w:lang w:val="sr-Cyrl-RS"/>
        </w:rPr>
        <w:t xml:space="preserve"> ________________ </w:t>
      </w:r>
      <w:r w:rsidRPr="00EE0EF8">
        <w:rPr>
          <w:iCs/>
        </w:rPr>
        <w:t>од</w:t>
      </w:r>
      <w:r w:rsidRPr="00EE0EF8">
        <w:rPr>
          <w:iCs/>
          <w:lang w:val="sr-Cyrl-RS"/>
        </w:rPr>
        <w:t xml:space="preserve"> __________________ </w:t>
      </w:r>
      <w:r w:rsidRPr="00EE0EF8">
        <w:rPr>
          <w:iCs/>
        </w:rPr>
        <w:t xml:space="preserve">за јавну </w:t>
      </w:r>
      <w:r w:rsidRPr="00EE0EF8">
        <w:rPr>
          <w:iCs/>
          <w:lang w:val="sr-Cyrl-RS"/>
        </w:rPr>
        <w:t>н</w:t>
      </w:r>
      <w:r w:rsidRPr="00EE0EF8">
        <w:rPr>
          <w:iCs/>
        </w:rPr>
        <w:t>абавку</w:t>
      </w:r>
      <w:r w:rsidR="00020156">
        <w:rPr>
          <w:iCs/>
          <w:lang w:val="sr-Cyrl-RS"/>
        </w:rPr>
        <w:t xml:space="preserve"> </w:t>
      </w:r>
      <w:r w:rsidR="00114717">
        <w:rPr>
          <w:iCs/>
          <w:lang w:val="sr-Cyrl-RS"/>
        </w:rPr>
        <w:t xml:space="preserve">радова </w:t>
      </w:r>
      <w:r w:rsidR="00847627">
        <w:rPr>
          <w:iCs/>
          <w:lang w:val="sr-Cyrl-RS"/>
        </w:rPr>
        <w:t xml:space="preserve">на </w:t>
      </w:r>
      <w:r w:rsidR="009E40DD">
        <w:rPr>
          <w:iCs/>
          <w:lang w:val="sr-Cyrl-RS"/>
        </w:rPr>
        <w:t>пре</w:t>
      </w:r>
      <w:r w:rsidR="00847627">
        <w:rPr>
          <w:iCs/>
          <w:lang w:val="sr-Cyrl-RS"/>
        </w:rPr>
        <w:t xml:space="preserve">уређењу </w:t>
      </w:r>
      <w:r w:rsidR="009E40DD">
        <w:rPr>
          <w:iCs/>
          <w:lang w:val="sr-Cyrl-RS"/>
        </w:rPr>
        <w:t>и опремању Центра за посетиоце у Доњем Милановцу</w:t>
      </w:r>
      <w:r w:rsidRPr="00EE0EF8">
        <w:rPr>
          <w:b/>
          <w:bCs/>
          <w:i/>
          <w:iCs/>
        </w:rPr>
        <w:t>,</w:t>
      </w:r>
      <w:r w:rsidRPr="00EE0EF8">
        <w:rPr>
          <w:b/>
          <w:bCs/>
          <w:iCs/>
        </w:rPr>
        <w:t xml:space="preserve"> </w:t>
      </w:r>
      <w:r w:rsidRPr="00EE0EF8">
        <w:rPr>
          <w:iCs/>
        </w:rPr>
        <w:t xml:space="preserve">ЈН број </w:t>
      </w:r>
      <w:r w:rsidR="00020156">
        <w:rPr>
          <w:iCs/>
          <w:lang w:val="sr-Cyrl-RS"/>
        </w:rPr>
        <w:t xml:space="preserve">ЈНМВ </w:t>
      </w:r>
      <w:r w:rsidR="00185DE9">
        <w:rPr>
          <w:iCs/>
          <w:lang w:val="sr-Cyrl-RS"/>
        </w:rPr>
        <w:t>2/2019</w:t>
      </w:r>
    </w:p>
    <w:p w:rsidR="00897573" w:rsidRPr="00EE0EF8" w:rsidRDefault="00897573" w:rsidP="00897573">
      <w:pPr>
        <w:jc w:val="both"/>
        <w:rPr>
          <w:i/>
          <w:iCs/>
        </w:rPr>
      </w:pPr>
    </w:p>
    <w:p w:rsidR="00897573" w:rsidRPr="00EE0EF8" w:rsidRDefault="00897573" w:rsidP="00897573">
      <w:pPr>
        <w:rPr>
          <w:i/>
          <w:iCs/>
          <w:lang w:val="en-US"/>
        </w:rPr>
      </w:pPr>
      <w:r w:rsidRPr="00EE0EF8">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Назив понуђача:</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Адреса понуђача:</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Матични број понуђача:</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Порески идентификациони број понуђача (ПИБ):</w:t>
            </w:r>
          </w:p>
          <w:p w:rsidR="00897573" w:rsidRPr="00EE0EF8"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ru-RU"/>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Име особе за контакт:</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Електронска адреса понуђача (</w:t>
            </w:r>
            <w:r w:rsidRPr="00EE0EF8">
              <w:rPr>
                <w:i/>
                <w:iCs/>
                <w:lang w:val="en-US"/>
              </w:rPr>
              <w:t>e</w:t>
            </w:r>
            <w:r w:rsidRPr="00EE0EF8">
              <w:rPr>
                <w:i/>
                <w:iCs/>
                <w:lang w:val="ru-RU"/>
              </w:rPr>
              <w:t>-</w:t>
            </w:r>
            <w:r w:rsidRPr="00EE0EF8">
              <w:rPr>
                <w:i/>
                <w:iCs/>
                <w:lang w:val="en-US"/>
              </w:rPr>
              <w:t>mail</w:t>
            </w:r>
            <w:r w:rsidRPr="00EE0EF8">
              <w:rPr>
                <w:i/>
                <w:iCs/>
                <w:lang w:val="ru-RU"/>
              </w:rPr>
              <w:t>):</w:t>
            </w:r>
          </w:p>
          <w:p w:rsidR="00897573" w:rsidRPr="00EE0EF8"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ru-RU"/>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Телефон:</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en-US"/>
              </w:rPr>
            </w:pPr>
            <w:r w:rsidRPr="00EE0EF8">
              <w:rPr>
                <w:i/>
                <w:iCs/>
                <w:lang w:val="en-US"/>
              </w:rPr>
              <w:t>Телефакс:</w:t>
            </w:r>
          </w:p>
          <w:p w:rsidR="00897573" w:rsidRPr="00EE0EF8"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en-US"/>
              </w:rPr>
            </w:pPr>
          </w:p>
          <w:p w:rsidR="00897573" w:rsidRPr="00EE0EF8" w:rsidRDefault="00897573" w:rsidP="00FD382C">
            <w:pPr>
              <w:rPr>
                <w:b/>
                <w:bCs/>
                <w:i/>
                <w:iCs/>
                <w:lang w:val="en-US"/>
              </w:rPr>
            </w:pPr>
          </w:p>
          <w:p w:rsidR="00897573" w:rsidRPr="00EE0EF8" w:rsidRDefault="00897573" w:rsidP="00FD382C">
            <w:pPr>
              <w:rPr>
                <w:b/>
                <w:bCs/>
                <w:i/>
                <w:iCs/>
                <w:lang w:val="en-US"/>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Број рачуна понуђача и назив банке:</w:t>
            </w:r>
          </w:p>
          <w:p w:rsidR="00897573" w:rsidRPr="00EE0EF8"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b/>
                <w:bCs/>
                <w:i/>
                <w:iCs/>
                <w:lang w:val="ru-RU"/>
              </w:rPr>
            </w:pPr>
          </w:p>
          <w:p w:rsidR="00897573" w:rsidRPr="00EE0EF8" w:rsidRDefault="00897573" w:rsidP="00FD382C">
            <w:pPr>
              <w:rPr>
                <w:b/>
                <w:bCs/>
                <w:i/>
                <w:iCs/>
                <w:lang w:val="ru-RU"/>
              </w:rPr>
            </w:pPr>
          </w:p>
          <w:p w:rsidR="00897573" w:rsidRPr="00EE0EF8" w:rsidRDefault="00897573" w:rsidP="00FD382C">
            <w:pPr>
              <w:rPr>
                <w:b/>
                <w:bCs/>
                <w:i/>
                <w:iCs/>
                <w:lang w:val="ru-RU"/>
              </w:rPr>
            </w:pPr>
          </w:p>
        </w:tc>
      </w:tr>
      <w:tr w:rsidR="00897573" w:rsidRPr="00EE0EF8" w:rsidTr="00FD382C">
        <w:tc>
          <w:tcPr>
            <w:tcW w:w="4621"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both"/>
              <w:rPr>
                <w:b/>
                <w:bCs/>
                <w:i/>
                <w:iCs/>
                <w:lang w:val="ru-RU"/>
              </w:rPr>
            </w:pPr>
            <w:r w:rsidRPr="00EE0EF8">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ind w:firstLine="708"/>
              <w:rPr>
                <w:b/>
                <w:bCs/>
                <w:i/>
                <w:iCs/>
                <w:lang w:val="ru-RU"/>
              </w:rPr>
            </w:pPr>
          </w:p>
          <w:p w:rsidR="00897573" w:rsidRPr="00EE0EF8" w:rsidRDefault="00897573" w:rsidP="00FD382C">
            <w:pPr>
              <w:ind w:firstLine="708"/>
              <w:rPr>
                <w:b/>
                <w:bCs/>
                <w:i/>
                <w:iCs/>
                <w:lang w:val="ru-RU"/>
              </w:rPr>
            </w:pPr>
          </w:p>
          <w:p w:rsidR="00897573" w:rsidRPr="00EE0EF8" w:rsidRDefault="00897573" w:rsidP="00FD382C">
            <w:pPr>
              <w:ind w:firstLine="708"/>
              <w:rPr>
                <w:b/>
                <w:bCs/>
                <w:i/>
                <w:iCs/>
                <w:lang w:val="ru-RU"/>
              </w:rPr>
            </w:pPr>
          </w:p>
        </w:tc>
      </w:tr>
    </w:tbl>
    <w:p w:rsidR="00897573" w:rsidRPr="00EE0EF8" w:rsidRDefault="00897573" w:rsidP="00897573">
      <w:pPr>
        <w:rPr>
          <w:b/>
          <w:bCs/>
          <w:i/>
          <w:iCs/>
        </w:rPr>
      </w:pPr>
    </w:p>
    <w:p w:rsidR="00897573" w:rsidRPr="00EE0EF8" w:rsidRDefault="00897573" w:rsidP="00897573">
      <w:r w:rsidRPr="00EE0EF8">
        <w:rPr>
          <w:rFonts w:eastAsia="TimesNewRomanPSMT"/>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897573" w:rsidRPr="00EE0EF8"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center"/>
            </w:pPr>
          </w:p>
          <w:p w:rsidR="00897573" w:rsidRPr="00EE0EF8" w:rsidRDefault="00897573" w:rsidP="00FD382C">
            <w:pPr>
              <w:jc w:val="center"/>
              <w:rPr>
                <w:rFonts w:eastAsia="TimesNewRomanPSMT"/>
                <w:b/>
                <w:bCs/>
                <w:lang w:val="en-US"/>
              </w:rPr>
            </w:pPr>
            <w:r w:rsidRPr="00EE0EF8">
              <w:rPr>
                <w:rFonts w:eastAsia="TimesNewRomanPSMT"/>
                <w:b/>
                <w:bCs/>
                <w:lang w:val="en-US"/>
              </w:rPr>
              <w:t xml:space="preserve">А) САМОСТАЛНО </w:t>
            </w:r>
          </w:p>
        </w:tc>
      </w:tr>
      <w:tr w:rsidR="00897573" w:rsidRPr="00EE0EF8"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center"/>
              <w:rPr>
                <w:rFonts w:eastAsia="TimesNewRomanPSMT"/>
                <w:b/>
                <w:bCs/>
                <w:lang w:val="en-US"/>
              </w:rPr>
            </w:pPr>
          </w:p>
          <w:p w:rsidR="00897573" w:rsidRPr="00EE0EF8" w:rsidRDefault="00897573" w:rsidP="00FD382C">
            <w:pPr>
              <w:jc w:val="center"/>
              <w:rPr>
                <w:rFonts w:eastAsia="TimesNewRomanPSMT"/>
                <w:b/>
                <w:bCs/>
                <w:lang w:val="en-US"/>
              </w:rPr>
            </w:pPr>
            <w:r w:rsidRPr="00EE0EF8">
              <w:rPr>
                <w:rFonts w:eastAsia="TimesNewRomanPSMT"/>
                <w:b/>
                <w:bCs/>
                <w:lang w:val="en-US"/>
              </w:rPr>
              <w:t>Б) СА ПОДИЗВОЂАЧЕМ</w:t>
            </w:r>
          </w:p>
        </w:tc>
      </w:tr>
      <w:tr w:rsidR="00897573" w:rsidRPr="00EE0EF8"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center"/>
              <w:rPr>
                <w:rFonts w:eastAsia="TimesNewRomanPSMT"/>
                <w:b/>
                <w:bCs/>
                <w:lang w:val="en-US"/>
              </w:rPr>
            </w:pPr>
          </w:p>
          <w:p w:rsidR="00897573" w:rsidRPr="00EE0EF8" w:rsidRDefault="00897573" w:rsidP="00FD382C">
            <w:pPr>
              <w:jc w:val="center"/>
              <w:rPr>
                <w:b/>
                <w:i/>
                <w:iCs/>
                <w:lang w:val="ru-RU"/>
              </w:rPr>
            </w:pPr>
            <w:r w:rsidRPr="00EE0EF8">
              <w:rPr>
                <w:rFonts w:eastAsia="TimesNewRomanPSMT"/>
                <w:b/>
                <w:bCs/>
                <w:lang w:val="en-US"/>
              </w:rPr>
              <w:t>В) КАО ЗАЈЕДНИЧКУ ПОНУДУ</w:t>
            </w:r>
          </w:p>
        </w:tc>
      </w:tr>
    </w:tbl>
    <w:p w:rsidR="00897573" w:rsidRPr="00EE0EF8" w:rsidRDefault="00897573" w:rsidP="00897573">
      <w:pPr>
        <w:jc w:val="both"/>
        <w:rPr>
          <w:rFonts w:eastAsia="TimesNewRomanPSMT"/>
          <w:bCs/>
        </w:rPr>
      </w:pPr>
      <w:r w:rsidRPr="00EE0EF8">
        <w:rPr>
          <w:b/>
          <w:i/>
          <w:iCs/>
          <w:u w:val="single"/>
          <w:lang w:val="ru-RU"/>
        </w:rPr>
        <w:t>Напомена:</w:t>
      </w:r>
      <w:r w:rsidRPr="00EE0EF8">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20156" w:rsidRDefault="00020156" w:rsidP="00897573">
      <w:pPr>
        <w:jc w:val="both"/>
        <w:rPr>
          <w:rFonts w:eastAsia="TimesNewRomanPSMT"/>
          <w:b/>
          <w:bCs/>
          <w:i/>
          <w:lang w:val="sr-Cyrl-CS"/>
        </w:rPr>
      </w:pPr>
    </w:p>
    <w:p w:rsidR="00020156" w:rsidRDefault="00020156" w:rsidP="00897573">
      <w:pPr>
        <w:jc w:val="both"/>
        <w:rPr>
          <w:rFonts w:eastAsia="TimesNewRomanPSMT"/>
          <w:b/>
          <w:bCs/>
          <w:i/>
          <w:lang w:val="sr-Cyrl-CS"/>
        </w:rPr>
      </w:pPr>
    </w:p>
    <w:p w:rsidR="00522D5B" w:rsidRDefault="00522D5B" w:rsidP="00897573">
      <w:pPr>
        <w:jc w:val="both"/>
        <w:rPr>
          <w:rFonts w:eastAsia="TimesNewRomanPSMT"/>
          <w:b/>
          <w:bCs/>
          <w:i/>
          <w:lang w:val="sr-Cyrl-CS"/>
        </w:rPr>
      </w:pPr>
    </w:p>
    <w:p w:rsidR="00897573" w:rsidRPr="00EE0EF8" w:rsidRDefault="00897573" w:rsidP="00897573">
      <w:pPr>
        <w:jc w:val="both"/>
        <w:rPr>
          <w:rFonts w:eastAsia="TimesNewRomanPSMT"/>
          <w:b/>
          <w:bCs/>
          <w:i/>
          <w:lang w:val="en-US"/>
        </w:rPr>
      </w:pPr>
      <w:r w:rsidRPr="00EE0EF8">
        <w:rPr>
          <w:rFonts w:eastAsia="TimesNewRomanPSMT"/>
          <w:b/>
          <w:bCs/>
          <w:i/>
          <w:lang w:val="sr-Cyrl-CS"/>
        </w:rPr>
        <w:t xml:space="preserve">3) </w:t>
      </w:r>
      <w:r w:rsidRPr="00EE0EF8">
        <w:rPr>
          <w:rFonts w:eastAsia="TimesNewRomanPSMT"/>
          <w:b/>
          <w:bCs/>
          <w:i/>
          <w:lang w:val="en-US"/>
        </w:rPr>
        <w:t xml:space="preserve">ПОДАЦИ О ПОДИЗВОЂАЧУ </w:t>
      </w:r>
    </w:p>
    <w:p w:rsidR="00897573" w:rsidRPr="00EE0EF8" w:rsidRDefault="00897573" w:rsidP="00897573">
      <w:pPr>
        <w:jc w:val="both"/>
      </w:pPr>
      <w:r w:rsidRPr="00EE0EF8">
        <w:rPr>
          <w:rFonts w:eastAsia="TimesNewRomanPSMT"/>
          <w:b/>
          <w:bCs/>
          <w:i/>
          <w:lang w:val="en-US"/>
        </w:rPr>
        <w:tab/>
      </w:r>
    </w:p>
    <w:tbl>
      <w:tblPr>
        <w:tblW w:w="0" w:type="auto"/>
        <w:tblInd w:w="-20" w:type="dxa"/>
        <w:tblLayout w:type="fixed"/>
        <w:tblLook w:val="0000" w:firstRow="0" w:lastRow="0" w:firstColumn="0" w:lastColumn="0" w:noHBand="0" w:noVBand="0"/>
      </w:tblPr>
      <w:tblGrid>
        <w:gridCol w:w="465"/>
        <w:gridCol w:w="4219"/>
        <w:gridCol w:w="4598"/>
      </w:tblGrid>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p w:rsidR="00897573" w:rsidRPr="00EE0EF8" w:rsidRDefault="00897573" w:rsidP="00FD382C">
            <w:pPr>
              <w:jc w:val="both"/>
              <w:rPr>
                <w:rFonts w:eastAsia="TimesNewRomanPSMT"/>
                <w:bCs/>
                <w:i/>
                <w:lang w:val="en-US"/>
              </w:rPr>
            </w:pPr>
            <w:r w:rsidRPr="00EE0EF8">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en-US"/>
              </w:rPr>
            </w:pPr>
            <w:r w:rsidRPr="00EE0EF8">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bl>
    <w:p w:rsidR="00897573" w:rsidRPr="00EE0EF8" w:rsidRDefault="00897573" w:rsidP="00897573">
      <w:pPr>
        <w:jc w:val="both"/>
        <w:rPr>
          <w:b/>
          <w:bCs/>
          <w:i/>
          <w:iCs/>
          <w:u w:val="single"/>
          <w:lang w:val="ru-RU"/>
        </w:rPr>
      </w:pPr>
    </w:p>
    <w:p w:rsidR="00897573" w:rsidRPr="00EE0EF8" w:rsidRDefault="00897573" w:rsidP="00897573">
      <w:pPr>
        <w:jc w:val="both"/>
        <w:rPr>
          <w:i/>
          <w:iCs/>
          <w:lang w:val="ru-RU"/>
        </w:rPr>
      </w:pPr>
      <w:r w:rsidRPr="00EE0EF8">
        <w:rPr>
          <w:b/>
          <w:bCs/>
          <w:i/>
          <w:iCs/>
          <w:u w:val="single"/>
          <w:lang w:val="ru-RU"/>
        </w:rPr>
        <w:t>Напомена:</w:t>
      </w:r>
      <w:r w:rsidRPr="00EE0EF8">
        <w:rPr>
          <w:b/>
          <w:bCs/>
          <w:i/>
          <w:iCs/>
          <w:lang w:val="ru-RU"/>
        </w:rPr>
        <w:t xml:space="preserve"> </w:t>
      </w:r>
    </w:p>
    <w:p w:rsidR="00897573" w:rsidRPr="00EE0EF8" w:rsidRDefault="00897573" w:rsidP="00897573">
      <w:pPr>
        <w:jc w:val="both"/>
        <w:rPr>
          <w:rFonts w:eastAsia="TimesNewRomanPSMT"/>
          <w:b/>
          <w:bCs/>
          <w:lang w:val="ru-RU"/>
        </w:rPr>
      </w:pPr>
      <w:r w:rsidRPr="00EE0EF8">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97573" w:rsidRPr="00EE0EF8" w:rsidRDefault="00897573" w:rsidP="00897573">
      <w:pPr>
        <w:jc w:val="both"/>
        <w:rPr>
          <w:rFonts w:eastAsia="TimesNewRomanPSMT"/>
          <w:b/>
          <w:bCs/>
          <w:lang w:val="ru-RU"/>
        </w:rPr>
      </w:pPr>
    </w:p>
    <w:p w:rsidR="007929A9" w:rsidRPr="00EE0EF8" w:rsidRDefault="007929A9" w:rsidP="00897573">
      <w:pPr>
        <w:jc w:val="both"/>
        <w:rPr>
          <w:rFonts w:eastAsia="TimesNewRomanPSMT"/>
          <w:b/>
          <w:bCs/>
          <w:lang w:val="ru-RU"/>
        </w:rPr>
      </w:pPr>
    </w:p>
    <w:p w:rsidR="007929A9" w:rsidRPr="00EE0EF8" w:rsidRDefault="007929A9" w:rsidP="00897573">
      <w:pPr>
        <w:jc w:val="both"/>
        <w:rPr>
          <w:rFonts w:eastAsia="TimesNewRomanPSMT"/>
          <w:b/>
          <w:bCs/>
          <w:lang w:val="ru-RU"/>
        </w:rPr>
      </w:pPr>
    </w:p>
    <w:p w:rsidR="007929A9" w:rsidRDefault="007929A9" w:rsidP="00897573">
      <w:pPr>
        <w:jc w:val="both"/>
        <w:rPr>
          <w:rFonts w:eastAsia="TimesNewRomanPSMT"/>
          <w:b/>
          <w:bCs/>
          <w:lang w:val="ru-RU"/>
        </w:rPr>
      </w:pPr>
    </w:p>
    <w:p w:rsidR="00020156" w:rsidRDefault="00020156" w:rsidP="00897573">
      <w:pPr>
        <w:jc w:val="both"/>
        <w:rPr>
          <w:rFonts w:eastAsia="TimesNewRomanPSMT"/>
          <w:b/>
          <w:bCs/>
          <w:lang w:val="ru-RU"/>
        </w:rPr>
      </w:pPr>
    </w:p>
    <w:p w:rsidR="00B31684" w:rsidRDefault="00B31684" w:rsidP="00897573">
      <w:pPr>
        <w:jc w:val="both"/>
        <w:rPr>
          <w:rFonts w:eastAsia="TimesNewRomanPSMT"/>
          <w:b/>
          <w:bCs/>
          <w:lang w:val="ru-RU"/>
        </w:rPr>
      </w:pPr>
    </w:p>
    <w:p w:rsidR="00B31684" w:rsidRDefault="00B31684" w:rsidP="00897573">
      <w:pPr>
        <w:jc w:val="both"/>
        <w:rPr>
          <w:rFonts w:eastAsia="TimesNewRomanPSMT"/>
          <w:b/>
          <w:bCs/>
          <w:lang w:val="ru-RU"/>
        </w:rPr>
      </w:pPr>
    </w:p>
    <w:p w:rsidR="00B31684" w:rsidRPr="00AD0B94" w:rsidRDefault="00B31684" w:rsidP="00897573">
      <w:pPr>
        <w:jc w:val="both"/>
        <w:rPr>
          <w:rFonts w:eastAsia="TimesNewRomanPSMT"/>
          <w:b/>
          <w:bCs/>
          <w:lang w:val="sr-Latn-RS"/>
        </w:rPr>
      </w:pPr>
    </w:p>
    <w:p w:rsidR="00897573" w:rsidRPr="00EE0EF8" w:rsidRDefault="00897573" w:rsidP="00897573">
      <w:pPr>
        <w:jc w:val="both"/>
        <w:rPr>
          <w:rFonts w:eastAsia="TimesNewRomanPSMT"/>
          <w:b/>
          <w:bCs/>
          <w:lang w:val="ru-RU"/>
        </w:rPr>
      </w:pPr>
    </w:p>
    <w:p w:rsidR="00897573" w:rsidRPr="00EE0EF8" w:rsidRDefault="00897573" w:rsidP="00897573">
      <w:pPr>
        <w:jc w:val="both"/>
        <w:rPr>
          <w:rFonts w:eastAsia="TimesNewRomanPSMT"/>
          <w:b/>
          <w:bCs/>
          <w:i/>
          <w:lang w:val="ru-RU"/>
        </w:rPr>
      </w:pPr>
      <w:r w:rsidRPr="00EE0EF8">
        <w:rPr>
          <w:rFonts w:eastAsia="TimesNewRomanPSMT"/>
          <w:b/>
          <w:bCs/>
          <w:i/>
          <w:lang w:val="sr-Cyrl-CS"/>
        </w:rPr>
        <w:t xml:space="preserve">4) </w:t>
      </w:r>
      <w:r w:rsidRPr="00EE0EF8">
        <w:rPr>
          <w:rFonts w:eastAsia="TimesNewRomanPSMT"/>
          <w:b/>
          <w:bCs/>
          <w:i/>
          <w:lang w:val="ru-RU"/>
        </w:rPr>
        <w:t>ПОДАЦИ О УЧЕСНИКУ  У ЗАЈЕДНИЧКОЈ ПОНУДИ</w:t>
      </w:r>
    </w:p>
    <w:p w:rsidR="00897573" w:rsidRPr="00EE0EF8" w:rsidRDefault="00897573" w:rsidP="00897573">
      <w:pPr>
        <w:jc w:val="both"/>
      </w:pPr>
      <w:r w:rsidRPr="00EE0EF8">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p w:rsidR="00897573" w:rsidRPr="00EE0EF8" w:rsidRDefault="00897573" w:rsidP="00FD382C">
            <w:pPr>
              <w:jc w:val="both"/>
              <w:rPr>
                <w:rFonts w:eastAsia="TimesNewRomanPSMT"/>
                <w:bCs/>
                <w:i/>
                <w:lang w:val="ru-RU"/>
              </w:rPr>
            </w:pPr>
            <w:r w:rsidRPr="00EE0EF8">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ru-RU"/>
              </w:rPr>
            </w:pPr>
            <w:r w:rsidRPr="00EE0EF8">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ru-RU"/>
              </w:rPr>
            </w:pPr>
            <w:r w:rsidRPr="00EE0EF8">
              <w:rPr>
                <w:rFonts w:eastAsia="TimesNewRomanPSMT"/>
                <w:bCs/>
                <w:i/>
                <w:lang w:val="en-US"/>
              </w:rPr>
              <w:t>3)</w:t>
            </w: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ru-RU"/>
              </w:rPr>
            </w:pPr>
            <w:r w:rsidRPr="00EE0EF8">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ru-RU"/>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ru-RU"/>
              </w:rPr>
            </w:pPr>
          </w:p>
          <w:p w:rsidR="00897573" w:rsidRPr="00EE0EF8" w:rsidRDefault="00897573" w:rsidP="00FD382C">
            <w:pPr>
              <w:jc w:val="both"/>
              <w:rPr>
                <w:rFonts w:eastAsia="TimesNewRomanPSMT"/>
                <w:b/>
                <w:bCs/>
                <w:lang w:val="en-US"/>
              </w:rPr>
            </w:pPr>
            <w:r w:rsidRPr="00EE0EF8">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r w:rsidR="00897573" w:rsidRPr="00EE0EF8" w:rsidTr="00FD382C">
        <w:tc>
          <w:tcPr>
            <w:tcW w:w="4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rFonts w:eastAsia="TimesNewRomanPSMT"/>
                <w:bCs/>
                <w:i/>
                <w:lang w:val="en-US"/>
              </w:rPr>
            </w:pPr>
          </w:p>
          <w:p w:rsidR="00897573" w:rsidRPr="00EE0EF8" w:rsidRDefault="00897573" w:rsidP="00FD382C">
            <w:pPr>
              <w:jc w:val="both"/>
              <w:rPr>
                <w:rFonts w:eastAsia="TimesNewRomanPSMT"/>
                <w:b/>
                <w:bCs/>
                <w:lang w:val="en-US"/>
              </w:rPr>
            </w:pPr>
            <w:r w:rsidRPr="00EE0EF8">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both"/>
              <w:rPr>
                <w:rFonts w:eastAsia="TimesNewRomanPSMT"/>
                <w:b/>
                <w:bCs/>
                <w:lang w:val="en-US"/>
              </w:rPr>
            </w:pPr>
          </w:p>
        </w:tc>
      </w:tr>
    </w:tbl>
    <w:p w:rsidR="00897573" w:rsidRPr="00EE0EF8" w:rsidRDefault="00897573" w:rsidP="00897573">
      <w:pPr>
        <w:jc w:val="both"/>
        <w:rPr>
          <w:b/>
          <w:bCs/>
          <w:i/>
          <w:iCs/>
          <w:u w:val="single"/>
          <w:lang w:val="sr-Cyrl-RS"/>
        </w:rPr>
      </w:pPr>
    </w:p>
    <w:p w:rsidR="00897573" w:rsidRPr="00EE0EF8" w:rsidRDefault="00897573" w:rsidP="00897573">
      <w:pPr>
        <w:jc w:val="both"/>
        <w:rPr>
          <w:i/>
          <w:iCs/>
          <w:lang w:val="ru-RU"/>
        </w:rPr>
      </w:pPr>
      <w:r w:rsidRPr="00EE0EF8">
        <w:rPr>
          <w:b/>
          <w:bCs/>
          <w:i/>
          <w:iCs/>
          <w:u w:val="single"/>
          <w:lang w:val="en-US"/>
        </w:rPr>
        <w:t>Напомена:</w:t>
      </w:r>
      <w:r w:rsidRPr="00EE0EF8">
        <w:rPr>
          <w:b/>
          <w:bCs/>
          <w:i/>
          <w:iCs/>
          <w:lang w:val="en-US"/>
        </w:rPr>
        <w:t xml:space="preserve"> </w:t>
      </w:r>
    </w:p>
    <w:p w:rsidR="00897573" w:rsidRPr="00EE0EF8" w:rsidRDefault="00897573" w:rsidP="00897573">
      <w:pPr>
        <w:jc w:val="both"/>
        <w:rPr>
          <w:b/>
          <w:bCs/>
          <w:i/>
          <w:iCs/>
          <w:sz w:val="20"/>
          <w:szCs w:val="20"/>
        </w:rPr>
      </w:pPr>
      <w:r w:rsidRPr="00EE0EF8">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EE0EF8">
        <w:rPr>
          <w:i/>
          <w:iCs/>
          <w:sz w:val="20"/>
          <w:szCs w:val="20"/>
          <w:lang w:val="ru-RU"/>
        </w:rPr>
        <w:t>.</w:t>
      </w: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Pr="00EE0EF8" w:rsidRDefault="00897573" w:rsidP="00897573">
      <w:pPr>
        <w:jc w:val="both"/>
        <w:rPr>
          <w:b/>
          <w:bCs/>
          <w:i/>
          <w:iCs/>
          <w:sz w:val="20"/>
          <w:szCs w:val="20"/>
        </w:rPr>
      </w:pPr>
    </w:p>
    <w:p w:rsidR="00897573" w:rsidRDefault="00897573" w:rsidP="00897573">
      <w:pPr>
        <w:jc w:val="both"/>
        <w:rPr>
          <w:b/>
          <w:bCs/>
          <w:i/>
          <w:iCs/>
          <w:sz w:val="20"/>
          <w:szCs w:val="20"/>
          <w:lang w:val="sr-Cyrl-RS"/>
        </w:rPr>
      </w:pPr>
    </w:p>
    <w:p w:rsidR="00020156" w:rsidRPr="00B22C24" w:rsidRDefault="00020156" w:rsidP="00897573">
      <w:pPr>
        <w:jc w:val="both"/>
        <w:rPr>
          <w:b/>
          <w:bCs/>
          <w:i/>
          <w:iCs/>
          <w:sz w:val="20"/>
          <w:szCs w:val="20"/>
          <w:lang w:val="sr-Latn-RS"/>
        </w:rPr>
      </w:pPr>
    </w:p>
    <w:p w:rsidR="00020156" w:rsidRDefault="00020156" w:rsidP="00897573">
      <w:pPr>
        <w:jc w:val="both"/>
        <w:rPr>
          <w:b/>
          <w:bCs/>
          <w:i/>
          <w:iCs/>
          <w:sz w:val="20"/>
          <w:szCs w:val="20"/>
          <w:lang w:val="sr-Cyrl-RS"/>
        </w:rPr>
      </w:pPr>
    </w:p>
    <w:p w:rsidR="00B15FD0" w:rsidRPr="00B15FD0" w:rsidRDefault="000471FB" w:rsidP="00B15FD0">
      <w:pPr>
        <w:jc w:val="both"/>
        <w:rPr>
          <w:b/>
          <w:i/>
          <w:iCs/>
          <w:lang w:val="sr-Latn-RS"/>
        </w:rPr>
      </w:pPr>
      <w:r>
        <w:rPr>
          <w:rFonts w:eastAsia="TimesNewRomanPSMT"/>
          <w:b/>
          <w:bCs/>
          <w:lang w:val="sr-Cyrl-RS"/>
        </w:rPr>
        <w:lastRenderedPageBreak/>
        <w:t>5)</w:t>
      </w:r>
      <w:r w:rsidR="00AD0B94">
        <w:rPr>
          <w:rFonts w:eastAsia="TimesNewRomanPSMT"/>
          <w:b/>
          <w:bCs/>
          <w:lang w:val="sr-Latn-RS"/>
        </w:rPr>
        <w:t xml:space="preserve"> </w:t>
      </w:r>
      <w:r w:rsidR="00897573" w:rsidRPr="00EE0EF8">
        <w:rPr>
          <w:rFonts w:eastAsia="TimesNewRomanPSMT"/>
          <w:b/>
          <w:bCs/>
        </w:rPr>
        <w:t>ОПИС ПРЕДМЕТА НАБАВКЕ</w:t>
      </w:r>
      <w:r w:rsidR="00020156">
        <w:rPr>
          <w:rFonts w:eastAsia="TimesNewRomanPSMT"/>
          <w:b/>
          <w:bCs/>
          <w:lang w:val="sr-Cyrl-RS"/>
        </w:rPr>
        <w:t xml:space="preserve"> </w:t>
      </w:r>
      <w:r w:rsidR="00114717">
        <w:rPr>
          <w:rFonts w:eastAsia="TimesNewRomanPSMT"/>
          <w:b/>
          <w:bCs/>
          <w:lang w:val="sr-Cyrl-RS"/>
        </w:rPr>
        <w:t xml:space="preserve">РАДОВА </w:t>
      </w:r>
      <w:r w:rsidR="0094456B">
        <w:rPr>
          <w:rFonts w:eastAsia="TimesNewRomanPSMT"/>
          <w:b/>
          <w:bCs/>
          <w:lang w:val="sr-Cyrl-RS"/>
        </w:rPr>
        <w:t xml:space="preserve">НА </w:t>
      </w:r>
      <w:r w:rsidR="009E40DD">
        <w:rPr>
          <w:rFonts w:eastAsia="TimesNewRomanPSMT"/>
          <w:b/>
          <w:bCs/>
          <w:lang w:val="sr-Cyrl-RS"/>
        </w:rPr>
        <w:t>ПРЕ</w:t>
      </w:r>
      <w:r w:rsidR="0094456B">
        <w:rPr>
          <w:rFonts w:eastAsia="TimesNewRomanPSMT"/>
          <w:b/>
          <w:bCs/>
          <w:lang w:val="sr-Cyrl-RS"/>
        </w:rPr>
        <w:t xml:space="preserve">УРЕЂЕЊУ </w:t>
      </w:r>
      <w:r w:rsidR="009E40DD">
        <w:rPr>
          <w:rFonts w:eastAsia="TimesNewRomanPSMT"/>
          <w:b/>
          <w:bCs/>
          <w:lang w:val="sr-Cyrl-RS"/>
        </w:rPr>
        <w:t>И ОПРЕМАЊУ ЦЕНТРА ЗА ПОСЕТИОЦЕ У ДОЊЕМ МИЛАНОВЦУ</w:t>
      </w:r>
      <w:r w:rsidR="00B15FD0">
        <w:rPr>
          <w:rFonts w:eastAsia="TimesNewRomanPSMT"/>
          <w:b/>
          <w:bCs/>
          <w:lang w:val="sr-Latn-RS"/>
        </w:rPr>
        <w:t xml:space="preserve">, </w:t>
      </w:r>
      <w:r w:rsidR="00B15FD0" w:rsidRPr="00B15FD0">
        <w:rPr>
          <w:b/>
          <w:iCs/>
        </w:rPr>
        <w:t xml:space="preserve">број </w:t>
      </w:r>
      <w:r w:rsidR="00B15FD0" w:rsidRPr="00B15FD0">
        <w:rPr>
          <w:b/>
          <w:iCs/>
          <w:lang w:val="sr-Cyrl-RS"/>
        </w:rPr>
        <w:t xml:space="preserve">ЈНМВ </w:t>
      </w:r>
      <w:r w:rsidR="00185DE9">
        <w:rPr>
          <w:b/>
          <w:iCs/>
          <w:lang w:val="sr-Cyrl-RS"/>
        </w:rPr>
        <w:t>2/2019</w:t>
      </w:r>
    </w:p>
    <w:p w:rsidR="00114717" w:rsidRDefault="00114717" w:rsidP="00114717">
      <w:pPr>
        <w:ind w:left="720"/>
        <w:jc w:val="both"/>
        <w:rPr>
          <w:rFonts w:eastAsia="TimesNewRomanPSMT"/>
          <w:b/>
          <w:bCs/>
          <w:lang w:val="sr-Cyrl-RS"/>
        </w:rPr>
      </w:pPr>
    </w:p>
    <w:p w:rsidR="00B949B6" w:rsidRDefault="00B949B6" w:rsidP="00114717">
      <w:pPr>
        <w:ind w:left="720"/>
        <w:jc w:val="both"/>
        <w:rPr>
          <w:rFonts w:eastAsia="TimesNewRomanPSMT"/>
          <w:b/>
          <w:bCs/>
          <w:lang w:val="sr-Cyrl-RS"/>
        </w:rPr>
      </w:pPr>
    </w:p>
    <w:tbl>
      <w:tblPr>
        <w:tblW w:w="9356" w:type="dxa"/>
        <w:tblInd w:w="-34" w:type="dxa"/>
        <w:tblLayout w:type="fixed"/>
        <w:tblLook w:val="0000" w:firstRow="0" w:lastRow="0" w:firstColumn="0" w:lastColumn="0" w:noHBand="0" w:noVBand="0"/>
      </w:tblPr>
      <w:tblGrid>
        <w:gridCol w:w="5671"/>
        <w:gridCol w:w="3685"/>
      </w:tblGrid>
      <w:tr w:rsidR="00B949B6" w:rsidRPr="008A0A02" w:rsidTr="00506EBF">
        <w:tc>
          <w:tcPr>
            <w:tcW w:w="5671" w:type="dxa"/>
            <w:tcBorders>
              <w:top w:val="single" w:sz="4" w:space="0" w:color="000000"/>
              <w:left w:val="single" w:sz="4" w:space="0" w:color="000000"/>
              <w:bottom w:val="single" w:sz="4" w:space="0" w:color="000000"/>
            </w:tcBorders>
            <w:shd w:val="clear" w:color="auto" w:fill="auto"/>
          </w:tcPr>
          <w:p w:rsidR="00B949B6" w:rsidRPr="008A0A02" w:rsidRDefault="00B949B6" w:rsidP="00506EBF">
            <w:pPr>
              <w:snapToGrid w:val="0"/>
              <w:jc w:val="both"/>
              <w:rPr>
                <w:rFonts w:eastAsia="TimesNewRomanPSMT"/>
                <w:bCs/>
                <w:lang w:val="ru-RU"/>
              </w:rPr>
            </w:pPr>
          </w:p>
          <w:p w:rsidR="00B949B6" w:rsidRPr="00422BE0" w:rsidRDefault="00B949B6" w:rsidP="00506EBF">
            <w:pPr>
              <w:jc w:val="both"/>
              <w:rPr>
                <w:rFonts w:eastAsia="TimesNewRomanPSMT"/>
                <w:bCs/>
                <w:color w:val="FF0000"/>
                <w:lang w:val="sr-Cyrl-RS"/>
              </w:rPr>
            </w:pPr>
            <w:r w:rsidRPr="008A0A02">
              <w:rPr>
                <w:rFonts w:eastAsia="TimesNewRomanPSMT"/>
                <w:bCs/>
                <w:lang w:val="ru-RU"/>
              </w:rPr>
              <w:t xml:space="preserve">Укупна цена без ПДВ-а </w:t>
            </w:r>
            <w:r>
              <w:rPr>
                <w:rFonts w:eastAsia="TimesNewRomanPSMT"/>
                <w:bCs/>
                <w:lang w:val="sr-Latn-RS"/>
              </w:rPr>
              <w:t xml:space="preserve"> </w:t>
            </w:r>
          </w:p>
          <w:p w:rsidR="00B949B6" w:rsidRPr="008A0A02" w:rsidRDefault="00B949B6" w:rsidP="00506EBF">
            <w:pPr>
              <w:jc w:val="both"/>
              <w:rPr>
                <w:rFonts w:eastAsia="TimesNewRomanPSMT"/>
                <w:bCs/>
                <w:color w:val="FF0000"/>
                <w:lang w:val="ru-RU"/>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949B6" w:rsidRPr="008A0A02" w:rsidRDefault="00B949B6" w:rsidP="00506EBF">
            <w:pPr>
              <w:snapToGrid w:val="0"/>
              <w:jc w:val="both"/>
              <w:rPr>
                <w:rFonts w:eastAsia="TimesNewRomanPSMT"/>
                <w:bCs/>
                <w:color w:val="FF0000"/>
                <w:lang w:val="ru-RU"/>
              </w:rPr>
            </w:pPr>
          </w:p>
          <w:p w:rsidR="00B949B6" w:rsidRPr="008A0A02" w:rsidRDefault="00B949B6" w:rsidP="00506EBF">
            <w:pPr>
              <w:jc w:val="both"/>
              <w:rPr>
                <w:rFonts w:eastAsia="TimesNewRomanPSMT"/>
                <w:bCs/>
                <w:color w:val="FF0000"/>
                <w:lang w:val="ru-RU"/>
              </w:rPr>
            </w:pPr>
          </w:p>
        </w:tc>
      </w:tr>
      <w:tr w:rsidR="00B949B6" w:rsidRPr="008A0A02" w:rsidTr="00506EBF">
        <w:tc>
          <w:tcPr>
            <w:tcW w:w="5671" w:type="dxa"/>
            <w:tcBorders>
              <w:top w:val="single" w:sz="4" w:space="0" w:color="000000"/>
              <w:left w:val="single" w:sz="4" w:space="0" w:color="000000"/>
              <w:bottom w:val="single" w:sz="4" w:space="0" w:color="000000"/>
            </w:tcBorders>
            <w:shd w:val="clear" w:color="auto" w:fill="auto"/>
          </w:tcPr>
          <w:p w:rsidR="00B949B6" w:rsidRPr="008A0A02" w:rsidRDefault="00B949B6" w:rsidP="00506EBF">
            <w:pPr>
              <w:snapToGrid w:val="0"/>
              <w:jc w:val="both"/>
              <w:rPr>
                <w:rFonts w:eastAsia="TimesNewRomanPSMT"/>
                <w:bCs/>
                <w:lang w:val="ru-RU"/>
              </w:rPr>
            </w:pPr>
          </w:p>
          <w:p w:rsidR="00B949B6" w:rsidRPr="008A0A02" w:rsidRDefault="00B949B6" w:rsidP="00506EBF">
            <w:pPr>
              <w:jc w:val="both"/>
              <w:rPr>
                <w:rFonts w:eastAsia="TimesNewRomanPSMT"/>
                <w:bCs/>
                <w:lang w:val="ru-RU"/>
              </w:rPr>
            </w:pPr>
            <w:r w:rsidRPr="008A0A02">
              <w:rPr>
                <w:rFonts w:eastAsia="TimesNewRomanPSMT"/>
                <w:bCs/>
                <w:lang w:val="ru-RU"/>
              </w:rPr>
              <w:t>Укупна цена са ПДВ-ом</w:t>
            </w:r>
            <w:r>
              <w:rPr>
                <w:rFonts w:eastAsia="TimesNewRomanPSMT"/>
                <w:bCs/>
                <w:lang w:val="ru-RU"/>
              </w:rPr>
              <w:t xml:space="preserve"> </w:t>
            </w:r>
          </w:p>
          <w:p w:rsidR="00B949B6" w:rsidRPr="008A0A02" w:rsidRDefault="00B949B6" w:rsidP="00506EBF">
            <w:pPr>
              <w:jc w:val="both"/>
              <w:rPr>
                <w:rFonts w:eastAsia="TimesNewRomanPSMT"/>
                <w:bCs/>
                <w:lang w:val="ru-RU"/>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949B6" w:rsidRPr="008A0A02" w:rsidRDefault="00B949B6" w:rsidP="00506EBF">
            <w:pPr>
              <w:snapToGrid w:val="0"/>
              <w:jc w:val="both"/>
              <w:rPr>
                <w:rFonts w:eastAsia="TimesNewRomanPSMT"/>
                <w:bCs/>
                <w:color w:val="FF0000"/>
                <w:lang w:val="ru-RU"/>
              </w:rPr>
            </w:pPr>
          </w:p>
        </w:tc>
      </w:tr>
      <w:tr w:rsidR="00B949B6" w:rsidRPr="008A0A02" w:rsidTr="00506EBF">
        <w:tc>
          <w:tcPr>
            <w:tcW w:w="5671" w:type="dxa"/>
            <w:tcBorders>
              <w:top w:val="single" w:sz="4" w:space="0" w:color="000000"/>
              <w:left w:val="single" w:sz="4" w:space="0" w:color="000000"/>
              <w:bottom w:val="single" w:sz="4" w:space="0" w:color="000000"/>
            </w:tcBorders>
            <w:shd w:val="clear" w:color="auto" w:fill="auto"/>
          </w:tcPr>
          <w:p w:rsidR="00B949B6" w:rsidRPr="00271444" w:rsidRDefault="00B949B6" w:rsidP="00506EBF">
            <w:pPr>
              <w:pStyle w:val="NoSpacing"/>
              <w:rPr>
                <w:rFonts w:ascii="Times New Roman" w:hAnsi="Times New Roman" w:cs="Times New Roman"/>
                <w:sz w:val="24"/>
                <w:szCs w:val="24"/>
              </w:rPr>
            </w:pPr>
          </w:p>
          <w:p w:rsidR="00B949B6" w:rsidRPr="009E40DD" w:rsidRDefault="00B949B6" w:rsidP="00506EBF">
            <w:pPr>
              <w:pStyle w:val="NoSpacing"/>
              <w:rPr>
                <w:rFonts w:ascii="Times New Roman" w:hAnsi="Times New Roman" w:cs="Times New Roman"/>
                <w:sz w:val="24"/>
                <w:szCs w:val="24"/>
                <w:lang w:val="sr-Cyrl-RS"/>
              </w:rPr>
            </w:pPr>
            <w:r w:rsidRPr="00271444">
              <w:rPr>
                <w:rFonts w:ascii="Times New Roman" w:hAnsi="Times New Roman" w:cs="Times New Roman"/>
                <w:sz w:val="24"/>
                <w:szCs w:val="24"/>
              </w:rPr>
              <w:t xml:space="preserve">Рок и начин плаћања </w:t>
            </w:r>
            <w:r w:rsidR="009E40DD">
              <w:rPr>
                <w:rFonts w:ascii="Times New Roman" w:hAnsi="Times New Roman" w:cs="Times New Roman"/>
                <w:sz w:val="24"/>
                <w:szCs w:val="24"/>
                <w:lang w:val="sr-Cyrl-RS"/>
              </w:rPr>
              <w:t>(не краћи од 15 дана и не дужи од 45 дана)</w:t>
            </w:r>
          </w:p>
          <w:p w:rsidR="00B949B6" w:rsidRPr="00B82CCB" w:rsidRDefault="00B949B6" w:rsidP="00506EBF">
            <w:pPr>
              <w:pStyle w:val="NoSpacing"/>
              <w:rPr>
                <w:rFonts w:ascii="Times New Roman" w:eastAsia="Times New Roman" w:hAnsi="Times New Roman" w:cs="Times New Roman"/>
                <w:kern w:val="0"/>
                <w:sz w:val="24"/>
                <w:szCs w:val="24"/>
                <w:lang w:val="sr-Cyrl-RS" w:eastAsia="sr-Latn-RS"/>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949B6" w:rsidRPr="008A0A02" w:rsidRDefault="00B949B6" w:rsidP="00506EBF">
            <w:pPr>
              <w:snapToGrid w:val="0"/>
              <w:jc w:val="both"/>
              <w:rPr>
                <w:rFonts w:eastAsia="TimesNewRomanPSMT"/>
                <w:bCs/>
                <w:lang w:val="ru-RU"/>
              </w:rPr>
            </w:pPr>
          </w:p>
        </w:tc>
      </w:tr>
      <w:tr w:rsidR="00B949B6" w:rsidRPr="008A0A02" w:rsidTr="00506EBF">
        <w:tc>
          <w:tcPr>
            <w:tcW w:w="5671" w:type="dxa"/>
            <w:tcBorders>
              <w:top w:val="single" w:sz="4" w:space="0" w:color="000000"/>
              <w:left w:val="single" w:sz="4" w:space="0" w:color="000000"/>
              <w:bottom w:val="single" w:sz="4" w:space="0" w:color="000000"/>
            </w:tcBorders>
            <w:shd w:val="clear" w:color="auto" w:fill="auto"/>
          </w:tcPr>
          <w:p w:rsidR="00B949B6" w:rsidRPr="008A0A02" w:rsidRDefault="00B949B6" w:rsidP="00506EBF">
            <w:pPr>
              <w:snapToGrid w:val="0"/>
              <w:jc w:val="both"/>
              <w:rPr>
                <w:rFonts w:eastAsia="TimesNewRomanPSMT"/>
                <w:bCs/>
                <w:lang w:val="ru-RU"/>
              </w:rPr>
            </w:pPr>
          </w:p>
          <w:p w:rsidR="00B949B6" w:rsidRPr="008A0A02" w:rsidRDefault="00B949B6" w:rsidP="00506EBF">
            <w:pPr>
              <w:jc w:val="both"/>
              <w:rPr>
                <w:rFonts w:eastAsia="TimesNewRomanPSMT"/>
                <w:bCs/>
                <w:lang w:val="ru-RU"/>
              </w:rPr>
            </w:pPr>
            <w:r w:rsidRPr="008A0A02">
              <w:rPr>
                <w:rFonts w:eastAsia="TimesNewRomanPSMT"/>
                <w:bCs/>
                <w:lang w:val="ru-RU"/>
              </w:rPr>
              <w:t>Рок важења понуде</w:t>
            </w:r>
          </w:p>
          <w:p w:rsidR="00B949B6" w:rsidRPr="008A0A02" w:rsidRDefault="00B949B6" w:rsidP="00506EBF">
            <w:pPr>
              <w:jc w:val="both"/>
              <w:rPr>
                <w:rFonts w:eastAsia="TimesNewRomanPSMT"/>
                <w:bCs/>
                <w:lang w:val="ru-RU"/>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B949B6" w:rsidRPr="008A0A02" w:rsidRDefault="00B949B6" w:rsidP="00506EBF">
            <w:pPr>
              <w:snapToGrid w:val="0"/>
              <w:jc w:val="both"/>
              <w:rPr>
                <w:rFonts w:eastAsia="TimesNewRomanPSMT"/>
                <w:bCs/>
                <w:lang w:val="ru-RU"/>
              </w:rPr>
            </w:pPr>
          </w:p>
        </w:tc>
      </w:tr>
      <w:tr w:rsidR="00390DE6" w:rsidRPr="008A0A02" w:rsidTr="00506EBF">
        <w:tc>
          <w:tcPr>
            <w:tcW w:w="5671" w:type="dxa"/>
            <w:tcBorders>
              <w:top w:val="single" w:sz="4" w:space="0" w:color="000000"/>
              <w:left w:val="single" w:sz="4" w:space="0" w:color="000000"/>
              <w:bottom w:val="single" w:sz="4" w:space="0" w:color="000000"/>
            </w:tcBorders>
            <w:shd w:val="clear" w:color="auto" w:fill="auto"/>
          </w:tcPr>
          <w:p w:rsidR="00390DE6" w:rsidRDefault="00390DE6" w:rsidP="00506EBF">
            <w:pPr>
              <w:snapToGrid w:val="0"/>
              <w:jc w:val="both"/>
              <w:rPr>
                <w:rFonts w:eastAsia="TimesNewRomanPSMT"/>
                <w:bCs/>
                <w:lang w:val="ru-RU"/>
              </w:rPr>
            </w:pPr>
          </w:p>
          <w:p w:rsidR="00390DE6" w:rsidRDefault="00390DE6" w:rsidP="00506EBF">
            <w:pPr>
              <w:snapToGrid w:val="0"/>
              <w:jc w:val="both"/>
              <w:rPr>
                <w:rFonts w:eastAsia="TimesNewRomanPSMT"/>
                <w:bCs/>
                <w:lang w:val="ru-RU"/>
              </w:rPr>
            </w:pPr>
            <w:r>
              <w:rPr>
                <w:rFonts w:eastAsia="TimesNewRomanPSMT"/>
                <w:bCs/>
                <w:lang w:val="ru-RU"/>
              </w:rPr>
              <w:t>Гарантни период (минумум 2 године)</w:t>
            </w:r>
          </w:p>
          <w:p w:rsidR="00390DE6" w:rsidRPr="008A0A02" w:rsidRDefault="00390DE6" w:rsidP="00506EBF">
            <w:pPr>
              <w:snapToGrid w:val="0"/>
              <w:jc w:val="both"/>
              <w:rPr>
                <w:rFonts w:eastAsia="TimesNewRomanPSMT"/>
                <w:bCs/>
                <w:lang w:val="ru-RU"/>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90DE6" w:rsidRPr="008A0A02" w:rsidRDefault="00390DE6" w:rsidP="00506EBF">
            <w:pPr>
              <w:snapToGrid w:val="0"/>
              <w:jc w:val="both"/>
              <w:rPr>
                <w:rFonts w:eastAsia="TimesNewRomanPSMT"/>
                <w:bCs/>
                <w:lang w:val="ru-RU"/>
              </w:rPr>
            </w:pPr>
          </w:p>
        </w:tc>
      </w:tr>
      <w:tr w:rsidR="00390DE6" w:rsidRPr="0011064A" w:rsidTr="00506EBF">
        <w:tc>
          <w:tcPr>
            <w:tcW w:w="5671" w:type="dxa"/>
            <w:tcBorders>
              <w:top w:val="single" w:sz="4" w:space="0" w:color="000000"/>
              <w:left w:val="single" w:sz="4" w:space="0" w:color="000000"/>
              <w:bottom w:val="single" w:sz="4" w:space="0" w:color="000000"/>
            </w:tcBorders>
            <w:shd w:val="clear" w:color="auto" w:fill="auto"/>
          </w:tcPr>
          <w:p w:rsidR="00390DE6" w:rsidRPr="0011064A" w:rsidRDefault="00390DE6" w:rsidP="00506EBF">
            <w:pPr>
              <w:snapToGrid w:val="0"/>
              <w:jc w:val="both"/>
              <w:rPr>
                <w:rFonts w:eastAsia="TimesNewRomanPSMT"/>
                <w:bCs/>
                <w:color w:val="auto"/>
                <w:lang w:val="ru-RU"/>
              </w:rPr>
            </w:pPr>
          </w:p>
          <w:p w:rsidR="00390DE6" w:rsidRPr="0011064A" w:rsidRDefault="00390DE6" w:rsidP="00506EBF">
            <w:pPr>
              <w:jc w:val="both"/>
              <w:rPr>
                <w:rFonts w:eastAsia="TimesNewRomanPSMT"/>
                <w:bCs/>
                <w:color w:val="auto"/>
                <w:lang w:val="ru-RU"/>
              </w:rPr>
            </w:pPr>
            <w:r w:rsidRPr="0011064A">
              <w:rPr>
                <w:rFonts w:eastAsia="TimesNewRomanPSMT"/>
                <w:bCs/>
                <w:color w:val="auto"/>
                <w:lang w:val="ru-RU"/>
              </w:rPr>
              <w:t>Рок извршења радова</w:t>
            </w:r>
            <w:r w:rsidR="00185DE9" w:rsidRPr="0011064A">
              <w:rPr>
                <w:rFonts w:eastAsia="TimesNewRomanPSMT"/>
                <w:bCs/>
                <w:color w:val="auto"/>
                <w:lang w:val="ru-RU"/>
              </w:rPr>
              <w:t xml:space="preserve"> (максимално 3</w:t>
            </w:r>
            <w:r w:rsidR="00185DE9" w:rsidRPr="0011064A">
              <w:rPr>
                <w:rFonts w:eastAsia="Times New Roman"/>
                <w:color w:val="auto"/>
                <w:kern w:val="0"/>
                <w:lang w:val="sr-Cyrl-RS" w:eastAsia="sr-Latn-RS"/>
              </w:rPr>
              <w:t>0 дана од дана закључења уговора)</w:t>
            </w:r>
          </w:p>
          <w:p w:rsidR="00390DE6" w:rsidRPr="0011064A" w:rsidRDefault="00390DE6" w:rsidP="00506EBF">
            <w:pPr>
              <w:jc w:val="both"/>
              <w:rPr>
                <w:rFonts w:eastAsia="TimesNewRomanPSMT"/>
                <w:bCs/>
                <w:color w:val="auto"/>
                <w:lang w:val="ru-RU"/>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90DE6" w:rsidRPr="0011064A" w:rsidRDefault="00390DE6" w:rsidP="00506EBF">
            <w:pPr>
              <w:snapToGrid w:val="0"/>
              <w:jc w:val="both"/>
              <w:rPr>
                <w:rFonts w:eastAsia="TimesNewRomanPSMT"/>
                <w:bCs/>
                <w:color w:val="auto"/>
                <w:lang w:val="ru-RU"/>
              </w:rPr>
            </w:pPr>
          </w:p>
        </w:tc>
      </w:tr>
    </w:tbl>
    <w:p w:rsidR="00B949B6" w:rsidRDefault="00B949B6" w:rsidP="00114717">
      <w:pPr>
        <w:ind w:left="720"/>
        <w:jc w:val="both"/>
        <w:rPr>
          <w:rFonts w:eastAsia="TimesNewRomanPSMT"/>
          <w:b/>
          <w:bCs/>
          <w:lang w:val="sr-Cyrl-RS"/>
        </w:rPr>
      </w:pPr>
    </w:p>
    <w:p w:rsidR="00887E39" w:rsidRDefault="00887E39" w:rsidP="00114717">
      <w:pPr>
        <w:ind w:left="720"/>
        <w:jc w:val="both"/>
        <w:rPr>
          <w:rFonts w:eastAsia="TimesNewRomanPSMT"/>
          <w:b/>
          <w:bCs/>
          <w:lang w:val="sr-Cyrl-RS"/>
        </w:rPr>
      </w:pPr>
    </w:p>
    <w:p w:rsidR="00897573" w:rsidRPr="00EE0EF8" w:rsidRDefault="00897573" w:rsidP="00897573">
      <w:pPr>
        <w:ind w:left="720" w:firstLine="720"/>
        <w:jc w:val="both"/>
      </w:pPr>
    </w:p>
    <w:p w:rsidR="00897573" w:rsidRPr="00EE0EF8" w:rsidRDefault="00897573" w:rsidP="00897573">
      <w:pPr>
        <w:ind w:left="720" w:firstLine="720"/>
        <w:jc w:val="both"/>
        <w:rPr>
          <w:rFonts w:eastAsia="TimesNewRomanPSMT"/>
          <w:bCs/>
        </w:rPr>
      </w:pPr>
    </w:p>
    <w:p w:rsidR="00897573" w:rsidRPr="00EE0EF8" w:rsidRDefault="00897573" w:rsidP="00897573">
      <w:pPr>
        <w:ind w:left="720" w:firstLine="720"/>
        <w:jc w:val="both"/>
        <w:rPr>
          <w:rFonts w:eastAsia="TimesNewRomanPSMT"/>
          <w:bCs/>
        </w:rPr>
      </w:pPr>
    </w:p>
    <w:p w:rsidR="00897573" w:rsidRPr="00EE0EF8" w:rsidRDefault="00897573" w:rsidP="00897573">
      <w:pPr>
        <w:ind w:left="720" w:firstLine="720"/>
        <w:jc w:val="both"/>
        <w:rPr>
          <w:rFonts w:eastAsia="TimesNewRomanPSMT"/>
          <w:bCs/>
        </w:rPr>
      </w:pPr>
      <w:r w:rsidRPr="00EE0EF8">
        <w:rPr>
          <w:rFonts w:eastAsia="TimesNewRomanPSMT"/>
          <w:bCs/>
        </w:rPr>
        <w:t xml:space="preserve">Датум </w:t>
      </w:r>
      <w:r w:rsidRPr="00EE0EF8">
        <w:rPr>
          <w:rFonts w:eastAsia="TimesNewRomanPSMT"/>
          <w:bCs/>
        </w:rPr>
        <w:tab/>
      </w:r>
      <w:r w:rsidRPr="00EE0EF8">
        <w:rPr>
          <w:rFonts w:eastAsia="TimesNewRomanPSMT"/>
          <w:bCs/>
        </w:rPr>
        <w:tab/>
      </w:r>
      <w:r w:rsidRPr="00EE0EF8">
        <w:rPr>
          <w:rFonts w:eastAsia="TimesNewRomanPSMT"/>
          <w:bCs/>
        </w:rPr>
        <w:tab/>
      </w:r>
      <w:r w:rsidRPr="00EE0EF8">
        <w:rPr>
          <w:rFonts w:eastAsia="TimesNewRomanPSMT"/>
          <w:bCs/>
        </w:rPr>
        <w:tab/>
      </w:r>
      <w:r w:rsidRPr="00EE0EF8">
        <w:rPr>
          <w:rFonts w:eastAsia="TimesNewRomanPSMT"/>
          <w:bCs/>
        </w:rPr>
        <w:tab/>
        <w:t xml:space="preserve">              Понуђач</w:t>
      </w:r>
    </w:p>
    <w:p w:rsidR="00897573" w:rsidRPr="00EE0EF8" w:rsidRDefault="00897573" w:rsidP="00897573">
      <w:pPr>
        <w:ind w:left="2880" w:firstLine="720"/>
        <w:jc w:val="both"/>
        <w:rPr>
          <w:rFonts w:eastAsia="TimesNewRomanPS-BoldMT"/>
          <w:b/>
          <w:bCs/>
          <w:i/>
          <w:iCs/>
          <w:color w:val="002060"/>
        </w:rPr>
      </w:pPr>
      <w:r w:rsidRPr="00EE0EF8">
        <w:rPr>
          <w:rFonts w:eastAsia="TimesNewRomanPSMT"/>
          <w:bCs/>
        </w:rPr>
        <w:t xml:space="preserve">    М.П. </w:t>
      </w:r>
    </w:p>
    <w:p w:rsidR="00897573" w:rsidRPr="00EE0EF8" w:rsidRDefault="00897573" w:rsidP="00897573">
      <w:pPr>
        <w:jc w:val="both"/>
        <w:rPr>
          <w:rFonts w:eastAsia="TimesNewRomanPS-BoldMT"/>
          <w:b/>
          <w:bCs/>
          <w:i/>
          <w:iCs/>
          <w:color w:val="002060"/>
        </w:rPr>
      </w:pPr>
      <w:r w:rsidRPr="00EE0EF8">
        <w:rPr>
          <w:rFonts w:eastAsia="TimesNewRomanPS-BoldMT"/>
          <w:b/>
          <w:bCs/>
          <w:i/>
          <w:iCs/>
          <w:color w:val="002060"/>
        </w:rPr>
        <w:t>_____________________________</w:t>
      </w:r>
      <w:r w:rsidRPr="00EE0EF8">
        <w:rPr>
          <w:rFonts w:eastAsia="TimesNewRomanPS-BoldMT"/>
          <w:b/>
          <w:bCs/>
          <w:i/>
          <w:iCs/>
          <w:color w:val="002060"/>
        </w:rPr>
        <w:tab/>
      </w:r>
      <w:r w:rsidRPr="00EE0EF8">
        <w:rPr>
          <w:rFonts w:eastAsia="TimesNewRomanPS-BoldMT"/>
          <w:b/>
          <w:bCs/>
          <w:i/>
          <w:iCs/>
          <w:color w:val="002060"/>
        </w:rPr>
        <w:tab/>
      </w:r>
      <w:r w:rsidRPr="00EE0EF8">
        <w:rPr>
          <w:rFonts w:eastAsia="TimesNewRomanPS-BoldMT"/>
          <w:b/>
          <w:bCs/>
          <w:i/>
          <w:iCs/>
          <w:color w:val="002060"/>
        </w:rPr>
        <w:tab/>
        <w:t>________________________________</w:t>
      </w:r>
    </w:p>
    <w:p w:rsidR="00897573" w:rsidRPr="00EE0EF8" w:rsidRDefault="00897573" w:rsidP="00897573">
      <w:pPr>
        <w:jc w:val="both"/>
        <w:rPr>
          <w:rFonts w:eastAsia="TimesNewRomanPS-BoldMT"/>
          <w:b/>
          <w:bCs/>
          <w:i/>
          <w:iCs/>
          <w:color w:val="002060"/>
        </w:rPr>
      </w:pPr>
    </w:p>
    <w:p w:rsidR="00897573" w:rsidRPr="00EE0EF8" w:rsidRDefault="00897573" w:rsidP="00897573">
      <w:pPr>
        <w:jc w:val="both"/>
        <w:rPr>
          <w:rFonts w:eastAsia="TimesNewRomanPS-BoldMT"/>
          <w:b/>
          <w:bCs/>
          <w:i/>
          <w:iCs/>
          <w:color w:val="002060"/>
        </w:rPr>
      </w:pPr>
    </w:p>
    <w:p w:rsidR="00897573" w:rsidRPr="00EE0EF8" w:rsidRDefault="00897573" w:rsidP="00897573">
      <w:pPr>
        <w:jc w:val="both"/>
        <w:rPr>
          <w:i/>
          <w:iCs/>
        </w:rPr>
      </w:pPr>
      <w:r w:rsidRPr="00EE0EF8">
        <w:rPr>
          <w:b/>
          <w:bCs/>
          <w:i/>
          <w:iCs/>
          <w:u w:val="single"/>
        </w:rPr>
        <w:t>Напомене:</w:t>
      </w:r>
      <w:r w:rsidRPr="00EE0EF8">
        <w:rPr>
          <w:b/>
          <w:bCs/>
          <w:i/>
          <w:iCs/>
        </w:rPr>
        <w:t xml:space="preserve"> </w:t>
      </w:r>
    </w:p>
    <w:p w:rsidR="00897573" w:rsidRPr="00EE0EF8" w:rsidRDefault="00897573" w:rsidP="00897573">
      <w:pPr>
        <w:jc w:val="both"/>
        <w:rPr>
          <w:i/>
          <w:iCs/>
        </w:rPr>
      </w:pPr>
      <w:r w:rsidRPr="00EE0EF8">
        <w:rPr>
          <w:i/>
          <w:iCs/>
        </w:rPr>
        <w:t xml:space="preserve">Образац понуде понуђач мора да попуни, овери печатом и потпише, чиме </w:t>
      </w:r>
      <w:r w:rsidRPr="00EE0EF8">
        <w:rPr>
          <w:i/>
          <w:iCs/>
          <w:lang w:val="sr-Cyrl-CS"/>
        </w:rPr>
        <w:t>п</w:t>
      </w:r>
      <w:r w:rsidRPr="00EE0EF8">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897573" w:rsidRPr="00EE0EF8" w:rsidRDefault="00897573" w:rsidP="00897573">
      <w:pPr>
        <w:jc w:val="both"/>
        <w:rPr>
          <w:b/>
          <w:i/>
          <w:iCs/>
        </w:rPr>
      </w:pPr>
      <w:r w:rsidRPr="00EE0EF8">
        <w:rPr>
          <w:i/>
          <w:iCs/>
        </w:rPr>
        <w:t>Уколико је предмет јавне набавке обликован у више партија, понуђачи ће попуњавати образац понуде за сваку партију посебно.</w:t>
      </w:r>
    </w:p>
    <w:p w:rsidR="00897573" w:rsidRPr="00EE0EF8" w:rsidRDefault="00897573" w:rsidP="00897573">
      <w:pPr>
        <w:rPr>
          <w:b/>
          <w:bCs/>
          <w:i/>
          <w:iCs/>
          <w:lang w:val="sr-Cyrl-RS"/>
        </w:rPr>
      </w:pPr>
    </w:p>
    <w:p w:rsidR="00897573" w:rsidRPr="00EE0EF8" w:rsidRDefault="00897573" w:rsidP="00897573">
      <w:pPr>
        <w:rPr>
          <w:b/>
          <w:bCs/>
          <w:i/>
          <w:iCs/>
          <w:lang w:val="sr-Cyrl-RS"/>
        </w:rPr>
      </w:pPr>
    </w:p>
    <w:p w:rsidR="00897573" w:rsidRPr="00EE0EF8" w:rsidRDefault="00897573" w:rsidP="00897573">
      <w:pPr>
        <w:rPr>
          <w:b/>
          <w:bCs/>
          <w:i/>
          <w:iCs/>
          <w:lang w:val="sr-Cyrl-RS"/>
        </w:rPr>
      </w:pPr>
    </w:p>
    <w:p w:rsidR="00897573" w:rsidRDefault="00897573" w:rsidP="00897573">
      <w:pPr>
        <w:rPr>
          <w:b/>
          <w:bCs/>
          <w:i/>
          <w:iCs/>
          <w:lang w:val="sr-Cyrl-RS"/>
        </w:rPr>
      </w:pPr>
    </w:p>
    <w:p w:rsidR="008B14B8" w:rsidRDefault="008B14B8" w:rsidP="00897573">
      <w:pPr>
        <w:rPr>
          <w:b/>
          <w:bCs/>
          <w:i/>
          <w:iCs/>
          <w:lang w:val="sr-Cyrl-RS"/>
        </w:rPr>
      </w:pPr>
    </w:p>
    <w:p w:rsidR="008B14B8" w:rsidRPr="00EE0EF8" w:rsidRDefault="008B14B8" w:rsidP="00897573">
      <w:pPr>
        <w:rPr>
          <w:b/>
          <w:bCs/>
          <w:i/>
          <w:iCs/>
          <w:lang w:val="sr-Cyrl-RS"/>
        </w:rPr>
      </w:pPr>
    </w:p>
    <w:p w:rsidR="00AD0B70" w:rsidRDefault="00AD0B70" w:rsidP="00AD0B70">
      <w:pPr>
        <w:rPr>
          <w:b/>
          <w:bCs/>
          <w:i/>
          <w:iCs/>
          <w:lang w:val="sr-Cyrl-RS"/>
        </w:rPr>
      </w:pPr>
    </w:p>
    <w:p w:rsidR="00897573" w:rsidRPr="00EE0EF8" w:rsidRDefault="00897573" w:rsidP="00AD0B70">
      <w:pPr>
        <w:jc w:val="right"/>
        <w:rPr>
          <w:b/>
          <w:bCs/>
          <w:i/>
          <w:iCs/>
          <w:sz w:val="28"/>
          <w:szCs w:val="28"/>
          <w:lang w:val="sr-Cyrl-RS"/>
        </w:rPr>
      </w:pPr>
      <w:r w:rsidRPr="00EE0EF8">
        <w:rPr>
          <w:b/>
          <w:bCs/>
          <w:i/>
          <w:iCs/>
          <w:sz w:val="28"/>
          <w:szCs w:val="28"/>
          <w:lang w:val="sr-Cyrl-RS"/>
        </w:rPr>
        <w:t>(ОБРАЗАЦ 2)</w:t>
      </w:r>
    </w:p>
    <w:p w:rsidR="00897573" w:rsidRDefault="00897573" w:rsidP="00897573">
      <w:pPr>
        <w:jc w:val="center"/>
        <w:rPr>
          <w:b/>
          <w:bCs/>
          <w:i/>
          <w:iCs/>
          <w:sz w:val="28"/>
          <w:szCs w:val="28"/>
          <w:lang w:val="sr-Latn-RS"/>
        </w:rPr>
      </w:pPr>
      <w:r w:rsidRPr="00EE0EF8">
        <w:rPr>
          <w:b/>
          <w:bCs/>
          <w:i/>
          <w:iCs/>
          <w:sz w:val="28"/>
          <w:szCs w:val="28"/>
          <w:lang w:val="sr-Cyrl-RS"/>
        </w:rPr>
        <w:t>ОБРАЗАЦ СТРУКТУРЕ ЦЕНЕ СА УПУТСТВОМ КАКО ДА СЕ ПОПУНИ</w:t>
      </w:r>
    </w:p>
    <w:tbl>
      <w:tblPr>
        <w:tblW w:w="1105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403"/>
        <w:gridCol w:w="836"/>
        <w:gridCol w:w="853"/>
        <w:gridCol w:w="862"/>
        <w:gridCol w:w="992"/>
        <w:gridCol w:w="993"/>
        <w:gridCol w:w="850"/>
        <w:gridCol w:w="851"/>
        <w:gridCol w:w="94"/>
        <w:gridCol w:w="756"/>
      </w:tblGrid>
      <w:tr w:rsidR="00DB5A99" w:rsidRPr="00185DE9" w:rsidTr="001F60A7">
        <w:trPr>
          <w:trHeight w:val="230"/>
        </w:trPr>
        <w:tc>
          <w:tcPr>
            <w:tcW w:w="567" w:type="dxa"/>
          </w:tcPr>
          <w:p w:rsidR="00DB5A99" w:rsidRPr="00185DE9" w:rsidRDefault="00DB5A99" w:rsidP="00C96E63">
            <w:pPr>
              <w:pStyle w:val="NoSpacing"/>
              <w:rPr>
                <w:rFonts w:ascii="Times New Roman" w:hAnsi="Times New Roman" w:cs="Times New Roman"/>
                <w:sz w:val="20"/>
                <w:szCs w:val="20"/>
                <w:lang w:eastAsia="en-US"/>
              </w:rPr>
            </w:pPr>
          </w:p>
        </w:tc>
        <w:tc>
          <w:tcPr>
            <w:tcW w:w="3403" w:type="dxa"/>
          </w:tcPr>
          <w:p w:rsidR="00DB5A99" w:rsidRPr="00185DE9" w:rsidRDefault="00DB5A99" w:rsidP="00C96E63">
            <w:pPr>
              <w:pStyle w:val="NoSpacing"/>
              <w:rPr>
                <w:rFonts w:ascii="Times New Roman" w:hAnsi="Times New Roman" w:cs="Times New Roman"/>
                <w:b/>
                <w:sz w:val="20"/>
                <w:szCs w:val="20"/>
                <w:lang w:eastAsia="en-US"/>
              </w:rPr>
            </w:pPr>
            <w:r w:rsidRPr="00185DE9">
              <w:rPr>
                <w:rFonts w:ascii="Times New Roman" w:hAnsi="Times New Roman" w:cs="Times New Roman"/>
                <w:b/>
                <w:sz w:val="20"/>
                <w:szCs w:val="20"/>
                <w:lang w:eastAsia="en-US"/>
              </w:rPr>
              <w:t>ОПИС</w:t>
            </w:r>
          </w:p>
        </w:tc>
        <w:tc>
          <w:tcPr>
            <w:tcW w:w="3543" w:type="dxa"/>
            <w:gridSpan w:val="4"/>
          </w:tcPr>
          <w:p w:rsidR="00DB5A99" w:rsidRPr="00185DE9" w:rsidRDefault="00DB5A99" w:rsidP="00C96E63">
            <w:pPr>
              <w:pStyle w:val="NoSpacing"/>
              <w:rPr>
                <w:rFonts w:ascii="Times New Roman" w:hAnsi="Times New Roman" w:cs="Times New Roman"/>
                <w:b/>
                <w:sz w:val="20"/>
                <w:szCs w:val="20"/>
                <w:lang w:eastAsia="en-US"/>
              </w:rPr>
            </w:pPr>
            <w:r w:rsidRPr="00185DE9">
              <w:rPr>
                <w:rFonts w:ascii="Times New Roman" w:hAnsi="Times New Roman" w:cs="Times New Roman"/>
                <w:b/>
                <w:sz w:val="20"/>
                <w:szCs w:val="20"/>
                <w:lang w:eastAsia="en-US"/>
              </w:rPr>
              <w:t>КОЛИЧИНА</w:t>
            </w:r>
          </w:p>
        </w:tc>
        <w:tc>
          <w:tcPr>
            <w:tcW w:w="993" w:type="dxa"/>
          </w:tcPr>
          <w:p w:rsidR="00DB5A99" w:rsidRPr="00241A26" w:rsidRDefault="00DB5A99" w:rsidP="00C96E63">
            <w:pPr>
              <w:jc w:val="center"/>
              <w:rPr>
                <w:color w:val="auto"/>
                <w:sz w:val="18"/>
                <w:szCs w:val="18"/>
                <w:lang w:val="sr-Cyrl-RS"/>
              </w:rPr>
            </w:pPr>
            <w:r w:rsidRPr="00241A26">
              <w:rPr>
                <w:color w:val="auto"/>
                <w:sz w:val="18"/>
                <w:szCs w:val="18"/>
                <w:lang w:val="sr-Cyrl-RS"/>
              </w:rPr>
              <w:t>Јединична цена без ПДВ-а</w:t>
            </w:r>
          </w:p>
        </w:tc>
        <w:tc>
          <w:tcPr>
            <w:tcW w:w="850" w:type="dxa"/>
          </w:tcPr>
          <w:p w:rsidR="00DB5A99" w:rsidRPr="00241A26" w:rsidRDefault="00DB5A99" w:rsidP="00C96E63">
            <w:pPr>
              <w:jc w:val="center"/>
              <w:rPr>
                <w:color w:val="auto"/>
                <w:sz w:val="18"/>
                <w:szCs w:val="18"/>
                <w:lang w:val="sr-Cyrl-RS"/>
              </w:rPr>
            </w:pPr>
            <w:r w:rsidRPr="00241A26">
              <w:rPr>
                <w:color w:val="auto"/>
                <w:sz w:val="18"/>
                <w:szCs w:val="18"/>
                <w:lang w:val="sr-Cyrl-RS"/>
              </w:rPr>
              <w:t>Јединична цена са ПДВ-ом</w:t>
            </w:r>
          </w:p>
        </w:tc>
        <w:tc>
          <w:tcPr>
            <w:tcW w:w="851" w:type="dxa"/>
          </w:tcPr>
          <w:p w:rsidR="00DB5A99" w:rsidRPr="00241A26" w:rsidRDefault="00DB5A99" w:rsidP="00C96E63">
            <w:pPr>
              <w:jc w:val="center"/>
              <w:rPr>
                <w:color w:val="auto"/>
                <w:sz w:val="18"/>
                <w:szCs w:val="18"/>
                <w:lang w:val="sr-Cyrl-RS"/>
              </w:rPr>
            </w:pPr>
            <w:r w:rsidRPr="00241A26">
              <w:rPr>
                <w:color w:val="auto"/>
                <w:sz w:val="18"/>
                <w:szCs w:val="18"/>
                <w:lang w:val="sr-Cyrl-RS"/>
              </w:rPr>
              <w:t>Укупна цена без ПДВ-а</w:t>
            </w:r>
          </w:p>
        </w:tc>
        <w:tc>
          <w:tcPr>
            <w:tcW w:w="850" w:type="dxa"/>
            <w:gridSpan w:val="2"/>
          </w:tcPr>
          <w:p w:rsidR="00DB5A99" w:rsidRPr="00241A26" w:rsidRDefault="00DB5A99" w:rsidP="00C96E63">
            <w:pPr>
              <w:jc w:val="center"/>
              <w:rPr>
                <w:color w:val="auto"/>
                <w:sz w:val="18"/>
                <w:szCs w:val="18"/>
                <w:lang w:val="sr-Cyrl-RS"/>
              </w:rPr>
            </w:pPr>
            <w:r w:rsidRPr="00241A26">
              <w:rPr>
                <w:color w:val="auto"/>
                <w:sz w:val="18"/>
                <w:szCs w:val="18"/>
                <w:lang w:val="sr-Cyrl-RS"/>
              </w:rPr>
              <w:t>Укупна цена са ПДВ-ом</w:t>
            </w:r>
          </w:p>
        </w:tc>
      </w:tr>
      <w:tr w:rsidR="00DB5A99" w:rsidRPr="00185DE9" w:rsidTr="001F60A7">
        <w:trPr>
          <w:trHeight w:val="230"/>
        </w:trPr>
        <w:tc>
          <w:tcPr>
            <w:tcW w:w="567" w:type="dxa"/>
          </w:tcPr>
          <w:p w:rsidR="00DB5A99" w:rsidRPr="00185DE9" w:rsidRDefault="00DB5A99" w:rsidP="00B15FD0">
            <w:pPr>
              <w:pStyle w:val="NoSpacing"/>
              <w:jc w:val="center"/>
              <w:rPr>
                <w:rFonts w:ascii="Times New Roman" w:hAnsi="Times New Roman" w:cs="Times New Roman"/>
                <w:b/>
                <w:sz w:val="20"/>
                <w:szCs w:val="20"/>
                <w:lang w:eastAsia="en-US"/>
              </w:rPr>
            </w:pPr>
            <w:r w:rsidRPr="00185DE9">
              <w:rPr>
                <w:rFonts w:ascii="Times New Roman" w:hAnsi="Times New Roman" w:cs="Times New Roman"/>
                <w:b/>
                <w:sz w:val="20"/>
                <w:szCs w:val="20"/>
                <w:lang w:eastAsia="en-US"/>
              </w:rPr>
              <w:t>1</w:t>
            </w:r>
          </w:p>
        </w:tc>
        <w:tc>
          <w:tcPr>
            <w:tcW w:w="3403" w:type="dxa"/>
          </w:tcPr>
          <w:p w:rsidR="00DB5A99" w:rsidRPr="00185DE9" w:rsidRDefault="00DB5A99" w:rsidP="00B15FD0">
            <w:pPr>
              <w:pStyle w:val="NoSpacing"/>
              <w:jc w:val="center"/>
              <w:rPr>
                <w:rFonts w:ascii="Times New Roman" w:hAnsi="Times New Roman" w:cs="Times New Roman"/>
                <w:b/>
                <w:sz w:val="20"/>
                <w:szCs w:val="20"/>
                <w:lang w:eastAsia="en-US"/>
              </w:rPr>
            </w:pPr>
            <w:r w:rsidRPr="00185DE9">
              <w:rPr>
                <w:rFonts w:ascii="Times New Roman" w:hAnsi="Times New Roman" w:cs="Times New Roman"/>
                <w:b/>
                <w:sz w:val="20"/>
                <w:szCs w:val="20"/>
                <w:lang w:eastAsia="en-US"/>
              </w:rPr>
              <w:t>2</w:t>
            </w:r>
          </w:p>
        </w:tc>
        <w:tc>
          <w:tcPr>
            <w:tcW w:w="3543" w:type="dxa"/>
            <w:gridSpan w:val="4"/>
          </w:tcPr>
          <w:p w:rsidR="00DB5A99" w:rsidRPr="00185DE9" w:rsidRDefault="00DB5A99" w:rsidP="00B15FD0">
            <w:pPr>
              <w:pStyle w:val="NoSpacing"/>
              <w:jc w:val="center"/>
              <w:rPr>
                <w:rFonts w:ascii="Times New Roman" w:hAnsi="Times New Roman" w:cs="Times New Roman"/>
                <w:b/>
                <w:sz w:val="20"/>
                <w:szCs w:val="20"/>
                <w:lang w:eastAsia="en-US"/>
              </w:rPr>
            </w:pPr>
            <w:r w:rsidRPr="00185DE9">
              <w:rPr>
                <w:rFonts w:ascii="Times New Roman" w:hAnsi="Times New Roman" w:cs="Times New Roman"/>
                <w:b/>
                <w:sz w:val="20"/>
                <w:szCs w:val="20"/>
                <w:lang w:eastAsia="en-US"/>
              </w:rPr>
              <w:t>4</w:t>
            </w:r>
          </w:p>
        </w:tc>
        <w:tc>
          <w:tcPr>
            <w:tcW w:w="993" w:type="dxa"/>
          </w:tcPr>
          <w:p w:rsidR="00DB5A99" w:rsidRPr="00185DE9" w:rsidRDefault="00DB5A99" w:rsidP="00B15FD0">
            <w:pPr>
              <w:jc w:val="center"/>
              <w:rPr>
                <w:b/>
                <w:color w:val="auto"/>
                <w:sz w:val="20"/>
                <w:szCs w:val="20"/>
                <w:lang w:val="sr-Latn-RS"/>
              </w:rPr>
            </w:pPr>
            <w:r w:rsidRPr="00185DE9">
              <w:rPr>
                <w:b/>
                <w:color w:val="auto"/>
                <w:sz w:val="20"/>
                <w:szCs w:val="20"/>
                <w:lang w:val="sr-Latn-RS"/>
              </w:rPr>
              <w:t>5</w:t>
            </w:r>
          </w:p>
        </w:tc>
        <w:tc>
          <w:tcPr>
            <w:tcW w:w="850" w:type="dxa"/>
          </w:tcPr>
          <w:p w:rsidR="00DB5A99" w:rsidRPr="00185DE9" w:rsidRDefault="00DB5A99" w:rsidP="00B15FD0">
            <w:pPr>
              <w:jc w:val="center"/>
              <w:rPr>
                <w:b/>
                <w:color w:val="auto"/>
                <w:sz w:val="20"/>
                <w:szCs w:val="20"/>
                <w:lang w:val="sr-Latn-RS"/>
              </w:rPr>
            </w:pPr>
            <w:r w:rsidRPr="00185DE9">
              <w:rPr>
                <w:b/>
                <w:color w:val="auto"/>
                <w:sz w:val="20"/>
                <w:szCs w:val="20"/>
                <w:lang w:val="sr-Latn-RS"/>
              </w:rPr>
              <w:t>6</w:t>
            </w:r>
          </w:p>
        </w:tc>
        <w:tc>
          <w:tcPr>
            <w:tcW w:w="851" w:type="dxa"/>
          </w:tcPr>
          <w:p w:rsidR="00DB5A99" w:rsidRPr="00185DE9" w:rsidRDefault="00DB5A99" w:rsidP="00B15FD0">
            <w:pPr>
              <w:jc w:val="center"/>
              <w:rPr>
                <w:b/>
                <w:color w:val="auto"/>
                <w:sz w:val="20"/>
                <w:szCs w:val="20"/>
                <w:lang w:val="sr-Latn-RS"/>
              </w:rPr>
            </w:pPr>
            <w:r w:rsidRPr="00185DE9">
              <w:rPr>
                <w:b/>
                <w:color w:val="auto"/>
                <w:sz w:val="20"/>
                <w:szCs w:val="20"/>
                <w:lang w:val="sr-Latn-RS"/>
              </w:rPr>
              <w:t>7</w:t>
            </w:r>
          </w:p>
        </w:tc>
        <w:tc>
          <w:tcPr>
            <w:tcW w:w="850" w:type="dxa"/>
            <w:gridSpan w:val="2"/>
          </w:tcPr>
          <w:p w:rsidR="00DB5A99" w:rsidRPr="00185DE9" w:rsidRDefault="00DB5A99" w:rsidP="00B15FD0">
            <w:pPr>
              <w:jc w:val="center"/>
              <w:rPr>
                <w:b/>
                <w:color w:val="auto"/>
                <w:sz w:val="20"/>
                <w:szCs w:val="20"/>
                <w:lang w:val="sr-Latn-RS"/>
              </w:rPr>
            </w:pPr>
            <w:r w:rsidRPr="00185DE9">
              <w:rPr>
                <w:b/>
                <w:color w:val="auto"/>
                <w:sz w:val="20"/>
                <w:szCs w:val="20"/>
                <w:lang w:val="sr-Latn-RS"/>
              </w:rPr>
              <w:t>8</w:t>
            </w:r>
          </w:p>
        </w:tc>
      </w:tr>
      <w:tr w:rsidR="00DB5A99" w:rsidRPr="00185DE9" w:rsidTr="001F60A7">
        <w:trPr>
          <w:trHeight w:val="206"/>
        </w:trPr>
        <w:tc>
          <w:tcPr>
            <w:tcW w:w="567" w:type="dxa"/>
            <w:shd w:val="clear" w:color="auto" w:fill="auto"/>
          </w:tcPr>
          <w:p w:rsidR="00DB5A99" w:rsidRPr="00185DE9" w:rsidRDefault="00DB5A99" w:rsidP="005132D7">
            <w:pPr>
              <w:pStyle w:val="TableParagraph"/>
              <w:spacing w:line="186" w:lineRule="exact"/>
              <w:rPr>
                <w:rFonts w:ascii="Times New Roman" w:hAnsi="Times New Roman" w:cs="Times New Roman"/>
                <w:sz w:val="20"/>
                <w:szCs w:val="20"/>
                <w:lang w:val="sr-Cyrl-RS"/>
              </w:rPr>
            </w:pPr>
          </w:p>
        </w:tc>
        <w:tc>
          <w:tcPr>
            <w:tcW w:w="3403" w:type="dxa"/>
            <w:shd w:val="clear" w:color="auto" w:fill="auto"/>
          </w:tcPr>
          <w:p w:rsidR="00DB5A99" w:rsidRPr="00174B93" w:rsidRDefault="00DB5A99" w:rsidP="00B51A3C">
            <w:pPr>
              <w:pStyle w:val="TableParagraph"/>
              <w:spacing w:line="186" w:lineRule="exact"/>
              <w:ind w:left="0"/>
              <w:rPr>
                <w:rFonts w:ascii="Times New Roman" w:hAnsi="Times New Roman" w:cs="Times New Roman"/>
                <w:b/>
                <w:sz w:val="20"/>
                <w:szCs w:val="20"/>
              </w:rPr>
            </w:pPr>
            <w:r w:rsidRPr="00174B93">
              <w:rPr>
                <w:rFonts w:ascii="Times New Roman" w:hAnsi="Times New Roman" w:cs="Times New Roman"/>
                <w:b/>
                <w:sz w:val="20"/>
                <w:szCs w:val="20"/>
              </w:rPr>
              <w:t>A) Телевизори и пратећа опрема</w:t>
            </w:r>
          </w:p>
        </w:tc>
        <w:tc>
          <w:tcPr>
            <w:tcW w:w="3543" w:type="dxa"/>
            <w:gridSpan w:val="4"/>
            <w:shd w:val="clear" w:color="auto" w:fill="auto"/>
          </w:tcPr>
          <w:p w:rsidR="00DB5A99" w:rsidRPr="00185DE9" w:rsidRDefault="00DB5A99" w:rsidP="005132D7">
            <w:pPr>
              <w:pStyle w:val="TableParagraph"/>
              <w:ind w:left="0"/>
              <w:rPr>
                <w:rFonts w:ascii="Times New Roman" w:hAnsi="Times New Roman" w:cs="Times New Roman"/>
                <w:sz w:val="20"/>
                <w:szCs w:val="20"/>
                <w:lang w:val="sr-Cyrl-RS"/>
              </w:rPr>
            </w:pP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DB5A99" w:rsidRPr="00185DE9" w:rsidRDefault="00DB5A99" w:rsidP="005132D7">
            <w:pPr>
              <w:pStyle w:val="TableParagraph"/>
              <w:spacing w:line="186" w:lineRule="exact"/>
              <w:rPr>
                <w:rFonts w:ascii="Times New Roman" w:hAnsi="Times New Roman" w:cs="Times New Roman"/>
                <w:sz w:val="20"/>
                <w:szCs w:val="20"/>
                <w:lang w:val="sr-Cyrl-RS"/>
              </w:rPr>
            </w:pPr>
          </w:p>
          <w:p w:rsidR="00DB5A99" w:rsidRPr="00185DE9" w:rsidRDefault="00DB5A99" w:rsidP="005132D7">
            <w:pPr>
              <w:pStyle w:val="TableParagraph"/>
              <w:spacing w:line="186" w:lineRule="exact"/>
              <w:rPr>
                <w:rFonts w:ascii="Times New Roman" w:hAnsi="Times New Roman" w:cs="Times New Roman"/>
                <w:sz w:val="20"/>
                <w:szCs w:val="20"/>
                <w:lang w:val="sr-Cyrl-RS"/>
              </w:rPr>
            </w:pPr>
            <w:r w:rsidRPr="00185DE9">
              <w:rPr>
                <w:rFonts w:ascii="Times New Roman" w:hAnsi="Times New Roman" w:cs="Times New Roman"/>
                <w:sz w:val="20"/>
                <w:szCs w:val="20"/>
                <w:lang w:val="sr-Cyrl-RS"/>
              </w:rPr>
              <w:t>1.</w:t>
            </w:r>
          </w:p>
        </w:tc>
        <w:tc>
          <w:tcPr>
            <w:tcW w:w="3403" w:type="dxa"/>
            <w:shd w:val="clear" w:color="auto" w:fill="auto"/>
          </w:tcPr>
          <w:p w:rsidR="00DB5A99" w:rsidRPr="00185DE9" w:rsidRDefault="00DB5A99" w:rsidP="00331D9A">
            <w:pPr>
              <w:pStyle w:val="TableParagraph"/>
              <w:spacing w:line="186" w:lineRule="exact"/>
              <w:ind w:left="0"/>
              <w:rPr>
                <w:rFonts w:ascii="Times New Roman" w:hAnsi="Times New Roman" w:cs="Times New Roman"/>
                <w:sz w:val="20"/>
                <w:szCs w:val="20"/>
              </w:rPr>
            </w:pPr>
            <w:r w:rsidRPr="00185DE9">
              <w:rPr>
                <w:rFonts w:ascii="Times New Roman" w:hAnsi="Times New Roman" w:cs="Times New Roman"/>
                <w:sz w:val="20"/>
                <w:szCs w:val="20"/>
              </w:rPr>
              <w:t xml:space="preserve">Телевизор Tesla 24E309BH LED TV 24" HD Ready DVB-T2  (или </w:t>
            </w:r>
            <w:r w:rsidR="00331D9A">
              <w:rPr>
                <w:rFonts w:ascii="Times New Roman" w:hAnsi="Times New Roman" w:cs="Times New Roman"/>
                <w:sz w:val="20"/>
                <w:szCs w:val="20"/>
                <w:lang w:val="sr-Cyrl-RS"/>
              </w:rPr>
              <w:t>одговарајући</w:t>
            </w:r>
            <w:r w:rsidRPr="00185DE9">
              <w:rPr>
                <w:rFonts w:ascii="Times New Roman" w:hAnsi="Times New Roman" w:cs="Times New Roman"/>
                <w:sz w:val="20"/>
                <w:szCs w:val="20"/>
              </w:rPr>
              <w:t xml:space="preserve">) </w:t>
            </w:r>
          </w:p>
        </w:tc>
        <w:tc>
          <w:tcPr>
            <w:tcW w:w="3543" w:type="dxa"/>
            <w:gridSpan w:val="4"/>
            <w:shd w:val="clear" w:color="auto" w:fill="auto"/>
          </w:tcPr>
          <w:p w:rsidR="00DB5A99" w:rsidRPr="00185DE9" w:rsidRDefault="00DB5A99" w:rsidP="005132D7">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7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DB5A99" w:rsidRPr="00185DE9" w:rsidRDefault="00DB5A99" w:rsidP="005132D7">
            <w:pPr>
              <w:pStyle w:val="TableParagraph"/>
              <w:spacing w:line="186" w:lineRule="exact"/>
              <w:rPr>
                <w:rFonts w:ascii="Times New Roman" w:hAnsi="Times New Roman" w:cs="Times New Roman"/>
                <w:sz w:val="20"/>
                <w:szCs w:val="20"/>
                <w:lang w:val="sr-Cyrl-RS"/>
              </w:rPr>
            </w:pPr>
          </w:p>
          <w:p w:rsidR="00DB5A99" w:rsidRPr="00185DE9" w:rsidRDefault="00DB5A99" w:rsidP="005132D7">
            <w:pPr>
              <w:pStyle w:val="TableParagraph"/>
              <w:spacing w:line="186" w:lineRule="exact"/>
              <w:rPr>
                <w:rFonts w:ascii="Times New Roman" w:hAnsi="Times New Roman" w:cs="Times New Roman"/>
                <w:sz w:val="20"/>
                <w:szCs w:val="20"/>
                <w:lang w:val="sr-Cyrl-RS"/>
              </w:rPr>
            </w:pPr>
            <w:r w:rsidRPr="00185DE9">
              <w:rPr>
                <w:rFonts w:ascii="Times New Roman" w:hAnsi="Times New Roman" w:cs="Times New Roman"/>
                <w:sz w:val="20"/>
                <w:szCs w:val="20"/>
                <w:lang w:val="sr-Cyrl-RS"/>
              </w:rPr>
              <w:t>2.</w:t>
            </w:r>
          </w:p>
        </w:tc>
        <w:tc>
          <w:tcPr>
            <w:tcW w:w="3403" w:type="dxa"/>
            <w:shd w:val="clear" w:color="auto" w:fill="auto"/>
          </w:tcPr>
          <w:p w:rsidR="00DB5A99" w:rsidRPr="00185DE9" w:rsidRDefault="00DB5A99" w:rsidP="00B51A3C">
            <w:pPr>
              <w:pStyle w:val="TableParagraph"/>
              <w:spacing w:line="186" w:lineRule="exact"/>
              <w:ind w:left="0"/>
              <w:rPr>
                <w:rFonts w:ascii="Times New Roman" w:hAnsi="Times New Roman" w:cs="Times New Roman"/>
                <w:sz w:val="20"/>
                <w:szCs w:val="20"/>
              </w:rPr>
            </w:pPr>
            <w:r w:rsidRPr="00185DE9">
              <w:rPr>
                <w:rFonts w:ascii="Times New Roman" w:hAnsi="Times New Roman" w:cs="Times New Roman"/>
                <w:sz w:val="20"/>
                <w:szCs w:val="20"/>
              </w:rPr>
              <w:t xml:space="preserve">1S-BOX LCD100B носач за TV Tilt 13-30" до 15 кг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DB5A99" w:rsidRPr="00185DE9" w:rsidRDefault="00DB5A99" w:rsidP="00185DE9">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7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DB5A99" w:rsidRPr="00185DE9" w:rsidRDefault="00DB5A99" w:rsidP="005132D7">
            <w:pPr>
              <w:pStyle w:val="TableParagraph"/>
              <w:spacing w:line="186" w:lineRule="exact"/>
              <w:rPr>
                <w:rFonts w:ascii="Times New Roman" w:hAnsi="Times New Roman" w:cs="Times New Roman"/>
                <w:sz w:val="20"/>
                <w:szCs w:val="20"/>
                <w:lang w:val="sr-Cyrl-RS"/>
              </w:rPr>
            </w:pPr>
          </w:p>
          <w:p w:rsidR="00DB5A99" w:rsidRPr="00185DE9" w:rsidRDefault="00DB5A99" w:rsidP="005132D7">
            <w:pPr>
              <w:pStyle w:val="TableParagraph"/>
              <w:spacing w:line="186" w:lineRule="exact"/>
              <w:rPr>
                <w:rFonts w:ascii="Times New Roman" w:hAnsi="Times New Roman" w:cs="Times New Roman"/>
                <w:sz w:val="20"/>
                <w:szCs w:val="20"/>
                <w:lang w:val="sr-Cyrl-RS"/>
              </w:rPr>
            </w:pPr>
            <w:r w:rsidRPr="00185DE9">
              <w:rPr>
                <w:rFonts w:ascii="Times New Roman" w:hAnsi="Times New Roman" w:cs="Times New Roman"/>
                <w:sz w:val="20"/>
                <w:szCs w:val="20"/>
                <w:lang w:val="sr-Cyrl-RS"/>
              </w:rPr>
              <w:t>3.</w:t>
            </w:r>
          </w:p>
        </w:tc>
        <w:tc>
          <w:tcPr>
            <w:tcW w:w="3403" w:type="dxa"/>
            <w:shd w:val="clear" w:color="auto" w:fill="auto"/>
          </w:tcPr>
          <w:p w:rsidR="00DB5A99" w:rsidRPr="00185DE9" w:rsidRDefault="00DB5A99" w:rsidP="00185DE9">
            <w:pPr>
              <w:pStyle w:val="NoSpacing"/>
              <w:rPr>
                <w:rFonts w:ascii="Times New Roman" w:hAnsi="Times New Roman" w:cs="Times New Roman"/>
                <w:sz w:val="20"/>
                <w:szCs w:val="20"/>
              </w:rPr>
            </w:pPr>
            <w:r w:rsidRPr="00185DE9">
              <w:rPr>
                <w:rFonts w:ascii="Times New Roman" w:hAnsi="Times New Roman" w:cs="Times New Roman"/>
                <w:sz w:val="20"/>
                <w:szCs w:val="20"/>
                <w:lang w:eastAsia="en-US"/>
              </w:rPr>
              <w:t xml:space="preserve">LG 55UK6200PLA Smart TV 55" 4K Ultra HD DVB-T2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DB5A99" w:rsidRPr="00185DE9" w:rsidRDefault="00DB5A99" w:rsidP="005132D7">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3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DB5A99" w:rsidRDefault="00DB5A99" w:rsidP="005132D7">
            <w:pPr>
              <w:pStyle w:val="TableParagraph"/>
              <w:spacing w:line="186" w:lineRule="exact"/>
              <w:rPr>
                <w:rFonts w:ascii="Times New Roman" w:hAnsi="Times New Roman" w:cs="Times New Roman"/>
                <w:sz w:val="20"/>
                <w:szCs w:val="20"/>
                <w:lang w:val="sr-Cyrl-RS"/>
              </w:rPr>
            </w:pPr>
          </w:p>
          <w:p w:rsidR="00DB5A99" w:rsidRPr="00185DE9" w:rsidRDefault="00DB5A99"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3403" w:type="dxa"/>
            <w:shd w:val="clear" w:color="auto" w:fill="auto"/>
          </w:tcPr>
          <w:p w:rsidR="00DB5A99" w:rsidRPr="00185DE9" w:rsidRDefault="00DB5A99" w:rsidP="00185DE9">
            <w:pPr>
              <w:pStyle w:val="NoSpacing"/>
              <w:rPr>
                <w:rFonts w:ascii="Times New Roman" w:hAnsi="Times New Roman" w:cs="Times New Roman"/>
                <w:sz w:val="20"/>
                <w:szCs w:val="20"/>
              </w:rPr>
            </w:pPr>
            <w:r w:rsidRPr="00185DE9">
              <w:rPr>
                <w:rFonts w:ascii="Times New Roman" w:hAnsi="Times New Roman" w:cs="Times New Roman"/>
                <w:sz w:val="20"/>
                <w:szCs w:val="20"/>
                <w:lang w:eastAsia="en-US"/>
              </w:rPr>
              <w:t xml:space="preserve">Alpha Support 32/55 </w:t>
            </w:r>
            <w:r w:rsidRPr="00185DE9">
              <w:rPr>
                <w:rFonts w:ascii="Times New Roman" w:hAnsi="Times New Roman" w:cs="Times New Roman"/>
                <w:sz w:val="20"/>
                <w:szCs w:val="20"/>
                <w:lang w:val="sr-Cyrl-RS" w:eastAsia="en-US"/>
              </w:rPr>
              <w:t>носач за</w:t>
            </w:r>
            <w:r w:rsidRPr="00185DE9">
              <w:rPr>
                <w:rFonts w:ascii="Times New Roman" w:hAnsi="Times New Roman" w:cs="Times New Roman"/>
                <w:sz w:val="20"/>
                <w:szCs w:val="20"/>
                <w:lang w:eastAsia="en-US"/>
              </w:rPr>
              <w:t xml:space="preserve"> T</w:t>
            </w:r>
            <w:r w:rsidRPr="00185DE9">
              <w:rPr>
                <w:rFonts w:ascii="Times New Roman" w:hAnsi="Times New Roman" w:cs="Times New Roman"/>
                <w:sz w:val="20"/>
                <w:szCs w:val="20"/>
                <w:lang w:val="sr-Cyrl-RS" w:eastAsia="en-US"/>
              </w:rPr>
              <w:t>В</w:t>
            </w:r>
            <w:r w:rsidRPr="00185DE9">
              <w:rPr>
                <w:rFonts w:ascii="Times New Roman" w:hAnsi="Times New Roman" w:cs="Times New Roman"/>
                <w:sz w:val="20"/>
                <w:szCs w:val="20"/>
                <w:lang w:eastAsia="en-US"/>
              </w:rPr>
              <w:t xml:space="preserve"> Tilt 32-55" do 50 </w:t>
            </w:r>
            <w:r w:rsidRPr="00185DE9">
              <w:rPr>
                <w:rFonts w:ascii="Times New Roman" w:hAnsi="Times New Roman" w:cs="Times New Roman"/>
                <w:sz w:val="20"/>
                <w:szCs w:val="20"/>
                <w:lang w:val="sr-Cyrl-RS" w:eastAsia="en-US"/>
              </w:rPr>
              <w:t>кг</w:t>
            </w:r>
            <w:r w:rsidRPr="00185DE9">
              <w:rPr>
                <w:rFonts w:ascii="Times New Roman" w:hAnsi="Times New Roman" w:cs="Times New Roman"/>
                <w:sz w:val="20"/>
                <w:szCs w:val="20"/>
                <w:lang w:eastAsia="en-US"/>
              </w:rPr>
              <w:t xml:space="preserve">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DB5A99" w:rsidRPr="00185DE9" w:rsidRDefault="00DB5A99" w:rsidP="00185DE9">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3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DB5A99" w:rsidRDefault="00DB5A99" w:rsidP="005132D7">
            <w:pPr>
              <w:pStyle w:val="TableParagraph"/>
              <w:spacing w:line="186" w:lineRule="exact"/>
              <w:rPr>
                <w:rFonts w:ascii="Times New Roman" w:hAnsi="Times New Roman" w:cs="Times New Roman"/>
                <w:sz w:val="20"/>
                <w:szCs w:val="20"/>
                <w:lang w:val="sr-Cyrl-RS"/>
              </w:rPr>
            </w:pPr>
          </w:p>
          <w:p w:rsidR="00DB5A99" w:rsidRPr="00185DE9" w:rsidRDefault="00DB5A99"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3403" w:type="dxa"/>
            <w:shd w:val="clear" w:color="auto" w:fill="auto"/>
          </w:tcPr>
          <w:p w:rsidR="00DB5A99" w:rsidRPr="00185DE9" w:rsidRDefault="00DB5A99" w:rsidP="00B51A3C">
            <w:pPr>
              <w:pStyle w:val="TableParagraph"/>
              <w:spacing w:line="186" w:lineRule="exact"/>
              <w:ind w:left="0"/>
              <w:rPr>
                <w:rFonts w:ascii="Times New Roman" w:hAnsi="Times New Roman" w:cs="Times New Roman"/>
                <w:sz w:val="20"/>
                <w:szCs w:val="20"/>
              </w:rPr>
            </w:pPr>
            <w:r w:rsidRPr="00185DE9">
              <w:rPr>
                <w:rFonts w:ascii="Times New Roman" w:hAnsi="Times New Roman" w:cs="Times New Roman"/>
                <w:sz w:val="20"/>
                <w:szCs w:val="20"/>
              </w:rPr>
              <w:t xml:space="preserve">S-BOX кабл USB A (мушки) на USB A (женски) 1,5m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DB5A99" w:rsidRPr="00185DE9" w:rsidRDefault="00DB5A99" w:rsidP="00185DE9">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7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DB5A99" w:rsidRDefault="00DB5A99" w:rsidP="005132D7">
            <w:pPr>
              <w:pStyle w:val="TableParagraph"/>
              <w:spacing w:line="186" w:lineRule="exact"/>
              <w:rPr>
                <w:rFonts w:ascii="Times New Roman" w:hAnsi="Times New Roman" w:cs="Times New Roman"/>
                <w:sz w:val="20"/>
                <w:szCs w:val="20"/>
                <w:lang w:val="sr-Cyrl-RS"/>
              </w:rPr>
            </w:pPr>
          </w:p>
          <w:p w:rsidR="00DB5A99" w:rsidRDefault="00DB5A99"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3403" w:type="dxa"/>
            <w:shd w:val="clear" w:color="auto" w:fill="auto"/>
          </w:tcPr>
          <w:p w:rsidR="00DB5A99" w:rsidRPr="00B51A3C" w:rsidRDefault="00DB5A99" w:rsidP="00B51A3C">
            <w:pPr>
              <w:pStyle w:val="TableParagraph"/>
              <w:spacing w:line="186" w:lineRule="exact"/>
              <w:ind w:left="0"/>
              <w:rPr>
                <w:rFonts w:ascii="Times New Roman" w:hAnsi="Times New Roman" w:cs="Times New Roman"/>
                <w:sz w:val="20"/>
                <w:szCs w:val="20"/>
                <w:lang w:val="sr-Cyrl-RS"/>
              </w:rPr>
            </w:pPr>
            <w:r w:rsidRPr="00B51A3C">
              <w:rPr>
                <w:rFonts w:ascii="Times New Roman" w:hAnsi="Times New Roman" w:cs="Times New Roman"/>
                <w:sz w:val="20"/>
                <w:szCs w:val="20"/>
              </w:rPr>
              <w:t>5.</w:t>
            </w:r>
            <w:r w:rsidRPr="00B51A3C">
              <w:rPr>
                <w:rFonts w:ascii="Times New Roman" w:hAnsi="Times New Roman" w:cs="Times New Roman"/>
                <w:sz w:val="20"/>
                <w:szCs w:val="20"/>
              </w:rPr>
              <w:tab/>
              <w:t>Kingston USB Flash 16 GB (DT50/16GB) USB</w:t>
            </w:r>
            <w:r>
              <w:rPr>
                <w:rFonts w:ascii="Times New Roman" w:hAnsi="Times New Roman" w:cs="Times New Roman"/>
                <w:sz w:val="20"/>
                <w:szCs w:val="20"/>
              </w:rPr>
              <w:t xml:space="preserve"> 3.0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DB5A99" w:rsidRPr="00185DE9" w:rsidRDefault="001B670D" w:rsidP="009145D1">
            <w:pPr>
              <w:pStyle w:val="TableParagraph"/>
              <w:ind w:left="0"/>
              <w:rPr>
                <w:rFonts w:ascii="Times New Roman" w:hAnsi="Times New Roman" w:cs="Times New Roman"/>
                <w:sz w:val="20"/>
                <w:szCs w:val="20"/>
                <w:lang w:val="sr-Cyrl-RS"/>
              </w:rPr>
            </w:pPr>
            <w:r>
              <w:rPr>
                <w:rFonts w:ascii="Times New Roman" w:hAnsi="Times New Roman" w:cs="Times New Roman"/>
                <w:sz w:val="20"/>
                <w:szCs w:val="20"/>
                <w:lang w:val="sr-Cyrl-RS"/>
              </w:rPr>
              <w:t>10</w:t>
            </w:r>
            <w:r w:rsidR="00DB5A99" w:rsidRPr="00185DE9">
              <w:rPr>
                <w:rFonts w:ascii="Times New Roman" w:hAnsi="Times New Roman" w:cs="Times New Roman"/>
                <w:sz w:val="20"/>
                <w:szCs w:val="20"/>
                <w:lang w:val="sr-Cyrl-RS"/>
              </w:rPr>
              <w:t xml:space="preserve">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241A26" w:rsidRPr="00241A26" w:rsidTr="001F60A7">
        <w:trPr>
          <w:trHeight w:val="206"/>
        </w:trPr>
        <w:tc>
          <w:tcPr>
            <w:tcW w:w="567"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3403" w:type="dxa"/>
            <w:shd w:val="clear" w:color="auto" w:fill="BFBFBF"/>
          </w:tcPr>
          <w:p w:rsidR="00241A26" w:rsidRPr="00241A26" w:rsidRDefault="00241A26" w:rsidP="00241A26">
            <w:pPr>
              <w:pStyle w:val="NoSpacing"/>
              <w:rPr>
                <w:rFonts w:ascii="Times New Roman" w:hAnsi="Times New Roman" w:cs="Times New Roman"/>
                <w:b/>
                <w:sz w:val="24"/>
                <w:szCs w:val="24"/>
              </w:rPr>
            </w:pPr>
          </w:p>
          <w:p w:rsidR="00241A26" w:rsidRPr="00241A26" w:rsidRDefault="00241A26" w:rsidP="00241A26">
            <w:pPr>
              <w:pStyle w:val="NoSpacing"/>
              <w:rPr>
                <w:rFonts w:ascii="Times New Roman" w:hAnsi="Times New Roman" w:cs="Times New Roman"/>
                <w:b/>
                <w:sz w:val="24"/>
                <w:szCs w:val="24"/>
              </w:rPr>
            </w:pPr>
            <w:r w:rsidRPr="00241A26">
              <w:rPr>
                <w:rFonts w:ascii="Times New Roman" w:hAnsi="Times New Roman" w:cs="Times New Roman"/>
                <w:b/>
                <w:sz w:val="24"/>
                <w:szCs w:val="24"/>
              </w:rPr>
              <w:t>УКУПНО</w:t>
            </w:r>
          </w:p>
        </w:tc>
        <w:tc>
          <w:tcPr>
            <w:tcW w:w="3543" w:type="dxa"/>
            <w:gridSpan w:val="4"/>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993"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850"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851" w:type="dxa"/>
            <w:shd w:val="clear" w:color="auto" w:fill="BFBFBF"/>
          </w:tcPr>
          <w:p w:rsidR="00241A26" w:rsidRPr="00241A26" w:rsidRDefault="00241A26" w:rsidP="00241A26">
            <w:pPr>
              <w:pStyle w:val="NoSpacing"/>
              <w:rPr>
                <w:rFonts w:ascii="Times New Roman" w:hAnsi="Times New Roman" w:cs="Times New Roman"/>
                <w:b/>
                <w:sz w:val="24"/>
                <w:szCs w:val="24"/>
                <w:lang w:eastAsia="en-US"/>
              </w:rPr>
            </w:pPr>
          </w:p>
        </w:tc>
        <w:tc>
          <w:tcPr>
            <w:tcW w:w="850" w:type="dxa"/>
            <w:gridSpan w:val="2"/>
            <w:shd w:val="clear" w:color="auto" w:fill="BFBFBF"/>
          </w:tcPr>
          <w:p w:rsidR="00241A26" w:rsidRPr="00241A26" w:rsidRDefault="00241A26" w:rsidP="00241A26">
            <w:pPr>
              <w:pStyle w:val="NoSpacing"/>
              <w:rPr>
                <w:rFonts w:ascii="Times New Roman" w:hAnsi="Times New Roman" w:cs="Times New Roman"/>
                <w:b/>
                <w:sz w:val="24"/>
                <w:szCs w:val="24"/>
                <w:lang w:eastAsia="en-US"/>
              </w:rPr>
            </w:pPr>
          </w:p>
        </w:tc>
      </w:tr>
      <w:tr w:rsidR="00DB5A99" w:rsidRPr="00185DE9" w:rsidTr="001F60A7">
        <w:trPr>
          <w:trHeight w:val="206"/>
        </w:trPr>
        <w:tc>
          <w:tcPr>
            <w:tcW w:w="567" w:type="dxa"/>
            <w:shd w:val="clear" w:color="auto" w:fill="auto"/>
          </w:tcPr>
          <w:p w:rsidR="00DB5A99" w:rsidRDefault="00DB5A99" w:rsidP="005132D7">
            <w:pPr>
              <w:pStyle w:val="TableParagraph"/>
              <w:spacing w:line="186" w:lineRule="exact"/>
              <w:rPr>
                <w:rFonts w:ascii="Times New Roman" w:hAnsi="Times New Roman" w:cs="Times New Roman"/>
                <w:sz w:val="20"/>
                <w:szCs w:val="20"/>
                <w:lang w:val="sr-Cyrl-RS"/>
              </w:rPr>
            </w:pPr>
          </w:p>
        </w:tc>
        <w:tc>
          <w:tcPr>
            <w:tcW w:w="3403" w:type="dxa"/>
            <w:shd w:val="clear" w:color="auto" w:fill="auto"/>
          </w:tcPr>
          <w:p w:rsidR="00DB5A99" w:rsidRPr="00174B93" w:rsidRDefault="00DB5A99" w:rsidP="00174B93">
            <w:pPr>
              <w:pStyle w:val="NoSpacing"/>
              <w:rPr>
                <w:rFonts w:ascii="Times New Roman" w:hAnsi="Times New Roman" w:cs="Times New Roman"/>
                <w:b/>
                <w:lang w:val="sr-Cyrl-RS" w:eastAsia="en-US"/>
              </w:rPr>
            </w:pPr>
            <w:r w:rsidRPr="00174B93">
              <w:rPr>
                <w:rFonts w:ascii="Times New Roman" w:hAnsi="Times New Roman" w:cs="Times New Roman"/>
                <w:b/>
                <w:lang w:eastAsia="en-US"/>
              </w:rPr>
              <w:t>Б) РАСВЕТА</w:t>
            </w:r>
          </w:p>
        </w:tc>
        <w:tc>
          <w:tcPr>
            <w:tcW w:w="3543" w:type="dxa"/>
            <w:gridSpan w:val="4"/>
            <w:shd w:val="clear" w:color="auto" w:fill="auto"/>
          </w:tcPr>
          <w:p w:rsidR="00DB5A99" w:rsidRPr="00185DE9" w:rsidRDefault="00DB5A99" w:rsidP="009145D1">
            <w:pPr>
              <w:pStyle w:val="TableParagraph"/>
              <w:ind w:left="0"/>
              <w:rPr>
                <w:rFonts w:ascii="Times New Roman" w:hAnsi="Times New Roman" w:cs="Times New Roman"/>
                <w:sz w:val="20"/>
                <w:szCs w:val="20"/>
                <w:lang w:val="sr-Cyrl-RS"/>
              </w:rPr>
            </w:pP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5B4375" w:rsidRPr="00185DE9"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5B4375"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3403" w:type="dxa"/>
            <w:shd w:val="clear" w:color="auto" w:fill="auto"/>
          </w:tcPr>
          <w:p w:rsidR="005B4375" w:rsidRPr="00B51A3C" w:rsidRDefault="005B4375" w:rsidP="00311418">
            <w:pPr>
              <w:pStyle w:val="TableParagraph"/>
              <w:spacing w:line="186" w:lineRule="exact"/>
              <w:ind w:left="0"/>
              <w:rPr>
                <w:rFonts w:ascii="Times New Roman" w:hAnsi="Times New Roman" w:cs="Times New Roman"/>
                <w:sz w:val="20"/>
                <w:szCs w:val="20"/>
                <w:lang w:val="sr-Cyrl-RS"/>
              </w:rPr>
            </w:pPr>
            <w:r w:rsidRPr="00B51A3C">
              <w:rPr>
                <w:rFonts w:ascii="Times New Roman" w:hAnsi="Times New Roman" w:cs="Times New Roman"/>
                <w:sz w:val="20"/>
                <w:szCs w:val="20"/>
              </w:rPr>
              <w:t>LED светиљка BD02-01010 BRAYTRON PLUS-SPOTLED G1-10W-800lm-PLT-RND-WHT-4200K-220-240V/50-60Hz-IP20-COB LE</w:t>
            </w:r>
            <w:r>
              <w:rPr>
                <w:rFonts w:ascii="Times New Roman" w:hAnsi="Times New Roman" w:cs="Times New Roman"/>
                <w:sz w:val="20"/>
                <w:szCs w:val="20"/>
              </w:rPr>
              <w:t xml:space="preserve">D –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5B4375" w:rsidRPr="00185DE9" w:rsidRDefault="005B4375" w:rsidP="00311418">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3</w:t>
            </w:r>
            <w:r>
              <w:rPr>
                <w:rFonts w:ascii="Times New Roman" w:hAnsi="Times New Roman" w:cs="Times New Roman"/>
                <w:sz w:val="20"/>
                <w:szCs w:val="20"/>
                <w:lang w:val="sr-Cyrl-RS"/>
              </w:rPr>
              <w:t>0</w:t>
            </w:r>
            <w:r w:rsidRPr="00185DE9">
              <w:rPr>
                <w:rFonts w:ascii="Times New Roman" w:hAnsi="Times New Roman" w:cs="Times New Roman"/>
                <w:sz w:val="20"/>
                <w:szCs w:val="20"/>
                <w:lang w:val="sr-Cyrl-RS"/>
              </w:rPr>
              <w:t xml:space="preserve"> комада</w:t>
            </w:r>
          </w:p>
        </w:tc>
        <w:tc>
          <w:tcPr>
            <w:tcW w:w="993" w:type="dxa"/>
            <w:shd w:val="clear" w:color="auto" w:fill="auto"/>
          </w:tcPr>
          <w:p w:rsidR="005B4375" w:rsidRPr="00185DE9" w:rsidRDefault="005B4375" w:rsidP="005132D7">
            <w:pPr>
              <w:pStyle w:val="TableParagraph"/>
              <w:ind w:left="0"/>
              <w:rPr>
                <w:rFonts w:ascii="Times New Roman" w:hAnsi="Times New Roman" w:cs="Times New Roman"/>
                <w:sz w:val="20"/>
                <w:szCs w:val="20"/>
              </w:rPr>
            </w:pPr>
          </w:p>
        </w:tc>
        <w:tc>
          <w:tcPr>
            <w:tcW w:w="850" w:type="dxa"/>
            <w:shd w:val="clear" w:color="auto" w:fill="auto"/>
          </w:tcPr>
          <w:p w:rsidR="005B4375" w:rsidRPr="00185DE9" w:rsidRDefault="005B4375" w:rsidP="005132D7">
            <w:pPr>
              <w:pStyle w:val="TableParagraph"/>
              <w:ind w:left="0"/>
              <w:rPr>
                <w:rFonts w:ascii="Times New Roman" w:hAnsi="Times New Roman" w:cs="Times New Roman"/>
                <w:sz w:val="20"/>
                <w:szCs w:val="20"/>
              </w:rPr>
            </w:pPr>
          </w:p>
        </w:tc>
        <w:tc>
          <w:tcPr>
            <w:tcW w:w="851" w:type="dxa"/>
          </w:tcPr>
          <w:p w:rsidR="005B4375" w:rsidRPr="00185DE9" w:rsidRDefault="005B4375" w:rsidP="005132D7">
            <w:pPr>
              <w:pStyle w:val="NoSpacing"/>
              <w:rPr>
                <w:rFonts w:ascii="Times New Roman" w:hAnsi="Times New Roman" w:cs="Times New Roman"/>
                <w:sz w:val="20"/>
                <w:szCs w:val="20"/>
                <w:lang w:eastAsia="en-US"/>
              </w:rPr>
            </w:pPr>
          </w:p>
        </w:tc>
        <w:tc>
          <w:tcPr>
            <w:tcW w:w="850" w:type="dxa"/>
            <w:gridSpan w:val="2"/>
          </w:tcPr>
          <w:p w:rsidR="005B4375" w:rsidRPr="00185DE9" w:rsidRDefault="005B4375"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DB5A99"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3403" w:type="dxa"/>
            <w:shd w:val="clear" w:color="auto" w:fill="auto"/>
          </w:tcPr>
          <w:p w:rsidR="00DB5A99" w:rsidRPr="00B51A3C" w:rsidRDefault="00DB5A99" w:rsidP="00B51A3C">
            <w:pPr>
              <w:pStyle w:val="TableParagraph"/>
              <w:spacing w:line="186" w:lineRule="exact"/>
              <w:ind w:left="0"/>
              <w:rPr>
                <w:rFonts w:ascii="Times New Roman" w:hAnsi="Times New Roman" w:cs="Times New Roman"/>
                <w:sz w:val="20"/>
                <w:szCs w:val="20"/>
                <w:lang w:val="sr-Cyrl-RS"/>
              </w:rPr>
            </w:pPr>
            <w:r w:rsidRPr="00B51A3C">
              <w:rPr>
                <w:rFonts w:ascii="Times New Roman" w:hAnsi="Times New Roman" w:cs="Times New Roman"/>
                <w:sz w:val="20"/>
                <w:szCs w:val="20"/>
              </w:rPr>
              <w:t>LD56-2110 LUXMAINER-SPOTLI</w:t>
            </w:r>
            <w:r>
              <w:rPr>
                <w:rFonts w:ascii="Times New Roman" w:hAnsi="Times New Roman" w:cs="Times New Roman"/>
                <w:sz w:val="20"/>
                <w:szCs w:val="20"/>
              </w:rPr>
              <w:t xml:space="preserve">GHT </w:t>
            </w:r>
            <w:r w:rsidR="00331D9A" w:rsidRPr="00185DE9">
              <w:rPr>
                <w:rFonts w:ascii="Times New Roman" w:hAnsi="Times New Roman" w:cs="Times New Roman"/>
                <w:sz w:val="20"/>
                <w:szCs w:val="20"/>
              </w:rPr>
              <w:t xml:space="preserve">(или </w:t>
            </w:r>
            <w:r w:rsidR="00331D9A">
              <w:rPr>
                <w:rFonts w:ascii="Times New Roman" w:hAnsi="Times New Roman" w:cs="Times New Roman"/>
                <w:sz w:val="20"/>
                <w:szCs w:val="20"/>
                <w:lang w:val="sr-Cyrl-RS"/>
              </w:rPr>
              <w:t>одговарајући</w:t>
            </w:r>
            <w:r w:rsidR="00331D9A" w:rsidRPr="00185DE9">
              <w:rPr>
                <w:rFonts w:ascii="Times New Roman" w:hAnsi="Times New Roman" w:cs="Times New Roman"/>
                <w:sz w:val="20"/>
                <w:szCs w:val="20"/>
              </w:rPr>
              <w:t>)</w:t>
            </w:r>
          </w:p>
        </w:tc>
        <w:tc>
          <w:tcPr>
            <w:tcW w:w="3543" w:type="dxa"/>
            <w:gridSpan w:val="4"/>
            <w:shd w:val="clear" w:color="auto" w:fill="auto"/>
          </w:tcPr>
          <w:p w:rsidR="00DB5A99" w:rsidRPr="00185DE9" w:rsidRDefault="00DB5A99" w:rsidP="009145D1">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3</w:t>
            </w:r>
            <w:r>
              <w:rPr>
                <w:rFonts w:ascii="Times New Roman" w:hAnsi="Times New Roman" w:cs="Times New Roman"/>
                <w:sz w:val="20"/>
                <w:szCs w:val="20"/>
                <w:lang w:val="sr-Cyrl-RS"/>
              </w:rPr>
              <w:t>2</w:t>
            </w:r>
            <w:r w:rsidRPr="00185DE9">
              <w:rPr>
                <w:rFonts w:ascii="Times New Roman" w:hAnsi="Times New Roman" w:cs="Times New Roman"/>
                <w:sz w:val="20"/>
                <w:szCs w:val="20"/>
                <w:lang w:val="sr-Cyrl-RS"/>
              </w:rPr>
              <w:t xml:space="preserve">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DB5A99"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3403" w:type="dxa"/>
            <w:shd w:val="clear" w:color="auto" w:fill="auto"/>
          </w:tcPr>
          <w:p w:rsidR="00DB5A99" w:rsidRPr="00B51A3C" w:rsidRDefault="00DB5A99" w:rsidP="00B51A3C">
            <w:pPr>
              <w:rPr>
                <w:rFonts w:eastAsia="Liberation Sans Narrow"/>
                <w:color w:val="auto"/>
                <w:kern w:val="0"/>
                <w:sz w:val="20"/>
                <w:szCs w:val="20"/>
                <w:lang w:val="sr-Cyrl-RS" w:eastAsia="en-US"/>
              </w:rPr>
            </w:pPr>
            <w:r w:rsidRPr="00B51A3C">
              <w:rPr>
                <w:rFonts w:eastAsia="Liberation Sans Narrow"/>
                <w:color w:val="auto"/>
                <w:kern w:val="0"/>
                <w:sz w:val="20"/>
                <w:szCs w:val="20"/>
                <w:lang w:val="en-US" w:eastAsia="en-US"/>
              </w:rPr>
              <w:t>MR16 GU10 5W ADVA</w:t>
            </w:r>
            <w:r>
              <w:rPr>
                <w:rFonts w:eastAsia="Liberation Sans Narrow"/>
                <w:color w:val="auto"/>
                <w:kern w:val="0"/>
                <w:sz w:val="20"/>
                <w:szCs w:val="20"/>
                <w:lang w:val="en-US" w:eastAsia="en-US"/>
              </w:rPr>
              <w:t xml:space="preserve">NCE </w:t>
            </w:r>
            <w:r w:rsidR="00331D9A" w:rsidRPr="00185DE9">
              <w:rPr>
                <w:sz w:val="20"/>
                <w:szCs w:val="20"/>
              </w:rPr>
              <w:t xml:space="preserve">(или </w:t>
            </w:r>
            <w:r w:rsidR="00331D9A">
              <w:rPr>
                <w:sz w:val="20"/>
                <w:szCs w:val="20"/>
                <w:lang w:val="sr-Cyrl-RS"/>
              </w:rPr>
              <w:t>одговарајући</w:t>
            </w:r>
            <w:r w:rsidR="00331D9A" w:rsidRPr="00185DE9">
              <w:rPr>
                <w:sz w:val="20"/>
                <w:szCs w:val="20"/>
              </w:rPr>
              <w:t>)</w:t>
            </w:r>
          </w:p>
        </w:tc>
        <w:tc>
          <w:tcPr>
            <w:tcW w:w="3543" w:type="dxa"/>
            <w:gridSpan w:val="4"/>
            <w:shd w:val="clear" w:color="auto" w:fill="auto"/>
          </w:tcPr>
          <w:p w:rsidR="00DB5A99" w:rsidRPr="00185DE9" w:rsidRDefault="00DB5A99" w:rsidP="009145D1">
            <w:pPr>
              <w:pStyle w:val="TableParagraph"/>
              <w:ind w:left="0"/>
              <w:rPr>
                <w:rFonts w:ascii="Times New Roman" w:hAnsi="Times New Roman" w:cs="Times New Roman"/>
                <w:sz w:val="20"/>
                <w:szCs w:val="20"/>
                <w:lang w:val="sr-Cyrl-RS"/>
              </w:rPr>
            </w:pPr>
            <w:r w:rsidRPr="00185DE9">
              <w:rPr>
                <w:rFonts w:ascii="Times New Roman" w:hAnsi="Times New Roman" w:cs="Times New Roman"/>
                <w:sz w:val="20"/>
                <w:szCs w:val="20"/>
                <w:lang w:val="sr-Cyrl-RS"/>
              </w:rPr>
              <w:t>3</w:t>
            </w:r>
            <w:r>
              <w:rPr>
                <w:rFonts w:ascii="Times New Roman" w:hAnsi="Times New Roman" w:cs="Times New Roman"/>
                <w:sz w:val="20"/>
                <w:szCs w:val="20"/>
                <w:lang w:val="sr-Cyrl-RS"/>
              </w:rPr>
              <w:t>2</w:t>
            </w:r>
            <w:r w:rsidRPr="00185DE9">
              <w:rPr>
                <w:rFonts w:ascii="Times New Roman" w:hAnsi="Times New Roman" w:cs="Times New Roman"/>
                <w:sz w:val="20"/>
                <w:szCs w:val="20"/>
                <w:lang w:val="sr-Cyrl-RS"/>
              </w:rPr>
              <w:t xml:space="preserve">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DB5A99"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3403" w:type="dxa"/>
            <w:shd w:val="clear" w:color="auto" w:fill="auto"/>
          </w:tcPr>
          <w:p w:rsidR="00DB5A99" w:rsidRPr="00B51A3C" w:rsidRDefault="00DB5A99" w:rsidP="00B51A3C">
            <w:pPr>
              <w:rPr>
                <w:rFonts w:eastAsia="Liberation Sans Narrow"/>
                <w:color w:val="auto"/>
                <w:kern w:val="0"/>
                <w:sz w:val="20"/>
                <w:szCs w:val="20"/>
                <w:lang w:val="sr-Cyrl-RS" w:eastAsia="en-US"/>
              </w:rPr>
            </w:pPr>
            <w:r w:rsidRPr="00B51A3C">
              <w:rPr>
                <w:rFonts w:eastAsia="Liberation Sans Narrow"/>
                <w:color w:val="auto"/>
                <w:kern w:val="0"/>
                <w:sz w:val="20"/>
                <w:szCs w:val="20"/>
                <w:lang w:val="en-US" w:eastAsia="en-US"/>
              </w:rPr>
              <w:t>LD14-0110 LUXMAI</w:t>
            </w:r>
            <w:r>
              <w:rPr>
                <w:rFonts w:eastAsia="Liberation Sans Narrow"/>
                <w:color w:val="auto"/>
                <w:kern w:val="0"/>
                <w:sz w:val="20"/>
                <w:szCs w:val="20"/>
                <w:lang w:val="en-US" w:eastAsia="en-US"/>
              </w:rPr>
              <w:t xml:space="preserve">NER </w:t>
            </w:r>
            <w:r w:rsidR="00331D9A" w:rsidRPr="00185DE9">
              <w:rPr>
                <w:sz w:val="20"/>
                <w:szCs w:val="20"/>
              </w:rPr>
              <w:t xml:space="preserve">(или </w:t>
            </w:r>
            <w:r w:rsidR="00331D9A">
              <w:rPr>
                <w:sz w:val="20"/>
                <w:szCs w:val="20"/>
                <w:lang w:val="sr-Cyrl-RS"/>
              </w:rPr>
              <w:t>одговарајући</w:t>
            </w:r>
            <w:r w:rsidR="00331D9A" w:rsidRPr="00185DE9">
              <w:rPr>
                <w:sz w:val="20"/>
                <w:szCs w:val="20"/>
              </w:rPr>
              <w:t>)</w:t>
            </w:r>
          </w:p>
        </w:tc>
        <w:tc>
          <w:tcPr>
            <w:tcW w:w="3543" w:type="dxa"/>
            <w:gridSpan w:val="4"/>
            <w:shd w:val="clear" w:color="auto" w:fill="auto"/>
          </w:tcPr>
          <w:p w:rsidR="00DB5A99" w:rsidRPr="00185DE9" w:rsidRDefault="00DB5A99" w:rsidP="009145D1">
            <w:pPr>
              <w:pStyle w:val="TableParagraph"/>
              <w:ind w:left="0"/>
              <w:rPr>
                <w:rFonts w:ascii="Times New Roman" w:hAnsi="Times New Roman" w:cs="Times New Roman"/>
                <w:sz w:val="20"/>
                <w:szCs w:val="20"/>
                <w:lang w:val="sr-Cyrl-RS"/>
              </w:rPr>
            </w:pPr>
            <w:r>
              <w:rPr>
                <w:rFonts w:ascii="Times New Roman" w:hAnsi="Times New Roman" w:cs="Times New Roman"/>
                <w:sz w:val="20"/>
                <w:szCs w:val="20"/>
                <w:lang w:val="sr-Cyrl-RS"/>
              </w:rPr>
              <w:t>11 комада</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DB5A99"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5.</w:t>
            </w:r>
          </w:p>
        </w:tc>
        <w:tc>
          <w:tcPr>
            <w:tcW w:w="3403" w:type="dxa"/>
            <w:shd w:val="clear" w:color="auto" w:fill="auto"/>
          </w:tcPr>
          <w:p w:rsidR="00DB5A99" w:rsidRPr="00B51A3C" w:rsidRDefault="00DB5A99" w:rsidP="00B51A3C">
            <w:pPr>
              <w:rPr>
                <w:rFonts w:eastAsia="Liberation Sans Narrow"/>
                <w:color w:val="auto"/>
                <w:kern w:val="0"/>
                <w:sz w:val="20"/>
                <w:szCs w:val="20"/>
                <w:lang w:val="sr-Cyrl-RS" w:eastAsia="en-US"/>
              </w:rPr>
            </w:pPr>
            <w:r w:rsidRPr="00B51A3C">
              <w:rPr>
                <w:rFonts w:eastAsia="Liberation Sans Narrow"/>
                <w:color w:val="auto"/>
                <w:kern w:val="0"/>
                <w:sz w:val="20"/>
                <w:szCs w:val="20"/>
                <w:lang w:val="en-US" w:eastAsia="en-US"/>
              </w:rPr>
              <w:t xml:space="preserve">LED STRIP ECOLINE 3528 </w:t>
            </w:r>
            <w:r>
              <w:rPr>
                <w:rFonts w:eastAsia="Liberation Sans Narrow"/>
                <w:color w:val="auto"/>
                <w:kern w:val="0"/>
                <w:sz w:val="20"/>
                <w:szCs w:val="20"/>
                <w:lang w:val="en-US" w:eastAsia="en-US"/>
              </w:rPr>
              <w:t xml:space="preserve">4.8W IP20 </w:t>
            </w:r>
            <w:r w:rsidR="00331D9A" w:rsidRPr="00185DE9">
              <w:rPr>
                <w:sz w:val="20"/>
                <w:szCs w:val="20"/>
              </w:rPr>
              <w:t xml:space="preserve">(или </w:t>
            </w:r>
            <w:r w:rsidR="00331D9A">
              <w:rPr>
                <w:sz w:val="20"/>
                <w:szCs w:val="20"/>
                <w:lang w:val="sr-Cyrl-RS"/>
              </w:rPr>
              <w:t>одговарајући</w:t>
            </w:r>
            <w:r w:rsidR="00331D9A" w:rsidRPr="00185DE9">
              <w:rPr>
                <w:sz w:val="20"/>
                <w:szCs w:val="20"/>
              </w:rPr>
              <w:t>)</w:t>
            </w:r>
          </w:p>
        </w:tc>
        <w:tc>
          <w:tcPr>
            <w:tcW w:w="3543" w:type="dxa"/>
            <w:gridSpan w:val="4"/>
            <w:shd w:val="clear" w:color="auto" w:fill="auto"/>
          </w:tcPr>
          <w:p w:rsidR="00DB5A99" w:rsidRPr="00B51A3C" w:rsidRDefault="00DB5A99" w:rsidP="009145D1">
            <w:pPr>
              <w:pStyle w:val="TableParagraph"/>
              <w:ind w:left="0"/>
              <w:rPr>
                <w:rFonts w:ascii="Times New Roman" w:hAnsi="Times New Roman" w:cs="Times New Roman"/>
                <w:sz w:val="20"/>
                <w:szCs w:val="20"/>
                <w:lang w:val="sr-Cyrl-RS"/>
              </w:rPr>
            </w:pPr>
            <w:r w:rsidRPr="00B51A3C">
              <w:rPr>
                <w:rFonts w:ascii="Times New Roman" w:hAnsi="Times New Roman" w:cs="Times New Roman"/>
                <w:sz w:val="20"/>
                <w:szCs w:val="20"/>
              </w:rPr>
              <w:t>20m</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DB5A99" w:rsidRPr="00B51A3C"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DB5A99" w:rsidRPr="00B51A3C"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3403" w:type="dxa"/>
            <w:shd w:val="clear" w:color="auto" w:fill="auto"/>
          </w:tcPr>
          <w:p w:rsidR="00DB5A99" w:rsidRPr="00B51A3C" w:rsidRDefault="00DB5A99" w:rsidP="00B51A3C">
            <w:pPr>
              <w:rPr>
                <w:rFonts w:eastAsia="Liberation Sans Narrow"/>
                <w:color w:val="auto"/>
                <w:kern w:val="0"/>
                <w:sz w:val="20"/>
                <w:szCs w:val="20"/>
                <w:lang w:val="sr-Cyrl-RS" w:eastAsia="en-US"/>
              </w:rPr>
            </w:pPr>
            <w:r w:rsidRPr="00B51A3C">
              <w:rPr>
                <w:rFonts w:eastAsia="Liberation Sans Narrow"/>
                <w:color w:val="auto"/>
                <w:kern w:val="0"/>
                <w:sz w:val="20"/>
                <w:szCs w:val="20"/>
                <w:lang w:val="en-US" w:eastAsia="en-US"/>
              </w:rPr>
              <w:t xml:space="preserve">POWER SUPPLY 25W 24VDC 1.04A </w:t>
            </w:r>
            <w:r w:rsidR="00331D9A" w:rsidRPr="00185DE9">
              <w:rPr>
                <w:sz w:val="20"/>
                <w:szCs w:val="20"/>
              </w:rPr>
              <w:t xml:space="preserve">(или </w:t>
            </w:r>
            <w:r w:rsidR="00331D9A">
              <w:rPr>
                <w:sz w:val="20"/>
                <w:szCs w:val="20"/>
                <w:lang w:val="sr-Cyrl-RS"/>
              </w:rPr>
              <w:t>одговарајући</w:t>
            </w:r>
            <w:r w:rsidR="00331D9A" w:rsidRPr="00185DE9">
              <w:rPr>
                <w:sz w:val="20"/>
                <w:szCs w:val="20"/>
              </w:rPr>
              <w:t>)</w:t>
            </w:r>
          </w:p>
        </w:tc>
        <w:tc>
          <w:tcPr>
            <w:tcW w:w="3543" w:type="dxa"/>
            <w:gridSpan w:val="4"/>
            <w:shd w:val="clear" w:color="auto" w:fill="auto"/>
          </w:tcPr>
          <w:p w:rsidR="00DB5A99" w:rsidRPr="00B51A3C" w:rsidRDefault="00DB5A99" w:rsidP="009145D1">
            <w:pPr>
              <w:pStyle w:val="TableParagraph"/>
              <w:ind w:left="0"/>
              <w:rPr>
                <w:rFonts w:ascii="Times New Roman" w:hAnsi="Times New Roman" w:cs="Times New Roman"/>
                <w:sz w:val="20"/>
                <w:szCs w:val="20"/>
                <w:lang w:val="sr-Cyrl-RS"/>
              </w:rPr>
            </w:pPr>
            <w:r w:rsidRPr="00B51A3C">
              <w:rPr>
                <w:rFonts w:ascii="Times New Roman" w:hAnsi="Times New Roman" w:cs="Times New Roman"/>
                <w:sz w:val="20"/>
                <w:szCs w:val="20"/>
                <w:lang w:val="sr-Cyrl-RS"/>
              </w:rPr>
              <w:t>1 комад</w:t>
            </w:r>
          </w:p>
        </w:tc>
        <w:tc>
          <w:tcPr>
            <w:tcW w:w="993" w:type="dxa"/>
            <w:shd w:val="clear" w:color="auto" w:fill="auto"/>
          </w:tcPr>
          <w:p w:rsidR="00DB5A99" w:rsidRPr="00B51A3C"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B51A3C" w:rsidRDefault="00DB5A99" w:rsidP="005132D7">
            <w:pPr>
              <w:pStyle w:val="TableParagraph"/>
              <w:ind w:left="0"/>
              <w:rPr>
                <w:rFonts w:ascii="Times New Roman" w:hAnsi="Times New Roman" w:cs="Times New Roman"/>
                <w:sz w:val="20"/>
                <w:szCs w:val="20"/>
              </w:rPr>
            </w:pPr>
          </w:p>
        </w:tc>
        <w:tc>
          <w:tcPr>
            <w:tcW w:w="851" w:type="dxa"/>
          </w:tcPr>
          <w:p w:rsidR="00DB5A99" w:rsidRPr="00B51A3C"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B51A3C" w:rsidRDefault="00DB5A99" w:rsidP="005132D7">
            <w:pPr>
              <w:pStyle w:val="NoSpacing"/>
              <w:rPr>
                <w:rFonts w:ascii="Times New Roman" w:hAnsi="Times New Roman" w:cs="Times New Roman"/>
                <w:sz w:val="20"/>
                <w:szCs w:val="20"/>
                <w:lang w:eastAsia="en-US"/>
              </w:rPr>
            </w:pPr>
          </w:p>
        </w:tc>
      </w:tr>
      <w:tr w:rsidR="00DB5A99" w:rsidRPr="00185DE9" w:rsidTr="001F60A7">
        <w:trPr>
          <w:trHeight w:val="206"/>
        </w:trPr>
        <w:tc>
          <w:tcPr>
            <w:tcW w:w="567" w:type="dxa"/>
            <w:shd w:val="clear" w:color="auto" w:fill="auto"/>
          </w:tcPr>
          <w:p w:rsidR="005B4375" w:rsidRDefault="005B4375" w:rsidP="005132D7">
            <w:pPr>
              <w:pStyle w:val="TableParagraph"/>
              <w:spacing w:line="186" w:lineRule="exact"/>
              <w:rPr>
                <w:rFonts w:ascii="Times New Roman" w:hAnsi="Times New Roman" w:cs="Times New Roman"/>
                <w:sz w:val="20"/>
                <w:szCs w:val="20"/>
                <w:lang w:val="sr-Cyrl-RS"/>
              </w:rPr>
            </w:pPr>
          </w:p>
          <w:p w:rsidR="00DB5A99" w:rsidRDefault="005B4375" w:rsidP="005132D7">
            <w:pPr>
              <w:pStyle w:val="TableParagraph"/>
              <w:spacing w:line="186" w:lineRule="exact"/>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3403" w:type="dxa"/>
            <w:shd w:val="clear" w:color="auto" w:fill="auto"/>
          </w:tcPr>
          <w:p w:rsidR="00DB5A99" w:rsidRPr="00B51A3C" w:rsidRDefault="00DB5A99" w:rsidP="00B51A3C">
            <w:pPr>
              <w:rPr>
                <w:rFonts w:eastAsia="Liberation Sans Narrow"/>
                <w:color w:val="auto"/>
                <w:kern w:val="0"/>
                <w:sz w:val="20"/>
                <w:szCs w:val="20"/>
                <w:lang w:val="sr-Cyrl-RS" w:eastAsia="en-US"/>
              </w:rPr>
            </w:pPr>
            <w:r w:rsidRPr="00B51A3C">
              <w:rPr>
                <w:rFonts w:eastAsia="Liberation Sans Narrow"/>
                <w:color w:val="auto"/>
                <w:kern w:val="0"/>
                <w:sz w:val="20"/>
                <w:szCs w:val="20"/>
                <w:lang w:val="en-US" w:eastAsia="en-US"/>
              </w:rPr>
              <w:t>POWER SUPPLY 100W 12V</w:t>
            </w:r>
            <w:r>
              <w:rPr>
                <w:rFonts w:eastAsia="Liberation Sans Narrow"/>
                <w:color w:val="auto"/>
                <w:kern w:val="0"/>
                <w:sz w:val="20"/>
                <w:szCs w:val="20"/>
                <w:lang w:val="en-US" w:eastAsia="en-US"/>
              </w:rPr>
              <w:t xml:space="preserve">DC 8.3A </w:t>
            </w:r>
            <w:r w:rsidR="00331D9A" w:rsidRPr="00185DE9">
              <w:rPr>
                <w:sz w:val="20"/>
                <w:szCs w:val="20"/>
              </w:rPr>
              <w:t xml:space="preserve">(или </w:t>
            </w:r>
            <w:r w:rsidR="00331D9A">
              <w:rPr>
                <w:sz w:val="20"/>
                <w:szCs w:val="20"/>
                <w:lang w:val="sr-Cyrl-RS"/>
              </w:rPr>
              <w:t>одговарајући</w:t>
            </w:r>
            <w:r w:rsidR="00331D9A" w:rsidRPr="00185DE9">
              <w:rPr>
                <w:sz w:val="20"/>
                <w:szCs w:val="20"/>
              </w:rPr>
              <w:t>)</w:t>
            </w:r>
          </w:p>
        </w:tc>
        <w:tc>
          <w:tcPr>
            <w:tcW w:w="3543" w:type="dxa"/>
            <w:gridSpan w:val="4"/>
            <w:shd w:val="clear" w:color="auto" w:fill="auto"/>
          </w:tcPr>
          <w:p w:rsidR="00DB5A99" w:rsidRPr="00B51A3C" w:rsidRDefault="00DB5A99" w:rsidP="009145D1">
            <w:pPr>
              <w:pStyle w:val="TableParagraph"/>
              <w:ind w:left="0"/>
              <w:rPr>
                <w:rFonts w:ascii="Times New Roman" w:hAnsi="Times New Roman" w:cs="Times New Roman"/>
                <w:sz w:val="20"/>
                <w:szCs w:val="20"/>
                <w:lang w:val="sr-Cyrl-RS"/>
              </w:rPr>
            </w:pPr>
            <w:r w:rsidRPr="00B51A3C">
              <w:rPr>
                <w:rFonts w:ascii="Times New Roman" w:hAnsi="Times New Roman" w:cs="Times New Roman"/>
                <w:sz w:val="20"/>
                <w:szCs w:val="20"/>
                <w:lang w:val="sr-Cyrl-RS"/>
              </w:rPr>
              <w:t>1 комад</w:t>
            </w:r>
          </w:p>
        </w:tc>
        <w:tc>
          <w:tcPr>
            <w:tcW w:w="993"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0" w:type="dxa"/>
            <w:shd w:val="clear" w:color="auto" w:fill="auto"/>
          </w:tcPr>
          <w:p w:rsidR="00DB5A99" w:rsidRPr="00185DE9" w:rsidRDefault="00DB5A99" w:rsidP="005132D7">
            <w:pPr>
              <w:pStyle w:val="TableParagraph"/>
              <w:ind w:left="0"/>
              <w:rPr>
                <w:rFonts w:ascii="Times New Roman" w:hAnsi="Times New Roman" w:cs="Times New Roman"/>
                <w:sz w:val="20"/>
                <w:szCs w:val="20"/>
              </w:rPr>
            </w:pPr>
          </w:p>
        </w:tc>
        <w:tc>
          <w:tcPr>
            <w:tcW w:w="851" w:type="dxa"/>
          </w:tcPr>
          <w:p w:rsidR="00DB5A99" w:rsidRPr="00185DE9" w:rsidRDefault="00DB5A99" w:rsidP="005132D7">
            <w:pPr>
              <w:pStyle w:val="NoSpacing"/>
              <w:rPr>
                <w:rFonts w:ascii="Times New Roman" w:hAnsi="Times New Roman" w:cs="Times New Roman"/>
                <w:sz w:val="20"/>
                <w:szCs w:val="20"/>
                <w:lang w:eastAsia="en-US"/>
              </w:rPr>
            </w:pPr>
          </w:p>
        </w:tc>
        <w:tc>
          <w:tcPr>
            <w:tcW w:w="850" w:type="dxa"/>
            <w:gridSpan w:val="2"/>
          </w:tcPr>
          <w:p w:rsidR="00DB5A99" w:rsidRPr="00185DE9" w:rsidRDefault="00DB5A99" w:rsidP="005132D7">
            <w:pPr>
              <w:pStyle w:val="NoSpacing"/>
              <w:rPr>
                <w:rFonts w:ascii="Times New Roman" w:hAnsi="Times New Roman" w:cs="Times New Roman"/>
                <w:sz w:val="20"/>
                <w:szCs w:val="20"/>
                <w:lang w:eastAsia="en-US"/>
              </w:rPr>
            </w:pPr>
          </w:p>
        </w:tc>
      </w:tr>
      <w:tr w:rsidR="00241A26" w:rsidRPr="00241A26" w:rsidTr="001F60A7">
        <w:trPr>
          <w:trHeight w:val="206"/>
        </w:trPr>
        <w:tc>
          <w:tcPr>
            <w:tcW w:w="567"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3403" w:type="dxa"/>
            <w:shd w:val="clear" w:color="auto" w:fill="BFBFBF"/>
          </w:tcPr>
          <w:p w:rsidR="00241A26" w:rsidRPr="00241A26" w:rsidRDefault="00241A26" w:rsidP="00241A26">
            <w:pPr>
              <w:pStyle w:val="NoSpacing"/>
              <w:rPr>
                <w:rFonts w:ascii="Times New Roman" w:hAnsi="Times New Roman" w:cs="Times New Roman"/>
                <w:b/>
                <w:sz w:val="24"/>
                <w:szCs w:val="24"/>
                <w:lang w:val="sr-Cyrl-RS"/>
              </w:rPr>
            </w:pPr>
          </w:p>
          <w:p w:rsidR="00241A26" w:rsidRPr="00241A26" w:rsidRDefault="00241A26" w:rsidP="00241A26">
            <w:pPr>
              <w:pStyle w:val="NoSpacing"/>
              <w:rPr>
                <w:rFonts w:ascii="Times New Roman" w:hAnsi="Times New Roman" w:cs="Times New Roman"/>
                <w:b/>
                <w:sz w:val="24"/>
                <w:szCs w:val="24"/>
              </w:rPr>
            </w:pPr>
            <w:r w:rsidRPr="00241A26">
              <w:rPr>
                <w:rFonts w:ascii="Times New Roman" w:hAnsi="Times New Roman" w:cs="Times New Roman"/>
                <w:b/>
                <w:sz w:val="24"/>
                <w:szCs w:val="24"/>
              </w:rPr>
              <w:t>УКУПНО</w:t>
            </w:r>
          </w:p>
        </w:tc>
        <w:tc>
          <w:tcPr>
            <w:tcW w:w="3543" w:type="dxa"/>
            <w:gridSpan w:val="4"/>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993"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850"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851" w:type="dxa"/>
            <w:shd w:val="clear" w:color="auto" w:fill="BFBFBF"/>
          </w:tcPr>
          <w:p w:rsidR="00241A26" w:rsidRPr="00241A26" w:rsidRDefault="00241A26" w:rsidP="00241A26">
            <w:pPr>
              <w:pStyle w:val="NoSpacing"/>
              <w:rPr>
                <w:rFonts w:ascii="Times New Roman" w:hAnsi="Times New Roman" w:cs="Times New Roman"/>
                <w:b/>
                <w:sz w:val="24"/>
                <w:szCs w:val="24"/>
              </w:rPr>
            </w:pPr>
          </w:p>
        </w:tc>
        <w:tc>
          <w:tcPr>
            <w:tcW w:w="850" w:type="dxa"/>
            <w:gridSpan w:val="2"/>
            <w:shd w:val="clear" w:color="auto" w:fill="BFBFBF"/>
          </w:tcPr>
          <w:p w:rsidR="00241A26" w:rsidRPr="00241A26" w:rsidRDefault="00241A26" w:rsidP="00241A26">
            <w:pPr>
              <w:pStyle w:val="NoSpacing"/>
              <w:rPr>
                <w:rFonts w:ascii="Times New Roman" w:hAnsi="Times New Roman" w:cs="Times New Roman"/>
                <w:b/>
                <w:sz w:val="24"/>
                <w:szCs w:val="24"/>
              </w:rPr>
            </w:pPr>
          </w:p>
        </w:tc>
      </w:tr>
      <w:tr w:rsidR="00DB5A99" w:rsidRPr="00174B93" w:rsidTr="001F60A7">
        <w:trPr>
          <w:trHeight w:val="189"/>
        </w:trPr>
        <w:tc>
          <w:tcPr>
            <w:tcW w:w="567" w:type="dxa"/>
            <w:shd w:val="clear" w:color="auto" w:fill="auto"/>
          </w:tcPr>
          <w:p w:rsidR="00DB5A99" w:rsidRPr="00174B93" w:rsidRDefault="00DB5A99" w:rsidP="005132D7">
            <w:pPr>
              <w:pStyle w:val="TableParagraph"/>
              <w:spacing w:line="186" w:lineRule="exact"/>
              <w:rPr>
                <w:rFonts w:ascii="Times New Roman" w:hAnsi="Times New Roman" w:cs="Times New Roman"/>
                <w:b/>
                <w:sz w:val="20"/>
                <w:szCs w:val="20"/>
                <w:lang w:val="sr-Cyrl-RS"/>
              </w:rPr>
            </w:pPr>
          </w:p>
          <w:p w:rsidR="00DB5A99" w:rsidRPr="00174B93" w:rsidRDefault="00DB5A99" w:rsidP="005132D7">
            <w:pPr>
              <w:pStyle w:val="TableParagraph"/>
              <w:spacing w:line="186" w:lineRule="exact"/>
              <w:rPr>
                <w:rFonts w:ascii="Times New Roman" w:hAnsi="Times New Roman" w:cs="Times New Roman"/>
                <w:b/>
                <w:sz w:val="20"/>
                <w:szCs w:val="20"/>
                <w:lang w:val="sr-Cyrl-RS"/>
              </w:rPr>
            </w:pPr>
          </w:p>
        </w:tc>
        <w:tc>
          <w:tcPr>
            <w:tcW w:w="3403" w:type="dxa"/>
            <w:shd w:val="clear" w:color="auto" w:fill="auto"/>
          </w:tcPr>
          <w:p w:rsidR="00DB5A99" w:rsidRPr="00174B93" w:rsidRDefault="00DB5A99" w:rsidP="00174B93">
            <w:pPr>
              <w:pStyle w:val="NoSpacing"/>
              <w:rPr>
                <w:rFonts w:ascii="Times New Roman" w:hAnsi="Times New Roman" w:cs="Times New Roman"/>
                <w:b/>
                <w:lang w:eastAsia="en-US"/>
              </w:rPr>
            </w:pPr>
            <w:r w:rsidRPr="00174B93">
              <w:rPr>
                <w:rFonts w:ascii="Times New Roman" w:hAnsi="Times New Roman" w:cs="Times New Roman"/>
                <w:b/>
                <w:lang w:eastAsia="en-US"/>
              </w:rPr>
              <w:t>В) ШТАМПА</w:t>
            </w:r>
          </w:p>
        </w:tc>
        <w:tc>
          <w:tcPr>
            <w:tcW w:w="3543" w:type="dxa"/>
            <w:gridSpan w:val="4"/>
            <w:shd w:val="clear" w:color="auto" w:fill="auto"/>
          </w:tcPr>
          <w:p w:rsidR="00DB5A99" w:rsidRPr="00174B93" w:rsidRDefault="00DB5A99" w:rsidP="009145D1">
            <w:pPr>
              <w:pStyle w:val="TableParagraph"/>
              <w:ind w:left="0"/>
              <w:rPr>
                <w:rFonts w:ascii="Times New Roman" w:hAnsi="Times New Roman" w:cs="Times New Roman"/>
                <w:b/>
                <w:sz w:val="20"/>
                <w:szCs w:val="20"/>
                <w:lang w:val="sr-Cyrl-RS"/>
              </w:rPr>
            </w:pPr>
          </w:p>
        </w:tc>
        <w:tc>
          <w:tcPr>
            <w:tcW w:w="993" w:type="dxa"/>
            <w:shd w:val="clear" w:color="auto" w:fill="auto"/>
          </w:tcPr>
          <w:p w:rsidR="00DB5A99" w:rsidRPr="00174B93" w:rsidRDefault="00DB5A99" w:rsidP="005132D7">
            <w:pPr>
              <w:pStyle w:val="TableParagraph"/>
              <w:ind w:left="0"/>
              <w:rPr>
                <w:rFonts w:ascii="Times New Roman" w:hAnsi="Times New Roman" w:cs="Times New Roman"/>
                <w:b/>
                <w:sz w:val="20"/>
                <w:szCs w:val="20"/>
              </w:rPr>
            </w:pPr>
          </w:p>
        </w:tc>
        <w:tc>
          <w:tcPr>
            <w:tcW w:w="850" w:type="dxa"/>
            <w:shd w:val="clear" w:color="auto" w:fill="auto"/>
          </w:tcPr>
          <w:p w:rsidR="00DB5A99" w:rsidRPr="00174B93" w:rsidRDefault="00DB5A99" w:rsidP="005132D7">
            <w:pPr>
              <w:pStyle w:val="TableParagraph"/>
              <w:ind w:left="0"/>
              <w:rPr>
                <w:rFonts w:ascii="Times New Roman" w:hAnsi="Times New Roman" w:cs="Times New Roman"/>
                <w:b/>
                <w:sz w:val="20"/>
                <w:szCs w:val="20"/>
              </w:rPr>
            </w:pPr>
          </w:p>
        </w:tc>
        <w:tc>
          <w:tcPr>
            <w:tcW w:w="851" w:type="dxa"/>
          </w:tcPr>
          <w:p w:rsidR="00DB5A99" w:rsidRPr="00174B93" w:rsidRDefault="00DB5A99" w:rsidP="005132D7">
            <w:pPr>
              <w:pStyle w:val="NoSpacing"/>
              <w:rPr>
                <w:rFonts w:ascii="Times New Roman" w:hAnsi="Times New Roman" w:cs="Times New Roman"/>
                <w:b/>
                <w:sz w:val="20"/>
                <w:szCs w:val="20"/>
                <w:lang w:eastAsia="en-US"/>
              </w:rPr>
            </w:pPr>
          </w:p>
        </w:tc>
        <w:tc>
          <w:tcPr>
            <w:tcW w:w="850" w:type="dxa"/>
            <w:gridSpan w:val="2"/>
          </w:tcPr>
          <w:p w:rsidR="00DB5A99" w:rsidRPr="00174B93" w:rsidRDefault="00DB5A99" w:rsidP="005132D7">
            <w:pPr>
              <w:pStyle w:val="NoSpacing"/>
              <w:rPr>
                <w:rFonts w:ascii="Times New Roman" w:hAnsi="Times New Roman" w:cs="Times New Roman"/>
                <w:b/>
                <w:sz w:val="20"/>
                <w:szCs w:val="20"/>
                <w:lang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5"/>
          <w:wAfter w:w="3544" w:type="dxa"/>
        </w:trPr>
        <w:tc>
          <w:tcPr>
            <w:tcW w:w="567" w:type="dxa"/>
            <w:vMerge w:val="restart"/>
            <w:shd w:val="clear" w:color="auto" w:fill="auto"/>
            <w:vAlign w:val="center"/>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р</w:t>
            </w:r>
            <w:r w:rsidRPr="006F3DD3">
              <w:rPr>
                <w:rFonts w:eastAsia="Calibri"/>
                <w:color w:val="auto"/>
                <w:kern w:val="0"/>
                <w:sz w:val="16"/>
                <w:szCs w:val="16"/>
                <w:lang w:val="sr-Latn-RS" w:eastAsia="en-US"/>
              </w:rPr>
              <w:t>.</w:t>
            </w:r>
            <w:r w:rsidRPr="006F3DD3">
              <w:rPr>
                <w:rFonts w:eastAsia="Calibri"/>
                <w:color w:val="auto"/>
                <w:kern w:val="0"/>
                <w:sz w:val="16"/>
                <w:szCs w:val="16"/>
                <w:lang w:val="sr-Cyrl-RS" w:eastAsia="en-US"/>
              </w:rPr>
              <w:t>б</w:t>
            </w:r>
            <w:r w:rsidRPr="006F3DD3">
              <w:rPr>
                <w:rFonts w:eastAsia="Calibri"/>
                <w:color w:val="auto"/>
                <w:kern w:val="0"/>
                <w:sz w:val="16"/>
                <w:szCs w:val="16"/>
                <w:lang w:val="sr-Latn-RS" w:eastAsia="en-US"/>
              </w:rPr>
              <w:t>.</w:t>
            </w:r>
          </w:p>
        </w:tc>
        <w:tc>
          <w:tcPr>
            <w:tcW w:w="3403" w:type="dxa"/>
            <w:vMerge w:val="restart"/>
            <w:shd w:val="clear" w:color="auto" w:fill="auto"/>
            <w:vAlign w:val="center"/>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зид</w:t>
            </w:r>
          </w:p>
        </w:tc>
        <w:tc>
          <w:tcPr>
            <w:tcW w:w="3543" w:type="dxa"/>
            <w:gridSpan w:val="4"/>
            <w:shd w:val="clear" w:color="auto" w:fill="auto"/>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Материјал за штампу</w:t>
            </w:r>
          </w:p>
        </w:tc>
      </w:tr>
      <w:tr w:rsidR="00241A26"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vMerge/>
            <w:shd w:val="clear" w:color="auto" w:fill="auto"/>
            <w:vAlign w:val="center"/>
          </w:tcPr>
          <w:p w:rsidR="006F3DD3" w:rsidRPr="006F3DD3" w:rsidRDefault="006F3DD3" w:rsidP="006F3DD3">
            <w:pPr>
              <w:suppressAutoHyphens w:val="0"/>
              <w:spacing w:line="240" w:lineRule="auto"/>
              <w:jc w:val="center"/>
              <w:rPr>
                <w:rFonts w:eastAsia="Calibri"/>
                <w:color w:val="auto"/>
                <w:kern w:val="0"/>
                <w:sz w:val="16"/>
                <w:szCs w:val="16"/>
                <w:lang w:val="sr-Latn-RS" w:eastAsia="en-US"/>
              </w:rPr>
            </w:pPr>
          </w:p>
        </w:tc>
        <w:tc>
          <w:tcPr>
            <w:tcW w:w="3403" w:type="dxa"/>
            <w:vMerge/>
            <w:shd w:val="clear" w:color="auto" w:fill="auto"/>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p>
        </w:tc>
        <w:tc>
          <w:tcPr>
            <w:tcW w:w="836" w:type="dxa"/>
            <w:shd w:val="clear" w:color="auto" w:fill="auto"/>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Провидни клирит </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5,00 </w:t>
            </w:r>
            <w:r w:rsidRPr="006F3DD3">
              <w:rPr>
                <w:rFonts w:eastAsia="Calibri"/>
                <w:color w:val="auto"/>
                <w:kern w:val="0"/>
                <w:sz w:val="16"/>
                <w:szCs w:val="16"/>
                <w:lang w:val="sr-Latn-RS" w:eastAsia="en-US"/>
              </w:rPr>
              <w:t>mm</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у</w:t>
            </w:r>
            <w:r w:rsidRPr="006F3DD3">
              <w:rPr>
                <w:rFonts w:eastAsia="Calibri"/>
                <w:color w:val="auto"/>
                <w:kern w:val="0"/>
                <w:sz w:val="16"/>
                <w:szCs w:val="16"/>
                <w:lang w:val="sr-Latn-RS" w:eastAsia="en-US"/>
              </w:rPr>
              <w:t xml:space="preserve"> cm</w:t>
            </w:r>
          </w:p>
        </w:tc>
        <w:tc>
          <w:tcPr>
            <w:tcW w:w="853" w:type="dxa"/>
            <w:shd w:val="clear" w:color="auto" w:fill="auto"/>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Форекс </w:t>
            </w:r>
            <w:r w:rsidR="001B670D">
              <w:rPr>
                <w:rFonts w:eastAsia="Calibri"/>
                <w:color w:val="auto"/>
                <w:kern w:val="0"/>
                <w:sz w:val="16"/>
                <w:szCs w:val="16"/>
                <w:lang w:val="sr-Cyrl-RS" w:eastAsia="en-US"/>
              </w:rPr>
              <w:t>са фолијом</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5,00 </w:t>
            </w:r>
            <w:r w:rsidRPr="006F3DD3">
              <w:rPr>
                <w:rFonts w:eastAsia="Calibri"/>
                <w:color w:val="auto"/>
                <w:kern w:val="0"/>
                <w:sz w:val="16"/>
                <w:szCs w:val="16"/>
                <w:lang w:val="sr-Latn-RS" w:eastAsia="en-US"/>
              </w:rPr>
              <w:t>mm</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у</w:t>
            </w:r>
            <w:r w:rsidRPr="006F3DD3">
              <w:rPr>
                <w:rFonts w:eastAsia="Calibri"/>
                <w:color w:val="auto"/>
                <w:kern w:val="0"/>
                <w:sz w:val="16"/>
                <w:szCs w:val="16"/>
                <w:lang w:val="sr-Latn-RS" w:eastAsia="en-US"/>
              </w:rPr>
              <w:t xml:space="preserve"> cm</w:t>
            </w:r>
          </w:p>
        </w:tc>
        <w:tc>
          <w:tcPr>
            <w:tcW w:w="862" w:type="dxa"/>
            <w:shd w:val="clear" w:color="auto" w:fill="auto"/>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Фототапет</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папир</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140,00 </w:t>
            </w:r>
            <w:r w:rsidRPr="006F3DD3">
              <w:rPr>
                <w:rFonts w:eastAsia="Calibri"/>
                <w:color w:val="auto"/>
                <w:kern w:val="0"/>
                <w:sz w:val="16"/>
                <w:szCs w:val="16"/>
                <w:lang w:val="sr-Latn-RS" w:eastAsia="en-US"/>
              </w:rPr>
              <w:t>g</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у</w:t>
            </w:r>
            <w:r w:rsidRPr="006F3DD3">
              <w:rPr>
                <w:rFonts w:eastAsia="Calibri"/>
                <w:color w:val="auto"/>
                <w:kern w:val="0"/>
                <w:sz w:val="16"/>
                <w:szCs w:val="16"/>
                <w:lang w:val="sr-Latn-RS" w:eastAsia="en-US"/>
              </w:rPr>
              <w:t xml:space="preserve"> cm</w:t>
            </w:r>
          </w:p>
        </w:tc>
        <w:tc>
          <w:tcPr>
            <w:tcW w:w="992" w:type="dxa"/>
            <w:shd w:val="clear" w:color="auto" w:fill="F2F2F2"/>
          </w:tcPr>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Самолепљива фолија</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140,00 </w:t>
            </w:r>
            <w:r w:rsidRPr="006F3DD3">
              <w:rPr>
                <w:rFonts w:eastAsia="Calibri"/>
                <w:color w:val="auto"/>
                <w:kern w:val="0"/>
                <w:sz w:val="16"/>
                <w:szCs w:val="16"/>
                <w:lang w:val="sr-Latn-RS" w:eastAsia="en-US"/>
              </w:rPr>
              <w:t>g</w:t>
            </w:r>
          </w:p>
          <w:p w:rsidR="006F3DD3" w:rsidRPr="006F3DD3" w:rsidRDefault="006F3DD3" w:rsidP="006F3DD3">
            <w:pPr>
              <w:suppressAutoHyphens w:val="0"/>
              <w:spacing w:line="240" w:lineRule="auto"/>
              <w:jc w:val="center"/>
              <w:rPr>
                <w:rFonts w:eastAsia="Calibri"/>
                <w:color w:val="auto"/>
                <w:kern w:val="0"/>
                <w:sz w:val="16"/>
                <w:szCs w:val="16"/>
                <w:lang w:val="sr-Cyrl-RS" w:eastAsia="en-US"/>
              </w:rPr>
            </w:pPr>
            <w:r w:rsidRPr="006F3DD3">
              <w:rPr>
                <w:rFonts w:eastAsia="Calibri"/>
                <w:color w:val="auto"/>
                <w:kern w:val="0"/>
                <w:sz w:val="16"/>
                <w:szCs w:val="16"/>
                <w:lang w:val="sr-Cyrl-RS" w:eastAsia="en-US"/>
              </w:rPr>
              <w:t xml:space="preserve">у </w:t>
            </w:r>
            <w:r w:rsidRPr="006F3DD3">
              <w:rPr>
                <w:rFonts w:eastAsia="Calibri"/>
                <w:color w:val="auto"/>
                <w:kern w:val="0"/>
                <w:sz w:val="16"/>
                <w:szCs w:val="16"/>
                <w:lang w:val="sr-Latn-RS" w:eastAsia="en-US"/>
              </w:rPr>
              <w:t>cm</w:t>
            </w:r>
          </w:p>
        </w:tc>
        <w:tc>
          <w:tcPr>
            <w:tcW w:w="993" w:type="dxa"/>
          </w:tcPr>
          <w:p w:rsidR="006F3DD3" w:rsidRPr="00241A26" w:rsidRDefault="006F3DD3" w:rsidP="009145D1">
            <w:pPr>
              <w:jc w:val="center"/>
              <w:rPr>
                <w:color w:val="auto"/>
                <w:sz w:val="18"/>
                <w:szCs w:val="18"/>
                <w:lang w:val="sr-Cyrl-RS"/>
              </w:rPr>
            </w:pPr>
            <w:r w:rsidRPr="00241A26">
              <w:rPr>
                <w:color w:val="auto"/>
                <w:sz w:val="18"/>
                <w:szCs w:val="18"/>
                <w:lang w:val="sr-Cyrl-RS"/>
              </w:rPr>
              <w:t>Јединична цена без ПДВ-а</w:t>
            </w:r>
          </w:p>
        </w:tc>
        <w:tc>
          <w:tcPr>
            <w:tcW w:w="850" w:type="dxa"/>
          </w:tcPr>
          <w:p w:rsidR="006F3DD3" w:rsidRPr="00241A26" w:rsidRDefault="006F3DD3" w:rsidP="009145D1">
            <w:pPr>
              <w:jc w:val="center"/>
              <w:rPr>
                <w:color w:val="auto"/>
                <w:sz w:val="18"/>
                <w:szCs w:val="18"/>
                <w:lang w:val="sr-Cyrl-RS"/>
              </w:rPr>
            </w:pPr>
            <w:r w:rsidRPr="00241A26">
              <w:rPr>
                <w:color w:val="auto"/>
                <w:sz w:val="18"/>
                <w:szCs w:val="18"/>
                <w:lang w:val="sr-Cyrl-RS"/>
              </w:rPr>
              <w:t>Јединична цена са ПДВ-ом</w:t>
            </w:r>
          </w:p>
        </w:tc>
        <w:tc>
          <w:tcPr>
            <w:tcW w:w="945" w:type="dxa"/>
            <w:gridSpan w:val="2"/>
          </w:tcPr>
          <w:p w:rsidR="006F3DD3" w:rsidRPr="00241A26" w:rsidRDefault="006F3DD3" w:rsidP="009145D1">
            <w:pPr>
              <w:jc w:val="center"/>
              <w:rPr>
                <w:color w:val="auto"/>
                <w:sz w:val="18"/>
                <w:szCs w:val="18"/>
                <w:lang w:val="sr-Cyrl-RS"/>
              </w:rPr>
            </w:pPr>
            <w:r w:rsidRPr="00241A26">
              <w:rPr>
                <w:color w:val="auto"/>
                <w:sz w:val="18"/>
                <w:szCs w:val="18"/>
                <w:lang w:val="sr-Cyrl-RS"/>
              </w:rPr>
              <w:t>Укупна цена без ПДВ-а</w:t>
            </w:r>
          </w:p>
        </w:tc>
        <w:tc>
          <w:tcPr>
            <w:tcW w:w="756" w:type="dxa"/>
          </w:tcPr>
          <w:p w:rsidR="006F3DD3" w:rsidRPr="00241A26" w:rsidRDefault="006F3DD3" w:rsidP="009145D1">
            <w:pPr>
              <w:jc w:val="center"/>
              <w:rPr>
                <w:color w:val="auto"/>
                <w:sz w:val="18"/>
                <w:szCs w:val="18"/>
                <w:lang w:val="sr-Cyrl-RS"/>
              </w:rPr>
            </w:pPr>
            <w:r w:rsidRPr="00241A26">
              <w:rPr>
                <w:color w:val="auto"/>
                <w:sz w:val="18"/>
                <w:szCs w:val="18"/>
                <w:lang w:val="sr-Cyrl-RS"/>
              </w:rPr>
              <w:t>Укупна цена са ПДВ-ом</w:t>
            </w: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p>
        </w:tc>
        <w:tc>
          <w:tcPr>
            <w:tcW w:w="3403" w:type="dxa"/>
            <w:shd w:val="clear" w:color="auto" w:fill="auto"/>
          </w:tcPr>
          <w:p w:rsidR="006F3DD3" w:rsidRPr="006F3DD3" w:rsidRDefault="006F3DD3" w:rsidP="006F3DD3">
            <w:pPr>
              <w:suppressAutoHyphens w:val="0"/>
              <w:spacing w:line="276" w:lineRule="auto"/>
              <w:rPr>
                <w:rFonts w:eastAsia="Calibri"/>
                <w:color w:val="FF0000"/>
                <w:kern w:val="0"/>
                <w:sz w:val="16"/>
                <w:szCs w:val="16"/>
                <w:lang w:val="sr-Cyrl-RS" w:eastAsia="en-US"/>
              </w:rPr>
            </w:pPr>
            <w:r w:rsidRPr="006F3DD3">
              <w:rPr>
                <w:rFonts w:eastAsia="Calibri"/>
                <w:b/>
                <w:color w:val="auto"/>
                <w:kern w:val="0"/>
                <w:sz w:val="16"/>
                <w:szCs w:val="16"/>
                <w:lang w:val="sr-Cyrl-RS" w:eastAsia="en-US"/>
              </w:rPr>
              <w:t>Г</w:t>
            </w:r>
            <w:r w:rsidRPr="006F3DD3">
              <w:rPr>
                <w:rFonts w:eastAsia="Calibri"/>
                <w:b/>
                <w:color w:val="auto"/>
                <w:kern w:val="0"/>
                <w:sz w:val="16"/>
                <w:szCs w:val="16"/>
                <w:lang w:val="en-US" w:eastAsia="en-US"/>
              </w:rPr>
              <w:t xml:space="preserve">еопаркови </w:t>
            </w:r>
            <w:r w:rsidRPr="006F3DD3">
              <w:rPr>
                <w:rFonts w:eastAsia="Calibri"/>
                <w:b/>
                <w:color w:val="auto"/>
                <w:kern w:val="0"/>
                <w:sz w:val="16"/>
                <w:szCs w:val="16"/>
                <w:lang w:val="sr-Cyrl-RS" w:eastAsia="en-US"/>
              </w:rPr>
              <w:t>света</w:t>
            </w:r>
            <w:r w:rsidRPr="006F3DD3">
              <w:rPr>
                <w:rFonts w:eastAsia="Calibri"/>
                <w:color w:val="auto"/>
                <w:kern w:val="0"/>
                <w:sz w:val="16"/>
                <w:szCs w:val="16"/>
                <w:lang w:val="sr-Cyrl-RS" w:eastAsia="en-US"/>
              </w:rPr>
              <w:t xml:space="preserve"> (</w:t>
            </w:r>
            <w:r w:rsidRPr="006F3DD3">
              <w:rPr>
                <w:rFonts w:eastAsia="Calibri"/>
                <w:color w:val="auto"/>
                <w:kern w:val="0"/>
                <w:sz w:val="16"/>
                <w:szCs w:val="16"/>
                <w:lang w:val="en-US" w:eastAsia="en-US"/>
              </w:rPr>
              <w:t>УНЕС</w:t>
            </w:r>
            <w:r w:rsidRPr="006F3DD3">
              <w:rPr>
                <w:rFonts w:eastAsia="Calibri"/>
                <w:color w:val="auto"/>
                <w:kern w:val="0"/>
                <w:sz w:val="16"/>
                <w:szCs w:val="16"/>
                <w:lang w:val="sr-Cyrl-RS" w:eastAsia="en-US"/>
              </w:rPr>
              <w:t>К</w:t>
            </w:r>
            <w:r w:rsidRPr="006F3DD3">
              <w:rPr>
                <w:rFonts w:eastAsia="Calibri"/>
                <w:color w:val="auto"/>
                <w:kern w:val="0"/>
                <w:sz w:val="16"/>
                <w:szCs w:val="16"/>
                <w:lang w:val="en-US" w:eastAsia="en-US"/>
              </w:rPr>
              <w:t>О</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 xml:space="preserve"> </w:t>
            </w:r>
          </w:p>
          <w:p w:rsidR="006F3DD3" w:rsidRPr="006F3DD3" w:rsidRDefault="006F3DD3" w:rsidP="006F3DD3">
            <w:pPr>
              <w:suppressAutoHyphens w:val="0"/>
              <w:spacing w:line="276" w:lineRule="auto"/>
              <w:rPr>
                <w:rFonts w:eastAsia="Calibri"/>
                <w:color w:val="auto"/>
                <w:kern w:val="0"/>
                <w:sz w:val="16"/>
                <w:szCs w:val="16"/>
                <w:lang w:val="sr-Cyrl-RS" w:eastAsia="en-US"/>
              </w:rPr>
            </w:pP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8A05D9" w:rsidP="006F3DD3">
            <w:pPr>
              <w:suppressAutoHyphens w:val="0"/>
              <w:spacing w:line="240" w:lineRule="auto"/>
              <w:rPr>
                <w:rFonts w:eastAsia="Calibri"/>
                <w:color w:val="auto"/>
                <w:kern w:val="0"/>
                <w:sz w:val="16"/>
                <w:szCs w:val="16"/>
                <w:lang w:val="sr-Latn-RS" w:eastAsia="en-US"/>
              </w:rPr>
            </w:pPr>
            <w:r w:rsidRPr="008A05D9">
              <w:rPr>
                <w:rFonts w:eastAsia="Calibri"/>
                <w:color w:val="auto"/>
                <w:kern w:val="0"/>
                <w:sz w:val="16"/>
                <w:szCs w:val="16"/>
                <w:lang w:val="sr-Latn-RS" w:eastAsia="en-US"/>
              </w:rPr>
              <w:t>100 x170</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185DE9" w:rsidRDefault="006F3DD3" w:rsidP="009145D1">
            <w:pPr>
              <w:jc w:val="center"/>
              <w:rPr>
                <w:b/>
                <w:color w:val="auto"/>
                <w:sz w:val="20"/>
                <w:szCs w:val="20"/>
                <w:lang w:val="sr-Latn-RS"/>
              </w:rPr>
            </w:pPr>
          </w:p>
        </w:tc>
        <w:tc>
          <w:tcPr>
            <w:tcW w:w="850" w:type="dxa"/>
          </w:tcPr>
          <w:p w:rsidR="006F3DD3" w:rsidRPr="00185DE9" w:rsidRDefault="006F3DD3" w:rsidP="009145D1">
            <w:pPr>
              <w:jc w:val="center"/>
              <w:rPr>
                <w:b/>
                <w:color w:val="auto"/>
                <w:sz w:val="20"/>
                <w:szCs w:val="20"/>
                <w:lang w:val="sr-Latn-RS"/>
              </w:rPr>
            </w:pPr>
          </w:p>
        </w:tc>
        <w:tc>
          <w:tcPr>
            <w:tcW w:w="945" w:type="dxa"/>
            <w:gridSpan w:val="2"/>
          </w:tcPr>
          <w:p w:rsidR="006F3DD3" w:rsidRPr="00185DE9" w:rsidRDefault="006F3DD3" w:rsidP="009145D1">
            <w:pPr>
              <w:jc w:val="center"/>
              <w:rPr>
                <w:b/>
                <w:color w:val="auto"/>
                <w:sz w:val="20"/>
                <w:szCs w:val="20"/>
                <w:lang w:val="sr-Latn-RS"/>
              </w:rPr>
            </w:pPr>
          </w:p>
        </w:tc>
        <w:tc>
          <w:tcPr>
            <w:tcW w:w="756" w:type="dxa"/>
          </w:tcPr>
          <w:p w:rsidR="006F3DD3" w:rsidRPr="00185DE9" w:rsidRDefault="006F3DD3" w:rsidP="009145D1">
            <w:pPr>
              <w:jc w:val="center"/>
              <w:rPr>
                <w:b/>
                <w:color w:val="auto"/>
                <w:sz w:val="20"/>
                <w:szCs w:val="20"/>
                <w:lang w:val="sr-Latn-R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2.1.</w:t>
            </w:r>
          </w:p>
        </w:tc>
        <w:tc>
          <w:tcPr>
            <w:tcW w:w="3403" w:type="dxa"/>
            <w:shd w:val="clear" w:color="auto" w:fill="auto"/>
          </w:tcPr>
          <w:p w:rsidR="006F3DD3" w:rsidRPr="006F3DD3" w:rsidRDefault="006F3DD3" w:rsidP="006F3DD3">
            <w:pPr>
              <w:suppressAutoHyphens w:val="0"/>
              <w:spacing w:line="276" w:lineRule="auto"/>
              <w:rPr>
                <w:rFonts w:eastAsia="Calibri"/>
                <w:b/>
                <w:color w:val="auto"/>
                <w:kern w:val="0"/>
                <w:sz w:val="16"/>
                <w:szCs w:val="16"/>
                <w:lang w:val="sr-Cyrl-RS" w:eastAsia="en-US"/>
              </w:rPr>
            </w:pPr>
            <w:r w:rsidRPr="006F3DD3">
              <w:rPr>
                <w:rFonts w:eastAsia="Calibri"/>
                <w:b/>
                <w:color w:val="auto"/>
                <w:kern w:val="0"/>
                <w:sz w:val="16"/>
                <w:szCs w:val="16"/>
                <w:lang w:val="en-US" w:eastAsia="en-US"/>
              </w:rPr>
              <w:t xml:space="preserve">Kарта геопарка </w:t>
            </w:r>
            <w:r w:rsidRPr="006F3DD3">
              <w:rPr>
                <w:rFonts w:eastAsia="Calibri"/>
                <w:b/>
                <w:color w:val="auto"/>
                <w:kern w:val="0"/>
                <w:sz w:val="16"/>
                <w:szCs w:val="16"/>
                <w:lang w:val="sr-Cyrl-RS" w:eastAsia="en-US"/>
              </w:rPr>
              <w:t>Ђердап</w:t>
            </w:r>
          </w:p>
          <w:p w:rsidR="006F3DD3" w:rsidRPr="006F3DD3" w:rsidRDefault="006F3DD3" w:rsidP="006F3DD3">
            <w:pPr>
              <w:suppressAutoHyphens w:val="0"/>
              <w:spacing w:line="240" w:lineRule="auto"/>
              <w:rPr>
                <w:rFonts w:eastAsia="Calibri"/>
                <w:color w:val="auto"/>
                <w:kern w:val="0"/>
                <w:sz w:val="16"/>
                <w:szCs w:val="16"/>
                <w:lang w:val="sr-Cyrl-RS" w:eastAsia="en-US"/>
              </w:rPr>
            </w:pPr>
            <w:r w:rsidRPr="006F3DD3">
              <w:rPr>
                <w:rFonts w:eastAsia="Calibri"/>
                <w:color w:val="auto"/>
                <w:kern w:val="0"/>
                <w:sz w:val="16"/>
                <w:szCs w:val="16"/>
                <w:lang w:val="en-US" w:eastAsia="en-US"/>
              </w:rPr>
              <w:t>(</w:t>
            </w:r>
            <w:r w:rsidRPr="006F3DD3">
              <w:rPr>
                <w:rFonts w:eastAsia="Calibri"/>
                <w:color w:val="auto"/>
                <w:kern w:val="0"/>
                <w:sz w:val="16"/>
                <w:szCs w:val="16"/>
                <w:lang w:val="sr-Cyrl-RS" w:eastAsia="en-US"/>
              </w:rPr>
              <w:t xml:space="preserve">урамљен клирит  дим. </w:t>
            </w:r>
            <w:r w:rsidRPr="006F3DD3">
              <w:rPr>
                <w:rFonts w:eastAsia="Calibri"/>
                <w:color w:val="auto"/>
                <w:kern w:val="0"/>
                <w:sz w:val="16"/>
                <w:szCs w:val="16"/>
                <w:lang w:val="sr-Latn-RS" w:eastAsia="en-US"/>
              </w:rPr>
              <w:t>210 x 130 cm</w:t>
            </w:r>
            <w:r w:rsidRPr="006F3DD3">
              <w:rPr>
                <w:rFonts w:eastAsia="Calibri"/>
                <w:color w:val="auto"/>
                <w:kern w:val="0"/>
                <w:sz w:val="16"/>
                <w:szCs w:val="16"/>
                <w:lang w:val="sr-Cyrl-RS" w:eastAsia="en-US"/>
              </w:rPr>
              <w:t xml:space="preserve"> </w:t>
            </w:r>
            <w:r w:rsidRPr="006F3DD3">
              <w:rPr>
                <w:rFonts w:eastAsia="Calibri"/>
                <w:color w:val="auto"/>
                <w:kern w:val="0"/>
                <w:sz w:val="16"/>
                <w:szCs w:val="16"/>
                <w:lang w:val="en-US" w:eastAsia="en-US"/>
              </w:rPr>
              <w:t>дрвени</w:t>
            </w:r>
            <w:r w:rsidRPr="006F3DD3">
              <w:rPr>
                <w:rFonts w:eastAsia="Calibri"/>
                <w:color w:val="auto"/>
                <w:kern w:val="0"/>
                <w:sz w:val="16"/>
                <w:szCs w:val="16"/>
                <w:lang w:val="sr-Cyrl-RS" w:eastAsia="en-US"/>
              </w:rPr>
              <w:t>м</w:t>
            </w:r>
            <w:r w:rsidRPr="006F3DD3">
              <w:rPr>
                <w:rFonts w:eastAsia="Calibri"/>
                <w:color w:val="auto"/>
                <w:kern w:val="0"/>
                <w:sz w:val="16"/>
                <w:szCs w:val="16"/>
                <w:lang w:val="en-US" w:eastAsia="en-US"/>
              </w:rPr>
              <w:t xml:space="preserve"> рам</w:t>
            </w:r>
            <w:r w:rsidRPr="006F3DD3">
              <w:rPr>
                <w:rFonts w:eastAsia="Calibri"/>
                <w:color w:val="auto"/>
                <w:kern w:val="0"/>
                <w:sz w:val="16"/>
                <w:szCs w:val="16"/>
                <w:lang w:val="sr-Cyrl-RS" w:eastAsia="en-US"/>
              </w:rPr>
              <w:t xml:space="preserve">ом од храстовине </w:t>
            </w:r>
            <w:r w:rsidRPr="006F3DD3">
              <w:rPr>
                <w:rFonts w:eastAsia="Calibri"/>
                <w:color w:val="auto"/>
                <w:kern w:val="0"/>
                <w:sz w:val="16"/>
                <w:szCs w:val="16"/>
                <w:lang w:val="sr-Latn-RS" w:eastAsia="en-US"/>
              </w:rPr>
              <w:t>210 x 130 cm</w:t>
            </w:r>
            <w:r w:rsidRPr="006F3DD3">
              <w:rPr>
                <w:rFonts w:eastAsia="Calibri"/>
                <w:color w:val="auto"/>
                <w:kern w:val="0"/>
                <w:sz w:val="16"/>
                <w:szCs w:val="16"/>
                <w:lang w:val="en-US" w:eastAsia="en-US"/>
              </w:rPr>
              <w:t>)</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Cyrl-RS" w:eastAsia="en-US"/>
              </w:rPr>
            </w:pPr>
            <w:r w:rsidRPr="006F3DD3">
              <w:rPr>
                <w:rFonts w:eastAsia="Calibri"/>
                <w:color w:val="auto"/>
                <w:kern w:val="0"/>
                <w:sz w:val="16"/>
                <w:szCs w:val="16"/>
                <w:lang w:val="sr-Latn-RS" w:eastAsia="en-US"/>
              </w:rPr>
              <w:t xml:space="preserve">210 x 130 </w:t>
            </w:r>
            <w:r w:rsidR="001B670D" w:rsidRPr="001B670D">
              <w:rPr>
                <w:rFonts w:eastAsia="Calibri"/>
                <w:color w:val="auto"/>
                <w:kern w:val="0"/>
                <w:sz w:val="16"/>
                <w:szCs w:val="16"/>
                <w:lang w:val="sr-Latn-RS" w:eastAsia="en-US"/>
              </w:rPr>
              <w:t xml:space="preserve">са провидном или непровидном самолепљивом </w:t>
            </w:r>
            <w:r w:rsidR="001B670D" w:rsidRPr="001B670D">
              <w:rPr>
                <w:rFonts w:eastAsia="Calibri"/>
                <w:color w:val="auto"/>
                <w:kern w:val="0"/>
                <w:sz w:val="16"/>
                <w:szCs w:val="16"/>
                <w:lang w:val="sr-Latn-RS" w:eastAsia="en-US"/>
              </w:rPr>
              <w:lastRenderedPageBreak/>
              <w:t>штампаном фолијом</w:t>
            </w:r>
          </w:p>
          <w:p w:rsidR="006F3DD3" w:rsidRPr="006F3DD3" w:rsidRDefault="006F3DD3" w:rsidP="006F3DD3">
            <w:pPr>
              <w:suppressAutoHyphens w:val="0"/>
              <w:spacing w:line="240" w:lineRule="auto"/>
              <w:rPr>
                <w:rFonts w:eastAsia="Calibri"/>
                <w:color w:val="auto"/>
                <w:kern w:val="0"/>
                <w:sz w:val="16"/>
                <w:szCs w:val="16"/>
                <w:lang w:val="sr-Cyrl-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lastRenderedPageBreak/>
              <w:t>2.2.</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b/>
                <w:color w:val="auto"/>
                <w:kern w:val="0"/>
                <w:sz w:val="16"/>
                <w:szCs w:val="16"/>
                <w:lang w:val="sr-Cyrl-RS" w:eastAsia="en-US"/>
              </w:rPr>
              <w:t>Г</w:t>
            </w:r>
            <w:r w:rsidRPr="006F3DD3">
              <w:rPr>
                <w:rFonts w:eastAsia="Calibri"/>
                <w:b/>
                <w:color w:val="auto"/>
                <w:kern w:val="0"/>
                <w:sz w:val="16"/>
                <w:szCs w:val="16"/>
                <w:lang w:val="en-US" w:eastAsia="en-US"/>
              </w:rPr>
              <w:t>еопарк Ђердап</w:t>
            </w:r>
            <w:r w:rsidRPr="006F3DD3">
              <w:rPr>
                <w:rFonts w:eastAsia="Calibri"/>
                <w:color w:val="auto"/>
                <w:kern w:val="0"/>
                <w:sz w:val="16"/>
                <w:szCs w:val="16"/>
                <w:lang w:val="en-US" w:eastAsia="en-US"/>
              </w:rPr>
              <w:t xml:space="preserve">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Те</w:t>
            </w:r>
            <w:r w:rsidRPr="006F3DD3">
              <w:rPr>
                <w:rFonts w:eastAsia="Calibri"/>
                <w:color w:val="auto"/>
                <w:kern w:val="0"/>
                <w:sz w:val="16"/>
                <w:szCs w:val="16"/>
                <w:lang w:val="sr-Cyrl-RS" w:eastAsia="en-US"/>
              </w:rPr>
              <w:t>кс</w:t>
            </w:r>
            <w:r w:rsidRPr="006F3DD3">
              <w:rPr>
                <w:rFonts w:eastAsia="Calibri"/>
                <w:color w:val="auto"/>
                <w:kern w:val="0"/>
                <w:sz w:val="16"/>
                <w:szCs w:val="16"/>
                <w:lang w:val="en-US" w:eastAsia="en-US"/>
              </w:rPr>
              <w:t>т</w:t>
            </w:r>
            <w:r w:rsidRPr="006F3DD3">
              <w:rPr>
                <w:rFonts w:eastAsia="Calibri"/>
                <w:color w:val="auto"/>
                <w:kern w:val="0"/>
                <w:sz w:val="16"/>
                <w:szCs w:val="16"/>
                <w:lang w:val="sr-Cyrl-RS" w:eastAsia="en-US"/>
              </w:rPr>
              <w:t>)</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70 x 130</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3. </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 xml:space="preserve">Ђердапска клисура </w:t>
            </w:r>
            <w:r w:rsidRPr="006F3DD3">
              <w:rPr>
                <w:rFonts w:eastAsia="Calibri"/>
                <w:color w:val="auto"/>
                <w:kern w:val="0"/>
                <w:sz w:val="16"/>
                <w:szCs w:val="16"/>
                <w:lang w:val="sr-Cyrl-RS" w:eastAsia="en-US"/>
              </w:rPr>
              <w:t xml:space="preserve"> </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400 x 315</w:t>
            </w: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4. </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Те</w:t>
            </w:r>
            <w:r w:rsidRPr="006F3DD3">
              <w:rPr>
                <w:rFonts w:eastAsia="Calibri"/>
                <w:color w:val="auto"/>
                <w:kern w:val="0"/>
                <w:sz w:val="16"/>
                <w:szCs w:val="16"/>
                <w:lang w:val="sr-Cyrl-RS" w:eastAsia="en-US"/>
              </w:rPr>
              <w:t>кс</w:t>
            </w:r>
            <w:r w:rsidRPr="006F3DD3">
              <w:rPr>
                <w:rFonts w:eastAsia="Calibri"/>
                <w:color w:val="auto"/>
                <w:kern w:val="0"/>
                <w:sz w:val="16"/>
                <w:szCs w:val="16"/>
                <w:lang w:val="en-US" w:eastAsia="en-US"/>
              </w:rPr>
              <w:t xml:space="preserve">т </w:t>
            </w:r>
            <w:r w:rsidRPr="006F3DD3">
              <w:rPr>
                <w:rFonts w:eastAsia="Calibri"/>
                <w:color w:val="auto"/>
                <w:kern w:val="0"/>
                <w:sz w:val="16"/>
                <w:szCs w:val="16"/>
                <w:lang w:val="sr-Cyrl-RS" w:eastAsia="en-US"/>
              </w:rPr>
              <w:t>уз</w:t>
            </w:r>
            <w:r w:rsidRPr="006F3DD3">
              <w:rPr>
                <w:rFonts w:eastAsia="Calibri"/>
                <w:color w:val="FF0000"/>
                <w:kern w:val="0"/>
                <w:sz w:val="16"/>
                <w:szCs w:val="16"/>
                <w:lang w:val="en-US" w:eastAsia="en-US"/>
              </w:rPr>
              <w:t xml:space="preserve"> </w:t>
            </w:r>
            <w:r w:rsidRPr="006F3DD3">
              <w:rPr>
                <w:rFonts w:eastAsia="Calibri"/>
                <w:color w:val="auto"/>
                <w:kern w:val="0"/>
                <w:sz w:val="16"/>
                <w:szCs w:val="16"/>
                <w:lang w:val="en-US" w:eastAsia="en-US"/>
              </w:rPr>
              <w:t xml:space="preserve">амонит </w:t>
            </w:r>
            <w:r w:rsidRPr="006F3DD3">
              <w:rPr>
                <w:rFonts w:eastAsia="Calibri"/>
                <w:color w:val="auto"/>
                <w:kern w:val="0"/>
                <w:sz w:val="16"/>
                <w:szCs w:val="16"/>
                <w:lang w:val="sr-Cyrl-RS" w:eastAsia="en-US"/>
              </w:rPr>
              <w:t xml:space="preserve">или </w:t>
            </w:r>
            <w:r w:rsidRPr="006F3DD3">
              <w:rPr>
                <w:rFonts w:eastAsia="Calibri"/>
                <w:color w:val="auto"/>
                <w:kern w:val="0"/>
                <w:sz w:val="16"/>
                <w:szCs w:val="16"/>
                <w:lang w:val="en-US" w:eastAsia="en-US"/>
              </w:rPr>
              <w:t>раж</w:t>
            </w:r>
            <w:r w:rsidRPr="006F3DD3">
              <w:rPr>
                <w:rFonts w:eastAsia="Calibri"/>
                <w:color w:val="auto"/>
                <w:kern w:val="0"/>
                <w:sz w:val="16"/>
                <w:szCs w:val="16"/>
                <w:lang w:val="sr-Cyrl-RS" w:eastAsia="en-US"/>
              </w:rPr>
              <w:t>у</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50</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w:t>
            </w:r>
            <w:r w:rsidRPr="006F3DD3">
              <w:rPr>
                <w:rFonts w:eastAsia="Calibri"/>
                <w:color w:val="auto"/>
                <w:kern w:val="0"/>
                <w:sz w:val="16"/>
                <w:szCs w:val="16"/>
                <w:lang w:val="sr-Cyrl-RS" w:eastAsia="en-US"/>
              </w:rPr>
              <w:t>0.</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Геонаслеђе</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Cyrl-RS" w:eastAsia="en-US"/>
              </w:rPr>
            </w:pPr>
            <w:r w:rsidRPr="006F3DD3">
              <w:rPr>
                <w:rFonts w:eastAsia="Calibri"/>
                <w:color w:val="auto"/>
                <w:kern w:val="0"/>
                <w:sz w:val="16"/>
                <w:szCs w:val="16"/>
                <w:lang w:val="sr-Latn-RS" w:eastAsia="en-US"/>
              </w:rPr>
              <w:t>5.</w:t>
            </w:r>
            <w:r w:rsidRPr="006F3DD3">
              <w:rPr>
                <w:rFonts w:eastAsia="Calibri"/>
                <w:color w:val="auto"/>
                <w:kern w:val="0"/>
                <w:sz w:val="16"/>
                <w:szCs w:val="16"/>
                <w:lang w:val="sr-Cyrl-RS" w:eastAsia="en-US"/>
              </w:rPr>
              <w:t>1.</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Фотографиј</w:t>
            </w:r>
            <w:r w:rsidRPr="006F3DD3">
              <w:rPr>
                <w:rFonts w:eastAsia="Calibri"/>
                <w:color w:val="auto"/>
                <w:kern w:val="0"/>
                <w:sz w:val="16"/>
                <w:szCs w:val="16"/>
                <w:lang w:val="sr-Cyrl-RS" w:eastAsia="en-US"/>
              </w:rPr>
              <w:t>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150 x 100 </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w:t>
            </w:r>
            <w:r w:rsidRPr="006F3DD3">
              <w:rPr>
                <w:rFonts w:eastAsia="Calibri"/>
                <w:color w:val="auto"/>
                <w:kern w:val="0"/>
                <w:sz w:val="16"/>
                <w:szCs w:val="16"/>
                <w:lang w:val="sr-Cyrl-RS" w:eastAsia="en-US"/>
              </w:rPr>
              <w:t>2.</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Фотографиј</w:t>
            </w:r>
            <w:r w:rsidRPr="006F3DD3">
              <w:rPr>
                <w:rFonts w:eastAsia="Calibri"/>
                <w:color w:val="auto"/>
                <w:kern w:val="0"/>
                <w:sz w:val="16"/>
                <w:szCs w:val="16"/>
                <w:lang w:val="sr-Cyrl-RS" w:eastAsia="en-US"/>
              </w:rPr>
              <w:t>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Cyrl-RS" w:eastAsia="en-US"/>
              </w:rPr>
            </w:pPr>
            <w:r w:rsidRPr="006F3DD3">
              <w:rPr>
                <w:rFonts w:eastAsia="Calibri"/>
                <w:color w:val="auto"/>
                <w:kern w:val="0"/>
                <w:sz w:val="16"/>
                <w:szCs w:val="16"/>
                <w:lang w:val="sr-Latn-RS" w:eastAsia="en-US"/>
              </w:rPr>
              <w:t xml:space="preserve">150 x 100 </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w:t>
            </w:r>
            <w:r w:rsidRPr="006F3DD3">
              <w:rPr>
                <w:rFonts w:eastAsia="Calibri"/>
                <w:color w:val="auto"/>
                <w:kern w:val="0"/>
                <w:sz w:val="16"/>
                <w:szCs w:val="16"/>
                <w:lang w:val="sr-Cyrl-RS" w:eastAsia="en-US"/>
              </w:rPr>
              <w:t>3.</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Фотографиј</w:t>
            </w:r>
            <w:r w:rsidRPr="006F3DD3">
              <w:rPr>
                <w:rFonts w:eastAsia="Calibri"/>
                <w:color w:val="auto"/>
                <w:kern w:val="0"/>
                <w:sz w:val="16"/>
                <w:szCs w:val="16"/>
                <w:lang w:val="sr-Cyrl-RS" w:eastAsia="en-US"/>
              </w:rPr>
              <w:t>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150 x 100 </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w:t>
            </w:r>
            <w:r w:rsidRPr="006F3DD3">
              <w:rPr>
                <w:rFonts w:eastAsia="Calibri"/>
                <w:color w:val="auto"/>
                <w:kern w:val="0"/>
                <w:sz w:val="16"/>
                <w:szCs w:val="16"/>
                <w:lang w:val="sr-Cyrl-RS" w:eastAsia="en-US"/>
              </w:rPr>
              <w:t>4.</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Фотографиј</w:t>
            </w:r>
            <w:r w:rsidRPr="006F3DD3">
              <w:rPr>
                <w:rFonts w:eastAsia="Calibri"/>
                <w:color w:val="auto"/>
                <w:kern w:val="0"/>
                <w:sz w:val="16"/>
                <w:szCs w:val="16"/>
                <w:lang w:val="sr-Cyrl-RS" w:eastAsia="en-US"/>
              </w:rPr>
              <w:t>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150 x 100 </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6.</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Тактилна изложба</w:t>
            </w:r>
          </w:p>
          <w:p w:rsidR="006F3DD3" w:rsidRPr="008A05D9" w:rsidRDefault="006F3DD3" w:rsidP="006F3DD3">
            <w:pPr>
              <w:suppressAutoHyphens w:val="0"/>
              <w:spacing w:line="276" w:lineRule="auto"/>
              <w:rPr>
                <w:rFonts w:eastAsia="Calibri"/>
                <w:color w:val="auto"/>
                <w:kern w:val="0"/>
                <w:sz w:val="16"/>
                <w:szCs w:val="16"/>
                <w:lang w:val="sr-Cyrl-RS" w:eastAsia="en-US"/>
              </w:rPr>
            </w:pPr>
            <w:r w:rsidRPr="008A05D9">
              <w:rPr>
                <w:rFonts w:eastAsia="Calibri"/>
                <w:color w:val="auto"/>
                <w:kern w:val="0"/>
                <w:sz w:val="16"/>
                <w:szCs w:val="16"/>
                <w:lang w:val="sr-Cyrl-RS" w:eastAsia="en-US"/>
              </w:rPr>
              <w:t>(лепљење постојећих штампаних форекса на зид)</w:t>
            </w:r>
          </w:p>
        </w:tc>
        <w:tc>
          <w:tcPr>
            <w:tcW w:w="836" w:type="dxa"/>
            <w:shd w:val="clear" w:color="auto" w:fill="auto"/>
          </w:tcPr>
          <w:p w:rsidR="006F3DD3" w:rsidRPr="006F3DD3" w:rsidRDefault="006F3DD3" w:rsidP="006F3DD3">
            <w:pPr>
              <w:suppressAutoHyphens w:val="0"/>
              <w:spacing w:line="240" w:lineRule="auto"/>
              <w:rPr>
                <w:rFonts w:eastAsia="Calibri"/>
                <w:color w:val="FF0000"/>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FF0000"/>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FF0000"/>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FF0000"/>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7.</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Фотографија (к</w:t>
            </w:r>
            <w:r w:rsidRPr="006F3DD3">
              <w:rPr>
                <w:rFonts w:eastAsia="Calibri"/>
                <w:color w:val="auto"/>
                <w:kern w:val="0"/>
                <w:sz w:val="16"/>
                <w:szCs w:val="16"/>
                <w:lang w:val="en-US" w:eastAsia="en-US"/>
              </w:rPr>
              <w:t>ањон</w:t>
            </w:r>
            <w:r w:rsidRPr="006F3DD3">
              <w:rPr>
                <w:rFonts w:eastAsia="Calibri"/>
                <w:color w:val="auto"/>
                <w:kern w:val="0"/>
                <w:sz w:val="16"/>
                <w:szCs w:val="16"/>
                <w:lang w:val="sr-Cyrl-RS" w:eastAsia="en-US"/>
              </w:rPr>
              <w:t>а</w:t>
            </w:r>
            <w:r w:rsidRPr="006F3DD3">
              <w:rPr>
                <w:rFonts w:eastAsia="Calibri"/>
                <w:color w:val="auto"/>
                <w:kern w:val="0"/>
                <w:sz w:val="16"/>
                <w:szCs w:val="16"/>
                <w:lang w:val="en-US" w:eastAsia="en-US"/>
              </w:rPr>
              <w:t xml:space="preserve"> Бољетинске реке</w:t>
            </w:r>
            <w:r w:rsidRPr="006F3DD3">
              <w:rPr>
                <w:rFonts w:eastAsia="Calibri"/>
                <w:color w:val="auto"/>
                <w:kern w:val="0"/>
                <w:sz w:val="16"/>
                <w:szCs w:val="16"/>
                <w:lang w:val="sr-Cyrl-RS" w:eastAsia="en-US"/>
              </w:rPr>
              <w:t>)</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270 x 310 </w:t>
            </w: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8.</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Колаж фотографија (са пешачких стаза)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280 x 310</w:t>
            </w: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9.</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Туристичка карта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350 x 180</w:t>
            </w: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10.</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 xml:space="preserve">Kарта геопарка </w:t>
            </w:r>
            <w:r w:rsidRPr="006F3DD3">
              <w:rPr>
                <w:rFonts w:eastAsia="Calibri"/>
                <w:color w:val="auto"/>
                <w:kern w:val="0"/>
                <w:sz w:val="16"/>
                <w:szCs w:val="16"/>
                <w:lang w:val="sr-Cyrl-RS" w:eastAsia="en-US"/>
              </w:rPr>
              <w:t xml:space="preserve">Ђердап </w:t>
            </w:r>
            <w:r w:rsidRPr="006F3DD3">
              <w:rPr>
                <w:rFonts w:eastAsia="Calibri"/>
                <w:color w:val="auto"/>
                <w:kern w:val="0"/>
                <w:sz w:val="16"/>
                <w:szCs w:val="16"/>
                <w:lang w:val="en-US" w:eastAsia="en-US"/>
              </w:rPr>
              <w:t>са положајем на карти Европе</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450 x 310</w:t>
            </w: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11.</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Биодиверзитет</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11.1.</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 xml:space="preserve">Фотографија </w:t>
            </w:r>
            <w:r w:rsidRPr="006F3DD3">
              <w:rPr>
                <w:rFonts w:eastAsia="Calibri"/>
                <w:color w:val="auto"/>
                <w:kern w:val="0"/>
                <w:sz w:val="16"/>
                <w:szCs w:val="16"/>
                <w:lang w:val="en-US" w:eastAsia="en-US"/>
              </w:rPr>
              <w:t>(саса)</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230 x 160</w:t>
            </w: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6F3DD3"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11.2.</w:t>
            </w:r>
          </w:p>
        </w:tc>
        <w:tc>
          <w:tcPr>
            <w:tcW w:w="3403" w:type="dxa"/>
            <w:shd w:val="clear" w:color="auto" w:fill="auto"/>
          </w:tcPr>
          <w:p w:rsidR="006F3DD3" w:rsidRPr="006F3DD3" w:rsidRDefault="006F3DD3"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Текст (</w:t>
            </w:r>
            <w:r w:rsidRPr="006F3DD3">
              <w:rPr>
                <w:rFonts w:eastAsia="Calibri"/>
                <w:color w:val="auto"/>
                <w:kern w:val="0"/>
                <w:sz w:val="16"/>
                <w:szCs w:val="16"/>
                <w:lang w:val="en-US" w:eastAsia="en-US"/>
              </w:rPr>
              <w:t>хоризонталан</w:t>
            </w:r>
            <w:r w:rsidRPr="006F3DD3">
              <w:rPr>
                <w:rFonts w:eastAsia="Calibri"/>
                <w:color w:val="auto"/>
                <w:kern w:val="0"/>
                <w:sz w:val="16"/>
                <w:szCs w:val="16"/>
                <w:lang w:val="sr-Cyrl-RS" w:eastAsia="en-US"/>
              </w:rPr>
              <w:t>)</w:t>
            </w:r>
          </w:p>
        </w:tc>
        <w:tc>
          <w:tcPr>
            <w:tcW w:w="836"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F3DD3"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100 x 50</w:t>
            </w:r>
          </w:p>
        </w:tc>
        <w:tc>
          <w:tcPr>
            <w:tcW w:w="86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F3DD3" w:rsidRPr="006F3DD3" w:rsidRDefault="006F3DD3" w:rsidP="006F3DD3">
            <w:pPr>
              <w:suppressAutoHyphens w:val="0"/>
              <w:spacing w:line="240" w:lineRule="auto"/>
              <w:rPr>
                <w:rFonts w:eastAsia="Calibri"/>
                <w:color w:val="auto"/>
                <w:kern w:val="0"/>
                <w:sz w:val="16"/>
                <w:szCs w:val="16"/>
                <w:lang w:val="sr-Latn-RS" w:eastAsia="en-US"/>
              </w:rPr>
            </w:pPr>
          </w:p>
        </w:tc>
        <w:tc>
          <w:tcPr>
            <w:tcW w:w="993"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850" w:type="dxa"/>
          </w:tcPr>
          <w:p w:rsidR="006F3DD3" w:rsidRPr="006F3DD3" w:rsidRDefault="006F3DD3" w:rsidP="009145D1">
            <w:pPr>
              <w:suppressAutoHyphens w:val="0"/>
              <w:spacing w:line="276" w:lineRule="auto"/>
              <w:rPr>
                <w:rFonts w:eastAsia="Calibri"/>
                <w:color w:val="auto"/>
                <w:kern w:val="0"/>
                <w:sz w:val="16"/>
                <w:szCs w:val="16"/>
                <w:lang w:val="sr-Cyrl-RS" w:eastAsia="en-US"/>
              </w:rPr>
            </w:pPr>
          </w:p>
        </w:tc>
        <w:tc>
          <w:tcPr>
            <w:tcW w:w="945" w:type="dxa"/>
            <w:gridSpan w:val="2"/>
          </w:tcPr>
          <w:p w:rsidR="006F3DD3" w:rsidRPr="006F3DD3" w:rsidRDefault="006F3DD3" w:rsidP="009145D1">
            <w:pPr>
              <w:suppressAutoHyphens w:val="0"/>
              <w:spacing w:line="240" w:lineRule="auto"/>
              <w:rPr>
                <w:rFonts w:eastAsia="Calibri"/>
                <w:color w:val="auto"/>
                <w:kern w:val="0"/>
                <w:sz w:val="16"/>
                <w:szCs w:val="16"/>
                <w:lang w:val="sr-Latn-RS" w:eastAsia="en-US"/>
              </w:rPr>
            </w:pPr>
          </w:p>
        </w:tc>
        <w:tc>
          <w:tcPr>
            <w:tcW w:w="756" w:type="dxa"/>
          </w:tcPr>
          <w:p w:rsidR="006F3DD3" w:rsidRPr="006F3DD3" w:rsidRDefault="006F3DD3"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2</w:t>
            </w:r>
            <w:r w:rsidRPr="006F3DD3">
              <w:rPr>
                <w:rFonts w:eastAsia="Calibri"/>
                <w:color w:val="auto"/>
                <w:kern w:val="0"/>
                <w:sz w:val="16"/>
                <w:szCs w:val="16"/>
                <w:lang w:val="sr-Latn-RS" w:eastAsia="en-US"/>
              </w:rPr>
              <w:t>.</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 xml:space="preserve">Теxт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усправан</w:t>
            </w:r>
            <w:r w:rsidRPr="006F3DD3">
              <w:rPr>
                <w:rFonts w:eastAsia="Calibri"/>
                <w:color w:val="auto"/>
                <w:kern w:val="0"/>
                <w:sz w:val="16"/>
                <w:szCs w:val="16"/>
                <w:lang w:val="sr-Cyrl-RS" w:eastAsia="en-US"/>
              </w:rPr>
              <w:t>)</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45 x 75</w:t>
            </w: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3</w:t>
            </w:r>
            <w:r w:rsidRPr="006F3DD3">
              <w:rPr>
                <w:rFonts w:eastAsia="Calibri"/>
                <w:color w:val="auto"/>
                <w:kern w:val="0"/>
                <w:sz w:val="16"/>
                <w:szCs w:val="16"/>
                <w:lang w:val="sr-Latn-RS" w:eastAsia="en-US"/>
              </w:rPr>
              <w:t>.</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 xml:space="preserve">Kолаж фотографија </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380 x 290</w:t>
            </w: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4</w:t>
            </w:r>
            <w:r w:rsidRPr="006F3DD3">
              <w:rPr>
                <w:rFonts w:eastAsia="Calibri"/>
                <w:color w:val="auto"/>
                <w:kern w:val="0"/>
                <w:sz w:val="16"/>
                <w:szCs w:val="16"/>
                <w:lang w:val="sr-Latn-RS" w:eastAsia="en-US"/>
              </w:rPr>
              <w:t>.</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Те</w:t>
            </w:r>
            <w:r w:rsidRPr="006F3DD3">
              <w:rPr>
                <w:rFonts w:eastAsia="Calibri"/>
                <w:color w:val="auto"/>
                <w:kern w:val="0"/>
                <w:sz w:val="16"/>
                <w:szCs w:val="16"/>
                <w:lang w:val="sr-Cyrl-RS" w:eastAsia="en-US"/>
              </w:rPr>
              <w:t>кс</w:t>
            </w:r>
            <w:r w:rsidRPr="006F3DD3">
              <w:rPr>
                <w:rFonts w:eastAsia="Calibri"/>
                <w:color w:val="auto"/>
                <w:kern w:val="0"/>
                <w:sz w:val="16"/>
                <w:szCs w:val="16"/>
                <w:lang w:val="en-US" w:eastAsia="en-US"/>
              </w:rPr>
              <w:t xml:space="preserve">т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хоризонталан</w:t>
            </w:r>
            <w:r w:rsidRPr="006F3DD3">
              <w:rPr>
                <w:rFonts w:eastAsia="Calibri"/>
                <w:color w:val="auto"/>
                <w:kern w:val="0"/>
                <w:sz w:val="16"/>
                <w:szCs w:val="16"/>
                <w:lang w:val="sr-Cyrl-RS" w:eastAsia="en-US"/>
              </w:rPr>
              <w:t>)</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100 x 70</w:t>
            </w: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5</w:t>
            </w:r>
            <w:r w:rsidRPr="006F3DD3">
              <w:rPr>
                <w:rFonts w:eastAsia="Calibri"/>
                <w:color w:val="auto"/>
                <w:kern w:val="0"/>
                <w:sz w:val="16"/>
                <w:szCs w:val="16"/>
                <w:lang w:val="sr-Latn-RS" w:eastAsia="en-US"/>
              </w:rPr>
              <w:t>.</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Силуете риба</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200</w:t>
            </w: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6</w:t>
            </w:r>
            <w:r w:rsidRPr="006F3DD3">
              <w:rPr>
                <w:rFonts w:eastAsia="Calibri"/>
                <w:color w:val="auto"/>
                <w:kern w:val="0"/>
                <w:sz w:val="16"/>
                <w:szCs w:val="16"/>
                <w:lang w:val="sr-Latn-RS" w:eastAsia="en-US"/>
              </w:rPr>
              <w:t>.</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Текст (о ихтиофауни)</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60 x 140</w:t>
            </w: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7</w:t>
            </w:r>
            <w:r w:rsidRPr="006F3DD3">
              <w:rPr>
                <w:rFonts w:eastAsia="Calibri"/>
                <w:color w:val="auto"/>
                <w:kern w:val="0"/>
                <w:sz w:val="16"/>
                <w:szCs w:val="16"/>
                <w:lang w:val="sr-Latn-RS" w:eastAsia="en-US"/>
              </w:rPr>
              <w:t>.</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Силуете птица</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200</w:t>
            </w: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DB5A99"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w:t>
            </w:r>
            <w:r w:rsidRPr="006F3DD3">
              <w:rPr>
                <w:rFonts w:eastAsia="Calibri"/>
                <w:color w:val="auto"/>
                <w:kern w:val="0"/>
                <w:sz w:val="16"/>
                <w:szCs w:val="16"/>
                <w:lang w:val="sr-Cyrl-RS" w:eastAsia="en-US"/>
              </w:rPr>
              <w:t>8</w:t>
            </w:r>
            <w:r w:rsidRPr="006F3DD3">
              <w:rPr>
                <w:rFonts w:eastAsia="Calibri"/>
                <w:color w:val="auto"/>
                <w:kern w:val="0"/>
                <w:sz w:val="16"/>
                <w:szCs w:val="16"/>
                <w:lang w:val="sr-Latn-RS" w:eastAsia="en-US"/>
              </w:rPr>
              <w:t xml:space="preserve">. </w:t>
            </w:r>
          </w:p>
        </w:tc>
        <w:tc>
          <w:tcPr>
            <w:tcW w:w="3403" w:type="dxa"/>
            <w:shd w:val="clear" w:color="auto" w:fill="auto"/>
          </w:tcPr>
          <w:p w:rsidR="00DB5A99" w:rsidRPr="006F3DD3" w:rsidRDefault="00DB5A99"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Текст (о п</w:t>
            </w:r>
            <w:r w:rsidRPr="006F3DD3">
              <w:rPr>
                <w:rFonts w:eastAsia="Calibri"/>
                <w:color w:val="auto"/>
                <w:kern w:val="0"/>
                <w:sz w:val="16"/>
                <w:szCs w:val="16"/>
                <w:lang w:val="en-US" w:eastAsia="en-US"/>
              </w:rPr>
              <w:t>тиц</w:t>
            </w:r>
            <w:r w:rsidRPr="006F3DD3">
              <w:rPr>
                <w:rFonts w:eastAsia="Calibri"/>
                <w:color w:val="auto"/>
                <w:kern w:val="0"/>
                <w:sz w:val="16"/>
                <w:szCs w:val="16"/>
                <w:lang w:val="sr-Cyrl-RS" w:eastAsia="en-US"/>
              </w:rPr>
              <w:t>ама)</w:t>
            </w:r>
          </w:p>
        </w:tc>
        <w:tc>
          <w:tcPr>
            <w:tcW w:w="836"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DB5A99"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60 x 140</w:t>
            </w:r>
          </w:p>
        </w:tc>
        <w:tc>
          <w:tcPr>
            <w:tcW w:w="86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DB5A99" w:rsidRPr="006F3DD3" w:rsidRDefault="00DB5A99" w:rsidP="006F3DD3">
            <w:pPr>
              <w:suppressAutoHyphens w:val="0"/>
              <w:spacing w:line="240" w:lineRule="auto"/>
              <w:rPr>
                <w:rFonts w:eastAsia="Calibri"/>
                <w:color w:val="auto"/>
                <w:kern w:val="0"/>
                <w:sz w:val="16"/>
                <w:szCs w:val="16"/>
                <w:lang w:val="sr-Latn-RS" w:eastAsia="en-US"/>
              </w:rPr>
            </w:pPr>
          </w:p>
        </w:tc>
        <w:tc>
          <w:tcPr>
            <w:tcW w:w="993"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850" w:type="dxa"/>
          </w:tcPr>
          <w:p w:rsidR="00DB5A99" w:rsidRPr="006F3DD3" w:rsidRDefault="00DB5A99" w:rsidP="009145D1">
            <w:pPr>
              <w:suppressAutoHyphens w:val="0"/>
              <w:spacing w:line="276" w:lineRule="auto"/>
              <w:rPr>
                <w:rFonts w:eastAsia="Calibri"/>
                <w:color w:val="auto"/>
                <w:kern w:val="0"/>
                <w:sz w:val="16"/>
                <w:szCs w:val="16"/>
                <w:lang w:val="sr-Cyrl-RS" w:eastAsia="en-US"/>
              </w:rPr>
            </w:pPr>
          </w:p>
        </w:tc>
        <w:tc>
          <w:tcPr>
            <w:tcW w:w="945" w:type="dxa"/>
            <w:gridSpan w:val="2"/>
          </w:tcPr>
          <w:p w:rsidR="00DB5A99" w:rsidRPr="006F3DD3" w:rsidRDefault="00DB5A99" w:rsidP="009145D1">
            <w:pPr>
              <w:suppressAutoHyphens w:val="0"/>
              <w:spacing w:line="240" w:lineRule="auto"/>
              <w:rPr>
                <w:rFonts w:eastAsia="Calibri"/>
                <w:color w:val="auto"/>
                <w:kern w:val="0"/>
                <w:sz w:val="16"/>
                <w:szCs w:val="16"/>
                <w:lang w:val="sr-Latn-RS" w:eastAsia="en-US"/>
              </w:rPr>
            </w:pPr>
          </w:p>
        </w:tc>
        <w:tc>
          <w:tcPr>
            <w:tcW w:w="756" w:type="dxa"/>
          </w:tcPr>
          <w:p w:rsidR="00DB5A99" w:rsidRPr="006F3DD3" w:rsidRDefault="00DB5A99"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Cyrl-RS" w:eastAsia="en-US"/>
              </w:rPr>
              <w:t>19</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Текст (о сисарима)</w:t>
            </w:r>
            <w:r w:rsidRPr="006F3DD3">
              <w:rPr>
                <w:rFonts w:eastAsia="Calibri"/>
                <w:color w:val="auto"/>
                <w:kern w:val="0"/>
                <w:sz w:val="16"/>
                <w:szCs w:val="16"/>
                <w:lang w:val="en-US" w:eastAsia="en-US"/>
              </w:rPr>
              <w:t xml:space="preserve"> </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A746EE">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 xml:space="preserve">60 x 140 </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0</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Текст (о сисарима)</w:t>
            </w:r>
            <w:r w:rsidRPr="006F3DD3">
              <w:rPr>
                <w:rFonts w:eastAsia="Calibri"/>
                <w:color w:val="auto"/>
                <w:kern w:val="0"/>
                <w:sz w:val="16"/>
                <w:szCs w:val="16"/>
                <w:lang w:val="en-US" w:eastAsia="en-US"/>
              </w:rPr>
              <w:t xml:space="preserve"> </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60 x 140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1</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Силуете сисара</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200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1</w:t>
            </w:r>
            <w:r w:rsidRPr="006F3DD3">
              <w:rPr>
                <w:rFonts w:eastAsia="Calibri"/>
                <w:color w:val="auto"/>
                <w:kern w:val="0"/>
                <w:sz w:val="16"/>
                <w:szCs w:val="16"/>
                <w:lang w:val="sr-Latn-RS" w:eastAsia="en-US"/>
              </w:rPr>
              <w:t>.1.</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 xml:space="preserve">Теxт </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90 x 90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2</w:t>
            </w:r>
            <w:r w:rsidRPr="006F3DD3">
              <w:rPr>
                <w:rFonts w:eastAsia="Calibri"/>
                <w:color w:val="auto"/>
                <w:kern w:val="0"/>
                <w:sz w:val="16"/>
                <w:szCs w:val="16"/>
                <w:lang w:val="sr-Latn-RS" w:eastAsia="en-US"/>
              </w:rPr>
              <w:t xml:space="preserve">. </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Фотографија</w:t>
            </w:r>
            <w:r w:rsidRPr="006F3DD3">
              <w:rPr>
                <w:rFonts w:eastAsia="Calibri"/>
                <w:color w:val="auto"/>
                <w:kern w:val="0"/>
                <w:sz w:val="16"/>
                <w:szCs w:val="16"/>
                <w:lang w:val="en-US" w:eastAsia="en-US"/>
              </w:rPr>
              <w:t xml:space="preserve"> (јелен)</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375 x 280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3</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Фото тапет (преко пута учионице)</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300 x 280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4</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Фотографија</w:t>
            </w:r>
            <w:r w:rsidRPr="006F3DD3">
              <w:rPr>
                <w:rFonts w:eastAsia="Calibri"/>
                <w:color w:val="auto"/>
                <w:kern w:val="0"/>
                <w:sz w:val="16"/>
                <w:szCs w:val="16"/>
                <w:lang w:val="en-US" w:eastAsia="en-US"/>
              </w:rPr>
              <w:t xml:space="preserve"> </w:t>
            </w:r>
            <w:r w:rsidRPr="006F3DD3">
              <w:rPr>
                <w:rFonts w:eastAsia="Calibri"/>
                <w:color w:val="auto"/>
                <w:kern w:val="0"/>
                <w:sz w:val="16"/>
                <w:szCs w:val="16"/>
                <w:lang w:val="sr-Cyrl-RS" w:eastAsia="en-US"/>
              </w:rPr>
              <w:t xml:space="preserve">(Голубињске куће и </w:t>
            </w:r>
            <w:r w:rsidRPr="006F3DD3">
              <w:rPr>
                <w:rFonts w:eastAsia="Calibri"/>
                <w:color w:val="auto"/>
                <w:kern w:val="0"/>
                <w:sz w:val="16"/>
                <w:szCs w:val="16"/>
                <w:lang w:val="en-US" w:eastAsia="en-US"/>
              </w:rPr>
              <w:t>Трескавац</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285 x 260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5</w:t>
            </w:r>
            <w:r w:rsidRPr="006F3DD3">
              <w:rPr>
                <w:rFonts w:eastAsia="Calibri"/>
                <w:color w:val="auto"/>
                <w:kern w:val="0"/>
                <w:sz w:val="16"/>
                <w:szCs w:val="16"/>
                <w:lang w:val="sr-Latn-RS" w:eastAsia="en-US"/>
              </w:rPr>
              <w:t>.1.</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Фотографија (</w:t>
            </w:r>
            <w:r w:rsidRPr="006F3DD3">
              <w:rPr>
                <w:rFonts w:eastAsia="Calibri"/>
                <w:color w:val="auto"/>
                <w:kern w:val="0"/>
                <w:sz w:val="16"/>
                <w:szCs w:val="16"/>
                <w:lang w:val="en-US" w:eastAsia="en-US"/>
              </w:rPr>
              <w:t>Лепенски Вир</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570 x 260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5</w:t>
            </w:r>
            <w:r w:rsidRPr="006F3DD3">
              <w:rPr>
                <w:rFonts w:eastAsia="Calibri"/>
                <w:color w:val="auto"/>
                <w:kern w:val="0"/>
                <w:sz w:val="16"/>
                <w:szCs w:val="16"/>
                <w:lang w:val="sr-Latn-RS" w:eastAsia="en-US"/>
              </w:rPr>
              <w:t>.2.</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 xml:space="preserve">Теxт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Лепенски Вир</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60 x 60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6</w:t>
            </w:r>
            <w:r w:rsidRPr="006F3DD3">
              <w:rPr>
                <w:rFonts w:eastAsia="Calibri"/>
                <w:color w:val="auto"/>
                <w:kern w:val="0"/>
                <w:sz w:val="16"/>
                <w:szCs w:val="16"/>
                <w:lang w:val="sr-Latn-RS" w:eastAsia="en-US"/>
              </w:rPr>
              <w:t>.1.</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sr-Cyrl-RS" w:eastAsia="en-US"/>
              </w:rPr>
              <w:t>Фотографије (</w:t>
            </w:r>
            <w:r w:rsidRPr="006F3DD3">
              <w:rPr>
                <w:rFonts w:eastAsia="Calibri"/>
                <w:color w:val="auto"/>
                <w:kern w:val="0"/>
                <w:sz w:val="16"/>
                <w:szCs w:val="16"/>
                <w:lang w:val="en-US" w:eastAsia="en-US"/>
              </w:rPr>
              <w:t>Kолаж нематеријална баштина</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280 x 270</w:t>
            </w: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6</w:t>
            </w:r>
            <w:r w:rsidRPr="006F3DD3">
              <w:rPr>
                <w:rFonts w:eastAsia="Calibri"/>
                <w:color w:val="auto"/>
                <w:kern w:val="0"/>
                <w:sz w:val="16"/>
                <w:szCs w:val="16"/>
                <w:lang w:val="sr-Latn-RS" w:eastAsia="en-US"/>
              </w:rPr>
              <w:t>.2.</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Те</w:t>
            </w:r>
            <w:r w:rsidRPr="006F3DD3">
              <w:rPr>
                <w:rFonts w:eastAsia="Calibri"/>
                <w:color w:val="auto"/>
                <w:kern w:val="0"/>
                <w:sz w:val="16"/>
                <w:szCs w:val="16"/>
                <w:lang w:val="sr-Cyrl-RS" w:eastAsia="en-US"/>
              </w:rPr>
              <w:t>кс</w:t>
            </w:r>
            <w:r w:rsidRPr="006F3DD3">
              <w:rPr>
                <w:rFonts w:eastAsia="Calibri"/>
                <w:color w:val="auto"/>
                <w:kern w:val="0"/>
                <w:sz w:val="16"/>
                <w:szCs w:val="16"/>
                <w:lang w:val="en-US" w:eastAsia="en-US"/>
              </w:rPr>
              <w:t xml:space="preserve">т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нематеријална баштина</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60 x 60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7</w:t>
            </w:r>
            <w:r w:rsidRPr="006F3DD3">
              <w:rPr>
                <w:rFonts w:eastAsia="Calibri"/>
                <w:color w:val="auto"/>
                <w:kern w:val="0"/>
                <w:sz w:val="16"/>
                <w:szCs w:val="16"/>
                <w:lang w:val="sr-Latn-RS" w:eastAsia="en-US"/>
              </w:rPr>
              <w:t>.1.</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Kолаж док</w:t>
            </w:r>
            <w:r w:rsidRPr="006F3DD3">
              <w:rPr>
                <w:rFonts w:eastAsia="Calibri"/>
                <w:color w:val="auto"/>
                <w:kern w:val="0"/>
                <w:sz w:val="16"/>
                <w:szCs w:val="16"/>
                <w:lang w:val="sr-Cyrl-RS" w:eastAsia="en-US"/>
              </w:rPr>
              <w:t xml:space="preserve">ументарних </w:t>
            </w:r>
            <w:r w:rsidRPr="006F3DD3">
              <w:rPr>
                <w:rFonts w:eastAsia="Calibri"/>
                <w:color w:val="auto"/>
                <w:kern w:val="0"/>
                <w:sz w:val="16"/>
                <w:szCs w:val="16"/>
                <w:lang w:val="en-US" w:eastAsia="en-US"/>
              </w:rPr>
              <w:t>фотографија (хоризонтална трака)</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355 x 140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7</w:t>
            </w:r>
            <w:r w:rsidRPr="006F3DD3">
              <w:rPr>
                <w:rFonts w:eastAsia="Calibri"/>
                <w:color w:val="auto"/>
                <w:kern w:val="0"/>
                <w:sz w:val="16"/>
                <w:szCs w:val="16"/>
                <w:lang w:val="sr-Latn-RS" w:eastAsia="en-US"/>
              </w:rPr>
              <w:t>.2.</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 xml:space="preserve">Теxт </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50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w:t>
            </w:r>
            <w:r w:rsidRPr="006F3DD3">
              <w:rPr>
                <w:rFonts w:eastAsia="Calibri"/>
                <w:color w:val="auto"/>
                <w:kern w:val="0"/>
                <w:sz w:val="16"/>
                <w:szCs w:val="16"/>
                <w:lang w:val="sr-Cyrl-RS" w:eastAsia="en-US"/>
              </w:rPr>
              <w:t>8</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Теxт (римско царство)</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100 x 100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Cyrl-RS" w:eastAsia="en-US"/>
              </w:rPr>
              <w:t>29</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 xml:space="preserve">Трајанова табла, Диана </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350 x 260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w:t>
            </w:r>
            <w:r w:rsidRPr="006F3DD3">
              <w:rPr>
                <w:rFonts w:eastAsia="Calibri"/>
                <w:color w:val="auto"/>
                <w:kern w:val="0"/>
                <w:sz w:val="16"/>
                <w:szCs w:val="16"/>
                <w:lang w:val="sr-Cyrl-RS" w:eastAsia="en-US"/>
              </w:rPr>
              <w:t>0</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 xml:space="preserve">Kарта </w:t>
            </w:r>
            <w:r w:rsidRPr="006F3DD3">
              <w:rPr>
                <w:rFonts w:eastAsia="Calibri"/>
                <w:color w:val="auto"/>
                <w:kern w:val="0"/>
                <w:sz w:val="16"/>
                <w:szCs w:val="16"/>
                <w:lang w:val="sr-Cyrl-RS" w:eastAsia="en-US"/>
              </w:rPr>
              <w:t xml:space="preserve"> </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200 x 140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w:t>
            </w:r>
            <w:r w:rsidRPr="006F3DD3">
              <w:rPr>
                <w:rFonts w:eastAsia="Calibri"/>
                <w:color w:val="auto"/>
                <w:kern w:val="0"/>
                <w:sz w:val="16"/>
                <w:szCs w:val="16"/>
                <w:lang w:val="sr-Cyrl-RS" w:eastAsia="en-US"/>
              </w:rPr>
              <w:t>1</w:t>
            </w:r>
            <w:r w:rsidRPr="006F3DD3">
              <w:rPr>
                <w:rFonts w:eastAsia="Calibri"/>
                <w:color w:val="auto"/>
                <w:kern w:val="0"/>
                <w:sz w:val="16"/>
                <w:szCs w:val="16"/>
                <w:lang w:val="sr-Latn-RS" w:eastAsia="en-US"/>
              </w:rPr>
              <w:t>.1.</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sr-Cyrl-RS" w:eastAsia="en-US"/>
              </w:rPr>
              <w:t>Фотографија (</w:t>
            </w:r>
            <w:r w:rsidRPr="006F3DD3">
              <w:rPr>
                <w:rFonts w:eastAsia="Calibri"/>
                <w:color w:val="auto"/>
                <w:kern w:val="0"/>
                <w:sz w:val="16"/>
                <w:szCs w:val="16"/>
                <w:lang w:val="en-US" w:eastAsia="en-US"/>
              </w:rPr>
              <w:t>Голубачки град</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340 x 260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w:t>
            </w:r>
            <w:r w:rsidRPr="006F3DD3">
              <w:rPr>
                <w:rFonts w:eastAsia="Calibri"/>
                <w:color w:val="auto"/>
                <w:kern w:val="0"/>
                <w:sz w:val="16"/>
                <w:szCs w:val="16"/>
                <w:lang w:val="sr-Cyrl-RS" w:eastAsia="en-US"/>
              </w:rPr>
              <w:t>1</w:t>
            </w:r>
            <w:r w:rsidRPr="006F3DD3">
              <w:rPr>
                <w:rFonts w:eastAsia="Calibri"/>
                <w:color w:val="auto"/>
                <w:kern w:val="0"/>
                <w:sz w:val="16"/>
                <w:szCs w:val="16"/>
                <w:lang w:val="sr-Latn-RS" w:eastAsia="en-US"/>
              </w:rPr>
              <w:t>.2.</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 xml:space="preserve">Теxт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Гол</w:t>
            </w:r>
            <w:r w:rsidRPr="006F3DD3">
              <w:rPr>
                <w:rFonts w:eastAsia="Calibri"/>
                <w:color w:val="auto"/>
                <w:kern w:val="0"/>
                <w:sz w:val="16"/>
                <w:szCs w:val="16"/>
                <w:lang w:val="sr-Cyrl-RS" w:eastAsia="en-US"/>
              </w:rPr>
              <w:t xml:space="preserve">убачки </w:t>
            </w:r>
            <w:r w:rsidRPr="006F3DD3">
              <w:rPr>
                <w:rFonts w:eastAsia="Calibri"/>
                <w:color w:val="auto"/>
                <w:kern w:val="0"/>
                <w:sz w:val="16"/>
                <w:szCs w:val="16"/>
                <w:lang w:val="en-US" w:eastAsia="en-US"/>
              </w:rPr>
              <w:t>град</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A746EE">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100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w:t>
            </w:r>
            <w:r w:rsidRPr="006F3DD3">
              <w:rPr>
                <w:rFonts w:eastAsia="Calibri"/>
                <w:color w:val="auto"/>
                <w:kern w:val="0"/>
                <w:sz w:val="16"/>
                <w:szCs w:val="16"/>
                <w:lang w:val="sr-Cyrl-RS" w:eastAsia="en-US"/>
              </w:rPr>
              <w:t>2</w:t>
            </w:r>
            <w:r w:rsidRPr="006F3DD3">
              <w:rPr>
                <w:rFonts w:eastAsia="Calibri"/>
                <w:color w:val="auto"/>
                <w:kern w:val="0"/>
                <w:sz w:val="16"/>
                <w:szCs w:val="16"/>
                <w:lang w:val="sr-Latn-RS" w:eastAsia="en-US"/>
              </w:rPr>
              <w:t>.1.</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Манастири Вратна,Тумане (хоризонтална трака)</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340 x 140</w:t>
            </w: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w:t>
            </w:r>
            <w:r w:rsidRPr="006F3DD3">
              <w:rPr>
                <w:rFonts w:eastAsia="Calibri"/>
                <w:color w:val="auto"/>
                <w:kern w:val="0"/>
                <w:sz w:val="16"/>
                <w:szCs w:val="16"/>
                <w:lang w:val="sr-Cyrl-RS" w:eastAsia="en-US"/>
              </w:rPr>
              <w:t>2</w:t>
            </w:r>
            <w:r w:rsidRPr="006F3DD3">
              <w:rPr>
                <w:rFonts w:eastAsia="Calibri"/>
                <w:color w:val="auto"/>
                <w:kern w:val="0"/>
                <w:sz w:val="16"/>
                <w:szCs w:val="16"/>
                <w:lang w:val="sr-Latn-RS" w:eastAsia="en-US"/>
              </w:rPr>
              <w:t>.2.</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sr-Cyrl-RS" w:eastAsia="en-US"/>
              </w:rPr>
            </w:pPr>
            <w:r w:rsidRPr="006F3DD3">
              <w:rPr>
                <w:rFonts w:eastAsia="Calibri"/>
                <w:color w:val="auto"/>
                <w:kern w:val="0"/>
                <w:sz w:val="16"/>
                <w:szCs w:val="16"/>
                <w:lang w:val="en-US" w:eastAsia="en-US"/>
              </w:rPr>
              <w:t>Те</w:t>
            </w:r>
            <w:r w:rsidRPr="006F3DD3">
              <w:rPr>
                <w:rFonts w:eastAsia="Calibri"/>
                <w:color w:val="auto"/>
                <w:kern w:val="0"/>
                <w:sz w:val="16"/>
                <w:szCs w:val="16"/>
                <w:lang w:val="sr-Cyrl-RS" w:eastAsia="en-US"/>
              </w:rPr>
              <w:t>кс</w:t>
            </w:r>
            <w:r w:rsidRPr="006F3DD3">
              <w:rPr>
                <w:rFonts w:eastAsia="Calibri"/>
                <w:color w:val="auto"/>
                <w:kern w:val="0"/>
                <w:sz w:val="16"/>
                <w:szCs w:val="16"/>
                <w:lang w:val="en-US" w:eastAsia="en-US"/>
              </w:rPr>
              <w:t xml:space="preserve">т </w:t>
            </w:r>
            <w:r w:rsidRPr="006F3DD3">
              <w:rPr>
                <w:rFonts w:eastAsia="Calibri"/>
                <w:color w:val="auto"/>
                <w:kern w:val="0"/>
                <w:sz w:val="16"/>
                <w:szCs w:val="16"/>
                <w:lang w:val="sr-Cyrl-RS" w:eastAsia="en-US"/>
              </w:rPr>
              <w:t>(</w:t>
            </w:r>
            <w:r w:rsidRPr="006F3DD3">
              <w:rPr>
                <w:rFonts w:eastAsia="Calibri"/>
                <w:color w:val="auto"/>
                <w:kern w:val="0"/>
                <w:sz w:val="16"/>
                <w:szCs w:val="16"/>
                <w:lang w:val="en-US" w:eastAsia="en-US"/>
              </w:rPr>
              <w:t>манастири</w:t>
            </w:r>
            <w:r w:rsidRPr="006F3DD3">
              <w:rPr>
                <w:rFonts w:eastAsia="Calibri"/>
                <w:color w:val="auto"/>
                <w:kern w:val="0"/>
                <w:sz w:val="16"/>
                <w:szCs w:val="16"/>
                <w:lang w:val="sr-Cyrl-RS" w:eastAsia="en-US"/>
              </w:rPr>
              <w:t>)</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50 x 50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40044"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3</w:t>
            </w:r>
            <w:r w:rsidRPr="006F3DD3">
              <w:rPr>
                <w:rFonts w:eastAsia="Calibri"/>
                <w:color w:val="auto"/>
                <w:kern w:val="0"/>
                <w:sz w:val="16"/>
                <w:szCs w:val="16"/>
                <w:lang w:val="sr-Cyrl-RS" w:eastAsia="en-US"/>
              </w:rPr>
              <w:t>3</w:t>
            </w:r>
            <w:r w:rsidRPr="006F3DD3">
              <w:rPr>
                <w:rFonts w:eastAsia="Calibri"/>
                <w:color w:val="auto"/>
                <w:kern w:val="0"/>
                <w:sz w:val="16"/>
                <w:szCs w:val="16"/>
                <w:lang w:val="sr-Latn-RS" w:eastAsia="en-US"/>
              </w:rPr>
              <w:t>.</w:t>
            </w:r>
          </w:p>
        </w:tc>
        <w:tc>
          <w:tcPr>
            <w:tcW w:w="3403" w:type="dxa"/>
            <w:shd w:val="clear" w:color="auto" w:fill="auto"/>
          </w:tcPr>
          <w:p w:rsidR="00640044" w:rsidRPr="006F3DD3" w:rsidRDefault="00640044" w:rsidP="006F3DD3">
            <w:pPr>
              <w:suppressAutoHyphens w:val="0"/>
              <w:spacing w:line="276" w:lineRule="auto"/>
              <w:rPr>
                <w:rFonts w:eastAsia="Calibri"/>
                <w:color w:val="auto"/>
                <w:kern w:val="0"/>
                <w:sz w:val="16"/>
                <w:szCs w:val="16"/>
                <w:lang w:val="en-US" w:eastAsia="en-US"/>
              </w:rPr>
            </w:pPr>
            <w:r w:rsidRPr="006F3DD3">
              <w:rPr>
                <w:rFonts w:eastAsia="Calibri"/>
                <w:color w:val="auto"/>
                <w:kern w:val="0"/>
                <w:sz w:val="16"/>
                <w:szCs w:val="16"/>
                <w:lang w:val="en-US" w:eastAsia="en-US"/>
              </w:rPr>
              <w:t>Те</w:t>
            </w:r>
            <w:r w:rsidRPr="006F3DD3">
              <w:rPr>
                <w:rFonts w:eastAsia="Calibri"/>
                <w:color w:val="auto"/>
                <w:kern w:val="0"/>
                <w:sz w:val="16"/>
                <w:szCs w:val="16"/>
                <w:lang w:val="sr-Cyrl-RS" w:eastAsia="en-US"/>
              </w:rPr>
              <w:t>кс</w:t>
            </w:r>
            <w:r w:rsidRPr="006F3DD3">
              <w:rPr>
                <w:rFonts w:eastAsia="Calibri"/>
                <w:color w:val="auto"/>
                <w:kern w:val="0"/>
                <w:sz w:val="16"/>
                <w:szCs w:val="16"/>
                <w:lang w:val="en-US" w:eastAsia="en-US"/>
              </w:rPr>
              <w:t>т НП  Ђердап и Геопарк (2 пута)</w:t>
            </w:r>
          </w:p>
        </w:tc>
        <w:tc>
          <w:tcPr>
            <w:tcW w:w="836"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853"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r w:rsidRPr="006F3DD3">
              <w:rPr>
                <w:rFonts w:eastAsia="Calibri"/>
                <w:color w:val="auto"/>
                <w:kern w:val="0"/>
                <w:sz w:val="16"/>
                <w:szCs w:val="16"/>
                <w:lang w:val="sr-Latn-RS" w:eastAsia="en-US"/>
              </w:rPr>
              <w:t>140 x 70</w:t>
            </w:r>
          </w:p>
        </w:tc>
        <w:tc>
          <w:tcPr>
            <w:tcW w:w="86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2" w:type="dxa"/>
            <w:shd w:val="clear" w:color="auto" w:fill="auto"/>
          </w:tcPr>
          <w:p w:rsidR="00640044" w:rsidRPr="006F3DD3" w:rsidRDefault="00640044" w:rsidP="006F3DD3">
            <w:pPr>
              <w:suppressAutoHyphens w:val="0"/>
              <w:spacing w:line="240" w:lineRule="auto"/>
              <w:rPr>
                <w:rFonts w:eastAsia="Calibri"/>
                <w:color w:val="auto"/>
                <w:kern w:val="0"/>
                <w:sz w:val="16"/>
                <w:szCs w:val="16"/>
                <w:lang w:val="sr-Latn-RS" w:eastAsia="en-US"/>
              </w:rPr>
            </w:pPr>
          </w:p>
        </w:tc>
        <w:tc>
          <w:tcPr>
            <w:tcW w:w="993"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850" w:type="dxa"/>
          </w:tcPr>
          <w:p w:rsidR="00640044" w:rsidRPr="006F3DD3" w:rsidRDefault="00640044" w:rsidP="009145D1">
            <w:pPr>
              <w:suppressAutoHyphens w:val="0"/>
              <w:spacing w:line="276" w:lineRule="auto"/>
              <w:rPr>
                <w:rFonts w:eastAsia="Calibri"/>
                <w:color w:val="auto"/>
                <w:kern w:val="0"/>
                <w:sz w:val="16"/>
                <w:szCs w:val="16"/>
                <w:lang w:val="sr-Cyrl-RS" w:eastAsia="en-US"/>
              </w:rPr>
            </w:pPr>
          </w:p>
        </w:tc>
        <w:tc>
          <w:tcPr>
            <w:tcW w:w="945" w:type="dxa"/>
            <w:gridSpan w:val="2"/>
          </w:tcPr>
          <w:p w:rsidR="00640044" w:rsidRPr="006F3DD3" w:rsidRDefault="00640044" w:rsidP="009145D1">
            <w:pPr>
              <w:suppressAutoHyphens w:val="0"/>
              <w:spacing w:line="240" w:lineRule="auto"/>
              <w:rPr>
                <w:rFonts w:eastAsia="Calibri"/>
                <w:color w:val="auto"/>
                <w:kern w:val="0"/>
                <w:sz w:val="16"/>
                <w:szCs w:val="16"/>
                <w:lang w:val="sr-Latn-RS" w:eastAsia="en-US"/>
              </w:rPr>
            </w:pPr>
          </w:p>
        </w:tc>
        <w:tc>
          <w:tcPr>
            <w:tcW w:w="756" w:type="dxa"/>
          </w:tcPr>
          <w:p w:rsidR="00640044" w:rsidRPr="006F3DD3" w:rsidRDefault="00640044" w:rsidP="009145D1">
            <w:pPr>
              <w:suppressAutoHyphens w:val="0"/>
              <w:spacing w:line="240" w:lineRule="auto"/>
              <w:rPr>
                <w:rFonts w:eastAsia="Calibri"/>
                <w:color w:val="auto"/>
                <w:kern w:val="0"/>
                <w:sz w:val="16"/>
                <w:szCs w:val="16"/>
                <w:lang w:val="sr-Latn-RS" w:eastAsia="en-US"/>
              </w:rPr>
            </w:pPr>
          </w:p>
        </w:tc>
      </w:tr>
      <w:tr w:rsidR="006702BF" w:rsidRPr="006F3DD3" w:rsidTr="001F6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67" w:type="dxa"/>
            <w:shd w:val="clear" w:color="auto" w:fill="F2F2F2"/>
          </w:tcPr>
          <w:p w:rsidR="006702BF" w:rsidRPr="006F3DD3" w:rsidRDefault="006702BF" w:rsidP="006F3DD3">
            <w:pPr>
              <w:suppressAutoHyphens w:val="0"/>
              <w:spacing w:line="240" w:lineRule="auto"/>
              <w:jc w:val="center"/>
              <w:rPr>
                <w:rFonts w:eastAsia="Calibri"/>
                <w:color w:val="auto"/>
                <w:kern w:val="0"/>
                <w:sz w:val="16"/>
                <w:szCs w:val="16"/>
                <w:lang w:val="sr-Latn-RS" w:eastAsia="en-US"/>
              </w:rPr>
            </w:pPr>
          </w:p>
        </w:tc>
        <w:tc>
          <w:tcPr>
            <w:tcW w:w="3403" w:type="dxa"/>
            <w:shd w:val="clear" w:color="auto" w:fill="F2F2F2"/>
          </w:tcPr>
          <w:p w:rsidR="006702BF" w:rsidRPr="006F3DD3" w:rsidRDefault="006702BF" w:rsidP="006F3DD3">
            <w:pPr>
              <w:suppressAutoHyphens w:val="0"/>
              <w:spacing w:line="276" w:lineRule="auto"/>
              <w:rPr>
                <w:rFonts w:eastAsia="Calibri"/>
                <w:b/>
                <w:color w:val="auto"/>
                <w:kern w:val="0"/>
                <w:sz w:val="16"/>
                <w:szCs w:val="16"/>
                <w:lang w:val="sr-Cyrl-RS" w:eastAsia="en-US"/>
              </w:rPr>
            </w:pPr>
            <w:r w:rsidRPr="006F3DD3">
              <w:rPr>
                <w:rFonts w:eastAsia="Calibri"/>
                <w:b/>
                <w:color w:val="auto"/>
                <w:kern w:val="0"/>
                <w:sz w:val="16"/>
                <w:szCs w:val="16"/>
                <w:lang w:val="sr-Cyrl-RS" w:eastAsia="en-US"/>
              </w:rPr>
              <w:t>УКУПНО</w:t>
            </w:r>
          </w:p>
        </w:tc>
        <w:tc>
          <w:tcPr>
            <w:tcW w:w="836" w:type="dxa"/>
            <w:shd w:val="clear" w:color="auto" w:fill="F2F2F2"/>
          </w:tcPr>
          <w:p w:rsidR="006702BF" w:rsidRPr="00640044" w:rsidRDefault="006702BF" w:rsidP="00A746EE">
            <w:pPr>
              <w:rPr>
                <w:b/>
                <w:sz w:val="16"/>
                <w:szCs w:val="16"/>
              </w:rPr>
            </w:pPr>
            <w:r w:rsidRPr="00640044">
              <w:rPr>
                <w:b/>
                <w:sz w:val="16"/>
                <w:szCs w:val="16"/>
              </w:rPr>
              <w:t>2,8 m</w:t>
            </w:r>
            <w:r w:rsidRPr="00640044">
              <w:rPr>
                <w:b/>
                <w:sz w:val="16"/>
                <w:szCs w:val="16"/>
                <w:vertAlign w:val="superscript"/>
              </w:rPr>
              <w:t>2</w:t>
            </w:r>
          </w:p>
        </w:tc>
        <w:tc>
          <w:tcPr>
            <w:tcW w:w="853" w:type="dxa"/>
            <w:shd w:val="clear" w:color="auto" w:fill="F2F2F2"/>
          </w:tcPr>
          <w:p w:rsidR="006702BF" w:rsidRPr="00640044" w:rsidRDefault="006702BF" w:rsidP="00A746EE">
            <w:pPr>
              <w:rPr>
                <w:b/>
                <w:sz w:val="16"/>
                <w:szCs w:val="16"/>
              </w:rPr>
            </w:pPr>
            <w:r w:rsidRPr="00640044">
              <w:rPr>
                <w:b/>
                <w:sz w:val="16"/>
                <w:szCs w:val="16"/>
              </w:rPr>
              <w:t>22,3 m</w:t>
            </w:r>
            <w:r w:rsidRPr="00640044">
              <w:rPr>
                <w:b/>
                <w:sz w:val="16"/>
                <w:szCs w:val="16"/>
                <w:vertAlign w:val="superscript"/>
              </w:rPr>
              <w:t>2</w:t>
            </w:r>
          </w:p>
        </w:tc>
        <w:tc>
          <w:tcPr>
            <w:tcW w:w="862" w:type="dxa"/>
            <w:shd w:val="clear" w:color="auto" w:fill="F2F2F2"/>
          </w:tcPr>
          <w:p w:rsidR="006702BF" w:rsidRPr="006702BF" w:rsidRDefault="006702BF" w:rsidP="00887F75">
            <w:pPr>
              <w:suppressAutoHyphens w:val="0"/>
              <w:spacing w:line="240" w:lineRule="auto"/>
              <w:jc w:val="center"/>
              <w:rPr>
                <w:rFonts w:eastAsia="Calibri"/>
                <w:b/>
                <w:color w:val="auto"/>
                <w:kern w:val="0"/>
                <w:sz w:val="16"/>
                <w:szCs w:val="16"/>
                <w:lang w:val="sr-Latn-RS" w:eastAsia="en-US"/>
              </w:rPr>
            </w:pPr>
            <w:r w:rsidRPr="006702BF">
              <w:rPr>
                <w:rFonts w:eastAsia="Calibri"/>
                <w:b/>
                <w:color w:val="auto"/>
                <w:kern w:val="0"/>
                <w:sz w:val="16"/>
                <w:szCs w:val="16"/>
                <w:lang w:val="sr-Latn-RS" w:eastAsia="en-US"/>
              </w:rPr>
              <w:t>132,52</w:t>
            </w:r>
            <w:r w:rsidRPr="006702BF">
              <w:rPr>
                <w:rFonts w:eastAsia="Calibri"/>
                <w:b/>
                <w:color w:val="auto"/>
                <w:kern w:val="0"/>
                <w:sz w:val="16"/>
                <w:szCs w:val="16"/>
                <w:lang w:val="sr-Cyrl-RS" w:eastAsia="en-US"/>
              </w:rPr>
              <w:t xml:space="preserve"> </w:t>
            </w:r>
            <w:r w:rsidRPr="006702BF">
              <w:rPr>
                <w:rFonts w:eastAsia="Calibri"/>
                <w:b/>
                <w:color w:val="auto"/>
                <w:kern w:val="0"/>
                <w:sz w:val="16"/>
                <w:szCs w:val="16"/>
                <w:lang w:val="sr-Latn-RS" w:eastAsia="en-US"/>
              </w:rPr>
              <w:t>m</w:t>
            </w:r>
            <w:r w:rsidRPr="006702BF">
              <w:rPr>
                <w:rFonts w:eastAsia="Calibri"/>
                <w:b/>
                <w:color w:val="auto"/>
                <w:kern w:val="0"/>
                <w:sz w:val="16"/>
                <w:szCs w:val="16"/>
                <w:vertAlign w:val="superscript"/>
                <w:lang w:val="sr-Latn-RS" w:eastAsia="en-US"/>
              </w:rPr>
              <w:t>2</w:t>
            </w:r>
          </w:p>
        </w:tc>
        <w:tc>
          <w:tcPr>
            <w:tcW w:w="992" w:type="dxa"/>
            <w:shd w:val="clear" w:color="auto" w:fill="F2F2F2"/>
          </w:tcPr>
          <w:p w:rsidR="006702BF" w:rsidRPr="00640044" w:rsidRDefault="006702BF" w:rsidP="00A746EE">
            <w:pPr>
              <w:rPr>
                <w:b/>
                <w:sz w:val="16"/>
                <w:szCs w:val="16"/>
              </w:rPr>
            </w:pPr>
            <w:r w:rsidRPr="00640044">
              <w:rPr>
                <w:b/>
                <w:sz w:val="16"/>
                <w:szCs w:val="16"/>
              </w:rPr>
              <w:t>11,24 m</w:t>
            </w:r>
            <w:r w:rsidRPr="00640044">
              <w:rPr>
                <w:b/>
                <w:sz w:val="16"/>
                <w:szCs w:val="16"/>
                <w:vertAlign w:val="superscript"/>
              </w:rPr>
              <w:t>2</w:t>
            </w:r>
          </w:p>
        </w:tc>
        <w:tc>
          <w:tcPr>
            <w:tcW w:w="3544" w:type="dxa"/>
            <w:gridSpan w:val="5"/>
            <w:tcBorders>
              <w:top w:val="nil"/>
              <w:bottom w:val="nil"/>
            </w:tcBorders>
            <w:shd w:val="clear" w:color="auto" w:fill="auto"/>
          </w:tcPr>
          <w:p w:rsidR="006702BF" w:rsidRPr="006F3DD3" w:rsidRDefault="006702BF">
            <w:pPr>
              <w:suppressAutoHyphens w:val="0"/>
              <w:spacing w:line="240" w:lineRule="auto"/>
              <w:rPr>
                <w:rFonts w:eastAsia="Calibri"/>
                <w:kern w:val="0"/>
                <w:sz w:val="16"/>
                <w:szCs w:val="16"/>
                <w:lang w:eastAsia="en-US"/>
              </w:rPr>
            </w:pPr>
          </w:p>
        </w:tc>
      </w:tr>
      <w:tr w:rsidR="00640044" w:rsidRPr="00241A26" w:rsidTr="001F60A7">
        <w:trPr>
          <w:trHeight w:val="206"/>
        </w:trPr>
        <w:tc>
          <w:tcPr>
            <w:tcW w:w="567" w:type="dxa"/>
            <w:shd w:val="clear" w:color="auto" w:fill="BFBFBF"/>
          </w:tcPr>
          <w:p w:rsidR="00640044" w:rsidRPr="00241A26" w:rsidRDefault="00640044" w:rsidP="009145D1">
            <w:pPr>
              <w:pStyle w:val="NoSpacing"/>
              <w:rPr>
                <w:rFonts w:ascii="Times New Roman" w:hAnsi="Times New Roman" w:cs="Times New Roman"/>
                <w:b/>
                <w:sz w:val="24"/>
                <w:szCs w:val="24"/>
              </w:rPr>
            </w:pPr>
          </w:p>
        </w:tc>
        <w:tc>
          <w:tcPr>
            <w:tcW w:w="3403" w:type="dxa"/>
            <w:shd w:val="clear" w:color="auto" w:fill="BFBFBF"/>
          </w:tcPr>
          <w:p w:rsidR="00640044" w:rsidRPr="00241A26" w:rsidRDefault="00640044" w:rsidP="009145D1">
            <w:pPr>
              <w:pStyle w:val="NoSpacing"/>
              <w:rPr>
                <w:rFonts w:ascii="Times New Roman" w:hAnsi="Times New Roman" w:cs="Times New Roman"/>
                <w:b/>
                <w:sz w:val="24"/>
                <w:szCs w:val="24"/>
                <w:lang w:val="sr-Cyrl-RS"/>
              </w:rPr>
            </w:pPr>
          </w:p>
          <w:p w:rsidR="00640044" w:rsidRPr="00241A26" w:rsidRDefault="00640044" w:rsidP="009145D1">
            <w:pPr>
              <w:pStyle w:val="NoSpacing"/>
              <w:rPr>
                <w:rFonts w:ascii="Times New Roman" w:hAnsi="Times New Roman" w:cs="Times New Roman"/>
                <w:b/>
                <w:sz w:val="24"/>
                <w:szCs w:val="24"/>
              </w:rPr>
            </w:pPr>
            <w:r w:rsidRPr="00241A26">
              <w:rPr>
                <w:rFonts w:ascii="Times New Roman" w:hAnsi="Times New Roman" w:cs="Times New Roman"/>
                <w:b/>
                <w:sz w:val="24"/>
                <w:szCs w:val="24"/>
              </w:rPr>
              <w:t>УКУПНО</w:t>
            </w:r>
          </w:p>
        </w:tc>
        <w:tc>
          <w:tcPr>
            <w:tcW w:w="3543" w:type="dxa"/>
            <w:gridSpan w:val="4"/>
            <w:shd w:val="clear" w:color="auto" w:fill="BFBFBF"/>
          </w:tcPr>
          <w:p w:rsidR="00640044" w:rsidRPr="00241A26" w:rsidRDefault="00640044" w:rsidP="009145D1">
            <w:pPr>
              <w:pStyle w:val="NoSpacing"/>
              <w:rPr>
                <w:rFonts w:ascii="Times New Roman" w:hAnsi="Times New Roman" w:cs="Times New Roman"/>
                <w:b/>
                <w:sz w:val="24"/>
                <w:szCs w:val="24"/>
              </w:rPr>
            </w:pPr>
          </w:p>
        </w:tc>
        <w:tc>
          <w:tcPr>
            <w:tcW w:w="993" w:type="dxa"/>
            <w:shd w:val="clear" w:color="auto" w:fill="BFBFBF"/>
          </w:tcPr>
          <w:p w:rsidR="00640044" w:rsidRPr="00241A26" w:rsidRDefault="00640044" w:rsidP="009145D1">
            <w:pPr>
              <w:pStyle w:val="NoSpacing"/>
              <w:rPr>
                <w:rFonts w:ascii="Times New Roman" w:hAnsi="Times New Roman" w:cs="Times New Roman"/>
                <w:b/>
                <w:sz w:val="24"/>
                <w:szCs w:val="24"/>
              </w:rPr>
            </w:pPr>
          </w:p>
        </w:tc>
        <w:tc>
          <w:tcPr>
            <w:tcW w:w="850" w:type="dxa"/>
            <w:shd w:val="clear" w:color="auto" w:fill="BFBFBF"/>
          </w:tcPr>
          <w:p w:rsidR="00640044" w:rsidRPr="00241A26" w:rsidRDefault="00640044" w:rsidP="009145D1">
            <w:pPr>
              <w:pStyle w:val="NoSpacing"/>
              <w:rPr>
                <w:rFonts w:ascii="Times New Roman" w:hAnsi="Times New Roman" w:cs="Times New Roman"/>
                <w:b/>
                <w:sz w:val="24"/>
                <w:szCs w:val="24"/>
              </w:rPr>
            </w:pPr>
          </w:p>
        </w:tc>
        <w:tc>
          <w:tcPr>
            <w:tcW w:w="851" w:type="dxa"/>
            <w:shd w:val="clear" w:color="auto" w:fill="BFBFBF"/>
          </w:tcPr>
          <w:p w:rsidR="00640044" w:rsidRPr="00241A26" w:rsidRDefault="00640044" w:rsidP="009145D1">
            <w:pPr>
              <w:pStyle w:val="NoSpacing"/>
              <w:rPr>
                <w:rFonts w:ascii="Times New Roman" w:hAnsi="Times New Roman" w:cs="Times New Roman"/>
                <w:b/>
                <w:sz w:val="24"/>
                <w:szCs w:val="24"/>
              </w:rPr>
            </w:pPr>
          </w:p>
        </w:tc>
        <w:tc>
          <w:tcPr>
            <w:tcW w:w="850" w:type="dxa"/>
            <w:gridSpan w:val="2"/>
            <w:shd w:val="clear" w:color="auto" w:fill="BFBFBF"/>
          </w:tcPr>
          <w:p w:rsidR="00640044" w:rsidRPr="00241A26" w:rsidRDefault="00640044" w:rsidP="009145D1">
            <w:pPr>
              <w:pStyle w:val="NoSpacing"/>
              <w:rPr>
                <w:rFonts w:ascii="Times New Roman" w:hAnsi="Times New Roman" w:cs="Times New Roman"/>
                <w:b/>
                <w:sz w:val="24"/>
                <w:szCs w:val="24"/>
              </w:rPr>
            </w:pPr>
          </w:p>
        </w:tc>
      </w:tr>
      <w:tr w:rsidR="00640044" w:rsidRPr="00185DE9" w:rsidTr="001F6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1"/>
          <w:wBefore w:w="567" w:type="dxa"/>
        </w:trPr>
        <w:tc>
          <w:tcPr>
            <w:tcW w:w="6946" w:type="dxa"/>
            <w:gridSpan w:val="5"/>
            <w:tcBorders>
              <w:top w:val="single" w:sz="4" w:space="0" w:color="000000"/>
              <w:left w:val="single" w:sz="4" w:space="0" w:color="000000"/>
              <w:bottom w:val="single" w:sz="4" w:space="0" w:color="000000"/>
            </w:tcBorders>
            <w:shd w:val="clear" w:color="auto" w:fill="auto"/>
          </w:tcPr>
          <w:p w:rsidR="00640044" w:rsidRPr="00185DE9" w:rsidRDefault="00640044" w:rsidP="009145D1">
            <w:pPr>
              <w:snapToGrid w:val="0"/>
              <w:jc w:val="both"/>
              <w:rPr>
                <w:rFonts w:eastAsia="TimesNewRomanPSMT"/>
                <w:bCs/>
                <w:sz w:val="20"/>
                <w:szCs w:val="20"/>
                <w:lang w:val="ru-RU"/>
              </w:rPr>
            </w:pPr>
          </w:p>
          <w:p w:rsidR="00640044" w:rsidRPr="00241A26" w:rsidRDefault="00640044" w:rsidP="009145D1">
            <w:pPr>
              <w:jc w:val="both"/>
              <w:rPr>
                <w:rFonts w:eastAsia="TimesNewRomanPSMT"/>
                <w:bCs/>
                <w:sz w:val="20"/>
                <w:szCs w:val="20"/>
                <w:lang w:val="sr-Cyrl-RS"/>
              </w:rPr>
            </w:pPr>
            <w:r w:rsidRPr="00185DE9">
              <w:rPr>
                <w:rFonts w:eastAsia="TimesNewRomanPSMT"/>
                <w:bCs/>
                <w:sz w:val="20"/>
                <w:szCs w:val="20"/>
                <w:lang w:val="ru-RU"/>
              </w:rPr>
              <w:t xml:space="preserve">Укупна цена без ПДВ-а </w:t>
            </w:r>
            <w:r w:rsidRPr="00185DE9">
              <w:rPr>
                <w:rFonts w:eastAsia="TimesNewRomanPSMT"/>
                <w:bCs/>
                <w:sz w:val="20"/>
                <w:szCs w:val="20"/>
                <w:lang w:val="sr-Latn-RS"/>
              </w:rPr>
              <w:t xml:space="preserve"> </w:t>
            </w:r>
            <w:r>
              <w:rPr>
                <w:rFonts w:eastAsia="TimesNewRomanPSMT"/>
                <w:bCs/>
                <w:sz w:val="20"/>
                <w:szCs w:val="20"/>
                <w:lang w:val="sr-Cyrl-RS"/>
              </w:rPr>
              <w:t>(А+Б+В)</w:t>
            </w:r>
          </w:p>
          <w:p w:rsidR="00640044" w:rsidRPr="00185DE9" w:rsidRDefault="00640044" w:rsidP="009145D1">
            <w:pPr>
              <w:jc w:val="both"/>
              <w:rPr>
                <w:rFonts w:eastAsia="TimesNewRomanPSMT"/>
                <w:bCs/>
                <w:color w:val="FF0000"/>
                <w:sz w:val="20"/>
                <w:szCs w:val="20"/>
                <w:lang w:val="sr-Cyrl-RS"/>
              </w:rPr>
            </w:pP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Pr>
          <w:p w:rsidR="00640044" w:rsidRPr="00185DE9" w:rsidRDefault="00640044" w:rsidP="009145D1">
            <w:pPr>
              <w:snapToGrid w:val="0"/>
              <w:jc w:val="both"/>
              <w:rPr>
                <w:rFonts w:eastAsia="TimesNewRomanPSMT"/>
                <w:bCs/>
                <w:color w:val="FF0000"/>
                <w:sz w:val="20"/>
                <w:szCs w:val="20"/>
                <w:lang w:val="ru-RU"/>
              </w:rPr>
            </w:pPr>
          </w:p>
          <w:p w:rsidR="00640044" w:rsidRPr="00185DE9" w:rsidRDefault="00640044" w:rsidP="009145D1">
            <w:pPr>
              <w:jc w:val="both"/>
              <w:rPr>
                <w:rFonts w:eastAsia="TimesNewRomanPSMT"/>
                <w:bCs/>
                <w:color w:val="FF0000"/>
                <w:sz w:val="20"/>
                <w:szCs w:val="20"/>
                <w:lang w:val="ru-RU"/>
              </w:rPr>
            </w:pPr>
          </w:p>
        </w:tc>
      </w:tr>
      <w:tr w:rsidR="00640044" w:rsidRPr="00185DE9" w:rsidTr="001F6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Before w:val="1"/>
          <w:wBefore w:w="567" w:type="dxa"/>
        </w:trPr>
        <w:tc>
          <w:tcPr>
            <w:tcW w:w="6946" w:type="dxa"/>
            <w:gridSpan w:val="5"/>
            <w:tcBorders>
              <w:top w:val="single" w:sz="4" w:space="0" w:color="000000"/>
              <w:left w:val="single" w:sz="4" w:space="0" w:color="000000"/>
              <w:bottom w:val="single" w:sz="4" w:space="0" w:color="000000"/>
            </w:tcBorders>
            <w:shd w:val="clear" w:color="auto" w:fill="auto"/>
          </w:tcPr>
          <w:p w:rsidR="00640044" w:rsidRPr="00185DE9" w:rsidRDefault="00640044" w:rsidP="009145D1">
            <w:pPr>
              <w:snapToGrid w:val="0"/>
              <w:jc w:val="both"/>
              <w:rPr>
                <w:rFonts w:eastAsia="TimesNewRomanPSMT"/>
                <w:bCs/>
                <w:sz w:val="20"/>
                <w:szCs w:val="20"/>
                <w:lang w:val="ru-RU"/>
              </w:rPr>
            </w:pPr>
          </w:p>
          <w:p w:rsidR="00640044" w:rsidRPr="00185DE9" w:rsidRDefault="00640044" w:rsidP="009145D1">
            <w:pPr>
              <w:jc w:val="both"/>
              <w:rPr>
                <w:rFonts w:eastAsia="TimesNewRomanPSMT"/>
                <w:bCs/>
                <w:sz w:val="20"/>
                <w:szCs w:val="20"/>
                <w:lang w:val="ru-RU"/>
              </w:rPr>
            </w:pPr>
            <w:r w:rsidRPr="00185DE9">
              <w:rPr>
                <w:rFonts w:eastAsia="TimesNewRomanPSMT"/>
                <w:bCs/>
                <w:sz w:val="20"/>
                <w:szCs w:val="20"/>
                <w:lang w:val="ru-RU"/>
              </w:rPr>
              <w:t xml:space="preserve">Укупна цена са ПДВ-ом </w:t>
            </w:r>
            <w:r w:rsidRPr="00B57F15">
              <w:rPr>
                <w:rFonts w:eastAsia="TimesNewRomanPSMT"/>
                <w:bCs/>
                <w:sz w:val="20"/>
                <w:szCs w:val="20"/>
                <w:lang w:val="ru-RU"/>
              </w:rPr>
              <w:t>(А+Б+В)</w:t>
            </w:r>
          </w:p>
          <w:p w:rsidR="00640044" w:rsidRPr="00185DE9" w:rsidRDefault="00640044" w:rsidP="009145D1">
            <w:pPr>
              <w:jc w:val="both"/>
              <w:rPr>
                <w:rFonts w:eastAsia="TimesNewRomanPSMT"/>
                <w:bCs/>
                <w:sz w:val="20"/>
                <w:szCs w:val="20"/>
                <w:lang w:val="ru-RU"/>
              </w:rPr>
            </w:pP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auto"/>
          </w:tcPr>
          <w:p w:rsidR="00640044" w:rsidRPr="00185DE9" w:rsidRDefault="00640044" w:rsidP="009145D1">
            <w:pPr>
              <w:snapToGrid w:val="0"/>
              <w:jc w:val="both"/>
              <w:rPr>
                <w:rFonts w:eastAsia="TimesNewRomanPSMT"/>
                <w:bCs/>
                <w:color w:val="FF0000"/>
                <w:sz w:val="20"/>
                <w:szCs w:val="20"/>
                <w:lang w:val="ru-RU"/>
              </w:rPr>
            </w:pPr>
          </w:p>
        </w:tc>
      </w:tr>
    </w:tbl>
    <w:p w:rsidR="00241A26" w:rsidRPr="00B57F15" w:rsidRDefault="00241A26" w:rsidP="006F3DD3">
      <w:pPr>
        <w:suppressAutoHyphens w:val="0"/>
        <w:spacing w:line="276" w:lineRule="auto"/>
        <w:rPr>
          <w:rFonts w:eastAsia="Calibri"/>
          <w:b/>
          <w:color w:val="auto"/>
          <w:kern w:val="0"/>
          <w:lang w:val="sr-Cyrl-RS" w:eastAsia="en-US"/>
        </w:rPr>
      </w:pPr>
      <w:r w:rsidRPr="00B57F15">
        <w:rPr>
          <w:rFonts w:eastAsia="Calibri"/>
          <w:b/>
          <w:color w:val="auto"/>
          <w:kern w:val="0"/>
          <w:lang w:val="sr-Cyrl-RS" w:eastAsia="en-US"/>
        </w:rPr>
        <w:t xml:space="preserve">НАПОМЕНА: </w:t>
      </w:r>
      <w:r w:rsidR="00AE61D0">
        <w:rPr>
          <w:rFonts w:eastAsia="Calibri"/>
          <w:b/>
          <w:color w:val="auto"/>
          <w:kern w:val="0"/>
          <w:lang w:val="sr-Cyrl-RS" w:eastAsia="en-US"/>
        </w:rPr>
        <w:t>У</w:t>
      </w:r>
      <w:r w:rsidRPr="00B57F15">
        <w:rPr>
          <w:rFonts w:eastAsia="Calibri"/>
          <w:b/>
          <w:color w:val="auto"/>
          <w:kern w:val="0"/>
          <w:lang w:val="sr-Cyrl-RS" w:eastAsia="en-US"/>
        </w:rPr>
        <w:t xml:space="preserve"> ЦЕНУ ЗА ПОД СТАВКОМ:</w:t>
      </w:r>
    </w:p>
    <w:p w:rsidR="00241A26" w:rsidRPr="00B57F15" w:rsidRDefault="00241A26" w:rsidP="00241A26">
      <w:pPr>
        <w:numPr>
          <w:ilvl w:val="0"/>
          <w:numId w:val="28"/>
        </w:numPr>
        <w:suppressAutoHyphens w:val="0"/>
        <w:spacing w:line="276" w:lineRule="auto"/>
        <w:rPr>
          <w:b/>
          <w:lang w:val="sr-Cyrl-RS"/>
        </w:rPr>
      </w:pPr>
      <w:r w:rsidRPr="00B57F15">
        <w:rPr>
          <w:b/>
        </w:rPr>
        <w:t>Телевизори и пратећа опрема</w:t>
      </w:r>
      <w:r w:rsidRPr="00B57F15">
        <w:rPr>
          <w:b/>
          <w:lang w:val="sr-Cyrl-RS"/>
        </w:rPr>
        <w:t xml:space="preserve"> </w:t>
      </w:r>
      <w:r w:rsidR="00B57F15">
        <w:rPr>
          <w:b/>
          <w:lang w:val="sr-Cyrl-RS"/>
        </w:rPr>
        <w:t>и</w:t>
      </w:r>
    </w:p>
    <w:p w:rsidR="00AE61D0" w:rsidRDefault="00241A26" w:rsidP="00241A26">
      <w:pPr>
        <w:suppressAutoHyphens w:val="0"/>
        <w:spacing w:line="276" w:lineRule="auto"/>
        <w:ind w:left="360"/>
        <w:rPr>
          <w:rFonts w:eastAsia="Calibri"/>
          <w:color w:val="auto"/>
          <w:kern w:val="0"/>
          <w:sz w:val="16"/>
          <w:szCs w:val="16"/>
          <w:lang w:val="sr-Cyrl-RS" w:eastAsia="en-US"/>
        </w:rPr>
      </w:pPr>
      <w:r w:rsidRPr="00B57F15">
        <w:rPr>
          <w:b/>
          <w:lang w:eastAsia="en-US"/>
        </w:rPr>
        <w:t xml:space="preserve">Б) </w:t>
      </w:r>
      <w:r w:rsidR="00B57F15">
        <w:rPr>
          <w:b/>
          <w:lang w:val="sr-Cyrl-RS" w:eastAsia="en-US"/>
        </w:rPr>
        <w:t xml:space="preserve"> </w:t>
      </w:r>
      <w:r w:rsidRPr="00B57F15">
        <w:rPr>
          <w:b/>
          <w:lang w:eastAsia="en-US"/>
        </w:rPr>
        <w:t>РАСВЕТА</w:t>
      </w:r>
      <w:r w:rsidRPr="00B57F15">
        <w:rPr>
          <w:b/>
          <w:lang w:val="sr-Cyrl-RS" w:eastAsia="en-US"/>
        </w:rPr>
        <w:t xml:space="preserve"> треба урачунати</w:t>
      </w:r>
      <w:r w:rsidR="00B57F15" w:rsidRPr="00B57F15">
        <w:rPr>
          <w:b/>
          <w:lang w:val="sr-Cyrl-RS" w:eastAsia="en-US"/>
        </w:rPr>
        <w:t xml:space="preserve"> и услугу монтаже</w:t>
      </w:r>
      <w:r w:rsidR="006F3DD3" w:rsidRPr="006F3DD3">
        <w:rPr>
          <w:rFonts w:eastAsia="Calibri"/>
          <w:color w:val="auto"/>
          <w:kern w:val="0"/>
          <w:sz w:val="16"/>
          <w:szCs w:val="16"/>
          <w:lang w:val="sr-Latn-RS" w:eastAsia="en-US"/>
        </w:rPr>
        <w:tab/>
      </w:r>
    </w:p>
    <w:p w:rsidR="00AE61D0" w:rsidRPr="005B4375" w:rsidRDefault="00B57F15" w:rsidP="00AE61D0">
      <w:pPr>
        <w:suppressAutoHyphens w:val="0"/>
        <w:spacing w:line="276" w:lineRule="auto"/>
        <w:ind w:left="360"/>
        <w:jc w:val="both"/>
        <w:rPr>
          <w:rFonts w:eastAsia="Calibri"/>
          <w:b/>
          <w:color w:val="auto"/>
          <w:kern w:val="0"/>
          <w:sz w:val="16"/>
          <w:szCs w:val="16"/>
          <w:vertAlign w:val="superscript"/>
          <w:lang w:val="sr-Cyrl-RS" w:eastAsia="en-US"/>
        </w:rPr>
      </w:pPr>
      <w:r w:rsidRPr="005B4375">
        <w:rPr>
          <w:b/>
          <w:lang w:eastAsia="en-US"/>
        </w:rPr>
        <w:t xml:space="preserve">В) </w:t>
      </w:r>
      <w:r w:rsidRPr="005B4375">
        <w:rPr>
          <w:b/>
          <w:lang w:val="sr-Cyrl-RS" w:eastAsia="en-US"/>
        </w:rPr>
        <w:t xml:space="preserve"> </w:t>
      </w:r>
      <w:r w:rsidR="00AE61D0" w:rsidRPr="005B4375">
        <w:rPr>
          <w:b/>
          <w:lang w:val="sr-Cyrl-RS" w:eastAsia="en-US"/>
        </w:rPr>
        <w:t>ШТАМПА</w:t>
      </w:r>
      <w:r w:rsidR="00AE61D0" w:rsidRPr="005B4375">
        <w:rPr>
          <w:rFonts w:eastAsia="Calibri"/>
          <w:b/>
          <w:color w:val="auto"/>
          <w:kern w:val="0"/>
          <w:lang w:val="sr-Cyrl-RS" w:eastAsia="en-US"/>
        </w:rPr>
        <w:t xml:space="preserve"> у цену треба урачунати и</w:t>
      </w:r>
      <w:r w:rsidR="00AE61D0" w:rsidRPr="005B4375">
        <w:rPr>
          <w:rFonts w:eastAsia="Calibri"/>
          <w:b/>
          <w:color w:val="auto"/>
          <w:kern w:val="0"/>
          <w:sz w:val="16"/>
          <w:szCs w:val="16"/>
          <w:lang w:val="sr-Cyrl-RS" w:eastAsia="en-US"/>
        </w:rPr>
        <w:t xml:space="preserve"> </w:t>
      </w:r>
      <w:r w:rsidR="00AE61D0" w:rsidRPr="005B4375">
        <w:rPr>
          <w:rFonts w:eastAsia="Calibri"/>
          <w:b/>
          <w:color w:val="auto"/>
          <w:kern w:val="0"/>
          <w:lang w:val="sr-Cyrl-RS" w:eastAsia="en-US"/>
        </w:rPr>
        <w:t>п</w:t>
      </w:r>
      <w:r w:rsidR="00AE61D0" w:rsidRPr="005B4375">
        <w:rPr>
          <w:rFonts w:eastAsia="Calibri"/>
          <w:b/>
          <w:color w:val="auto"/>
          <w:kern w:val="0"/>
          <w:lang w:val="en-US" w:eastAsia="en-US"/>
        </w:rPr>
        <w:t>рипрем</w:t>
      </w:r>
      <w:r w:rsidR="00AE61D0" w:rsidRPr="005B4375">
        <w:rPr>
          <w:rFonts w:eastAsia="Calibri"/>
          <w:b/>
          <w:color w:val="auto"/>
          <w:kern w:val="0"/>
          <w:lang w:val="sr-Cyrl-RS" w:eastAsia="en-US"/>
        </w:rPr>
        <w:t>у</w:t>
      </w:r>
      <w:r w:rsidR="00AE61D0" w:rsidRPr="005B4375">
        <w:rPr>
          <w:rFonts w:eastAsia="Calibri"/>
          <w:b/>
          <w:color w:val="auto"/>
          <w:kern w:val="0"/>
          <w:lang w:val="en-US" w:eastAsia="en-US"/>
        </w:rPr>
        <w:t xml:space="preserve"> за штампу (обрада фотографија, типографска обрада текста, припрема фотографије за штампу, графички дизајн према усвојеном идејном концепту</w:t>
      </w:r>
      <w:r w:rsidR="00640044" w:rsidRPr="005B4375">
        <w:rPr>
          <w:rFonts w:eastAsia="Calibri"/>
          <w:b/>
          <w:color w:val="auto"/>
          <w:kern w:val="0"/>
          <w:lang w:val="en-US" w:eastAsia="en-US"/>
        </w:rPr>
        <w:t>)</w:t>
      </w:r>
      <w:r w:rsidR="00AE61D0" w:rsidRPr="005B4375">
        <w:rPr>
          <w:rFonts w:eastAsia="Calibri"/>
          <w:b/>
          <w:color w:val="auto"/>
          <w:kern w:val="0"/>
          <w:lang w:val="en-US" w:eastAsia="en-US"/>
        </w:rPr>
        <w:t>, штампа и уградња - лепљење, монтажа</w:t>
      </w:r>
      <w:r w:rsidR="001B670D">
        <w:rPr>
          <w:rFonts w:eastAsia="Calibri"/>
          <w:b/>
          <w:color w:val="auto"/>
          <w:kern w:val="0"/>
          <w:lang w:val="sr-Cyrl-RS" w:eastAsia="en-US"/>
        </w:rPr>
        <w:t xml:space="preserve"> са свим потребним материјалом</w:t>
      </w:r>
      <w:r w:rsidR="005B4375">
        <w:rPr>
          <w:rFonts w:eastAsia="Calibri"/>
          <w:b/>
          <w:color w:val="auto"/>
          <w:kern w:val="0"/>
          <w:lang w:val="sr-Cyrl-RS" w:eastAsia="en-US"/>
        </w:rPr>
        <w:t>.</w:t>
      </w:r>
    </w:p>
    <w:p w:rsidR="006F3DD3" w:rsidRDefault="006F3DD3" w:rsidP="00AE61D0">
      <w:pPr>
        <w:suppressAutoHyphens w:val="0"/>
        <w:spacing w:line="240" w:lineRule="auto"/>
        <w:ind w:left="720"/>
        <w:contextualSpacing/>
        <w:jc w:val="both"/>
        <w:rPr>
          <w:rFonts w:eastAsia="Calibri"/>
          <w:color w:val="auto"/>
          <w:kern w:val="0"/>
          <w:sz w:val="16"/>
          <w:szCs w:val="16"/>
          <w:lang w:val="sr-Cyrl-RS" w:eastAsia="en-US"/>
        </w:rPr>
      </w:pPr>
    </w:p>
    <w:p w:rsidR="00B57F15" w:rsidRDefault="00B57F15" w:rsidP="006F3DD3">
      <w:pPr>
        <w:suppressAutoHyphens w:val="0"/>
        <w:spacing w:line="240" w:lineRule="auto"/>
        <w:ind w:left="720"/>
        <w:contextualSpacing/>
        <w:jc w:val="both"/>
        <w:rPr>
          <w:rFonts w:eastAsia="Calibri"/>
          <w:color w:val="auto"/>
          <w:kern w:val="0"/>
          <w:sz w:val="16"/>
          <w:szCs w:val="16"/>
          <w:lang w:val="sr-Cyrl-RS" w:eastAsia="en-US"/>
        </w:rPr>
      </w:pPr>
    </w:p>
    <w:p w:rsidR="00B57F15" w:rsidRPr="006F3DD3" w:rsidRDefault="00B57F15" w:rsidP="006F3DD3">
      <w:pPr>
        <w:suppressAutoHyphens w:val="0"/>
        <w:spacing w:line="240" w:lineRule="auto"/>
        <w:ind w:left="720"/>
        <w:contextualSpacing/>
        <w:jc w:val="both"/>
        <w:rPr>
          <w:rFonts w:eastAsia="Calibri"/>
          <w:color w:val="auto"/>
          <w:kern w:val="0"/>
          <w:sz w:val="16"/>
          <w:szCs w:val="16"/>
          <w:lang w:val="sr-Cyrl-RS" w:eastAsia="en-US"/>
        </w:rPr>
      </w:pPr>
    </w:p>
    <w:p w:rsidR="00DB5A99" w:rsidRPr="006F1527" w:rsidRDefault="00DB5A99" w:rsidP="00DB5A99">
      <w:pPr>
        <w:ind w:left="360"/>
        <w:jc w:val="both"/>
        <w:rPr>
          <w:b/>
          <w:bCs/>
          <w:iCs/>
          <w:u w:val="single"/>
          <w:lang w:val="sr-Cyrl-RS"/>
        </w:rPr>
      </w:pPr>
      <w:r w:rsidRPr="006F1527">
        <w:rPr>
          <w:b/>
          <w:bCs/>
          <w:iCs/>
          <w:u w:val="single"/>
        </w:rPr>
        <w:t xml:space="preserve">Упутство за попуњавање обрасца структуре цене: </w:t>
      </w:r>
    </w:p>
    <w:p w:rsidR="00DB5A99" w:rsidRPr="006F1527" w:rsidRDefault="00DB5A99" w:rsidP="00DB5A99">
      <w:pPr>
        <w:ind w:left="360"/>
        <w:jc w:val="both"/>
        <w:rPr>
          <w:bCs/>
          <w:iCs/>
          <w:color w:val="002060"/>
          <w:lang w:val="sr-Cyrl-RS"/>
        </w:rPr>
      </w:pPr>
    </w:p>
    <w:p w:rsidR="00DB5A99" w:rsidRPr="00426CA4" w:rsidRDefault="00DB5A99" w:rsidP="00DB5A99">
      <w:pPr>
        <w:tabs>
          <w:tab w:val="left" w:pos="90"/>
        </w:tabs>
        <w:jc w:val="both"/>
        <w:rPr>
          <w:bCs/>
          <w:iCs/>
          <w:color w:val="auto"/>
          <w:lang w:val="sr-Cyrl-RS"/>
        </w:rPr>
      </w:pPr>
      <w:r w:rsidRPr="00426CA4">
        <w:rPr>
          <w:bCs/>
          <w:iCs/>
          <w:color w:val="auto"/>
          <w:lang w:val="sr-Latn-RS"/>
        </w:rPr>
        <w:t>Понуђач треба да попун</w:t>
      </w:r>
      <w:r w:rsidRPr="00426CA4">
        <w:rPr>
          <w:bCs/>
          <w:iCs/>
          <w:color w:val="auto"/>
          <w:lang w:val="sr-Cyrl-CS"/>
        </w:rPr>
        <w:t>и</w:t>
      </w:r>
      <w:r w:rsidRPr="00426CA4">
        <w:rPr>
          <w:bCs/>
          <w:iCs/>
          <w:color w:val="auto"/>
          <w:lang w:val="sr-Latn-RS"/>
        </w:rPr>
        <w:t xml:space="preserve"> образац структуре цене </w:t>
      </w:r>
      <w:r w:rsidRPr="00426CA4">
        <w:rPr>
          <w:bCs/>
          <w:iCs/>
          <w:color w:val="auto"/>
          <w:lang w:val="sr-Cyrl-CS"/>
        </w:rPr>
        <w:t>на следећи начин</w:t>
      </w:r>
      <w:r w:rsidRPr="00426CA4">
        <w:rPr>
          <w:bCs/>
          <w:iCs/>
          <w:color w:val="auto"/>
          <w:lang w:val="sr-Latn-RS"/>
        </w:rPr>
        <w:t>:</w:t>
      </w:r>
    </w:p>
    <w:p w:rsidR="00DB5A99" w:rsidRPr="00426CA4" w:rsidRDefault="00DB5A99" w:rsidP="00DB5A99">
      <w:pPr>
        <w:numPr>
          <w:ilvl w:val="0"/>
          <w:numId w:val="15"/>
        </w:numPr>
        <w:tabs>
          <w:tab w:val="left" w:pos="90"/>
        </w:tabs>
        <w:jc w:val="both"/>
        <w:rPr>
          <w:bCs/>
          <w:iCs/>
          <w:color w:val="auto"/>
          <w:lang w:val="sr-Cyrl-RS"/>
        </w:rPr>
      </w:pPr>
      <w:r w:rsidRPr="00426CA4">
        <w:rPr>
          <w:bCs/>
          <w:iCs/>
          <w:color w:val="auto"/>
          <w:lang w:val="sr-Cyrl-RS"/>
        </w:rPr>
        <w:t xml:space="preserve">у колону </w:t>
      </w:r>
      <w:r w:rsidRPr="00426CA4">
        <w:rPr>
          <w:bCs/>
          <w:iCs/>
          <w:color w:val="auto"/>
          <w:lang w:val="sr-Latn-RS"/>
        </w:rPr>
        <w:t>5</w:t>
      </w:r>
      <w:r w:rsidRPr="00426CA4">
        <w:rPr>
          <w:bCs/>
          <w:iCs/>
          <w:color w:val="auto"/>
          <w:lang w:val="sr-Cyrl-RS"/>
        </w:rPr>
        <w:t xml:space="preserve"> уписати јединичну цену без ПДВ-а;</w:t>
      </w:r>
    </w:p>
    <w:p w:rsidR="00DB5A99" w:rsidRPr="00426CA4" w:rsidRDefault="00DB5A99" w:rsidP="00DB5A99">
      <w:pPr>
        <w:numPr>
          <w:ilvl w:val="0"/>
          <w:numId w:val="15"/>
        </w:numPr>
        <w:tabs>
          <w:tab w:val="left" w:pos="90"/>
        </w:tabs>
        <w:jc w:val="both"/>
        <w:rPr>
          <w:bCs/>
          <w:iCs/>
          <w:color w:val="auto"/>
          <w:lang w:val="sr-Cyrl-RS"/>
        </w:rPr>
      </w:pPr>
      <w:r w:rsidRPr="00426CA4">
        <w:rPr>
          <w:bCs/>
          <w:iCs/>
          <w:color w:val="auto"/>
          <w:lang w:val="sr-Cyrl-RS"/>
        </w:rPr>
        <w:t xml:space="preserve">у колону </w:t>
      </w:r>
      <w:r w:rsidRPr="00426CA4">
        <w:rPr>
          <w:bCs/>
          <w:iCs/>
          <w:color w:val="auto"/>
          <w:lang w:val="sr-Latn-RS"/>
        </w:rPr>
        <w:t>6</w:t>
      </w:r>
      <w:r w:rsidRPr="00426CA4">
        <w:rPr>
          <w:bCs/>
          <w:iCs/>
          <w:color w:val="auto"/>
          <w:lang w:val="sr-Cyrl-RS"/>
        </w:rPr>
        <w:t xml:space="preserve"> уписати јединичну цену са ПДВ-ом;</w:t>
      </w:r>
    </w:p>
    <w:p w:rsidR="00DB5A99" w:rsidRPr="00426CA4" w:rsidRDefault="00DB5A99" w:rsidP="00DB5A99">
      <w:pPr>
        <w:numPr>
          <w:ilvl w:val="0"/>
          <w:numId w:val="15"/>
        </w:numPr>
        <w:tabs>
          <w:tab w:val="left" w:pos="90"/>
        </w:tabs>
        <w:jc w:val="both"/>
        <w:rPr>
          <w:bCs/>
          <w:iCs/>
          <w:color w:val="auto"/>
          <w:lang w:val="sr-Cyrl-RS"/>
        </w:rPr>
      </w:pPr>
      <w:r w:rsidRPr="00426CA4">
        <w:rPr>
          <w:bCs/>
          <w:iCs/>
          <w:color w:val="auto"/>
          <w:lang w:val="sr-Cyrl-RS"/>
        </w:rPr>
        <w:t xml:space="preserve">у колону </w:t>
      </w:r>
      <w:r w:rsidRPr="00426CA4">
        <w:rPr>
          <w:bCs/>
          <w:iCs/>
          <w:color w:val="auto"/>
          <w:lang w:val="sr-Latn-RS"/>
        </w:rPr>
        <w:t>7</w:t>
      </w:r>
      <w:r w:rsidRPr="00426CA4">
        <w:rPr>
          <w:bCs/>
          <w:iCs/>
          <w:color w:val="auto"/>
          <w:lang w:val="sr-Cyrl-RS"/>
        </w:rPr>
        <w:t xml:space="preserve"> уписати укупну цену без ПДВ-а;</w:t>
      </w:r>
    </w:p>
    <w:p w:rsidR="00DB5A99" w:rsidRPr="00426CA4" w:rsidRDefault="00DB5A99" w:rsidP="00DB5A99">
      <w:pPr>
        <w:numPr>
          <w:ilvl w:val="0"/>
          <w:numId w:val="15"/>
        </w:numPr>
        <w:tabs>
          <w:tab w:val="left" w:pos="90"/>
        </w:tabs>
        <w:jc w:val="both"/>
        <w:rPr>
          <w:bCs/>
          <w:iCs/>
          <w:color w:val="auto"/>
          <w:lang w:val="sr-Cyrl-RS"/>
        </w:rPr>
      </w:pPr>
      <w:r w:rsidRPr="00426CA4">
        <w:rPr>
          <w:bCs/>
          <w:iCs/>
          <w:color w:val="auto"/>
          <w:lang w:val="sr-Cyrl-RS"/>
        </w:rPr>
        <w:t xml:space="preserve">у колону </w:t>
      </w:r>
      <w:r w:rsidRPr="00426CA4">
        <w:rPr>
          <w:bCs/>
          <w:iCs/>
          <w:color w:val="auto"/>
          <w:lang w:val="sr-Latn-RS"/>
        </w:rPr>
        <w:t>8</w:t>
      </w:r>
      <w:r w:rsidRPr="00426CA4">
        <w:rPr>
          <w:bCs/>
          <w:iCs/>
          <w:color w:val="auto"/>
          <w:lang w:val="sr-Cyrl-RS"/>
        </w:rPr>
        <w:t xml:space="preserve"> уписати укупну  цену са ПДВ-ом;</w:t>
      </w:r>
    </w:p>
    <w:p w:rsidR="00DB5A99" w:rsidRPr="00B15FD0" w:rsidRDefault="00DB5A99" w:rsidP="00DB5A99">
      <w:pPr>
        <w:numPr>
          <w:ilvl w:val="0"/>
          <w:numId w:val="15"/>
        </w:numPr>
        <w:tabs>
          <w:tab w:val="left" w:pos="90"/>
        </w:tabs>
        <w:jc w:val="both"/>
        <w:rPr>
          <w:bCs/>
          <w:iCs/>
          <w:color w:val="auto"/>
          <w:lang w:val="sr-Cyrl-RS"/>
        </w:rPr>
      </w:pPr>
      <w:r w:rsidRPr="00426CA4">
        <w:rPr>
          <w:bCs/>
          <w:iCs/>
          <w:color w:val="auto"/>
          <w:lang w:val="sr-Cyrl-RS"/>
        </w:rPr>
        <w:t>на крају уписати укупну цену предмета јавне набавке без ПДВ-а која се увећава за стопу ПДВ-а и даје укупну цену са ПДВ-ом;</w:t>
      </w:r>
    </w:p>
    <w:p w:rsidR="00DB5A99" w:rsidRPr="00426CA4" w:rsidRDefault="00DB5A99" w:rsidP="00DB5A99">
      <w:pPr>
        <w:tabs>
          <w:tab w:val="left" w:pos="90"/>
        </w:tabs>
        <w:jc w:val="both"/>
        <w:rPr>
          <w:bCs/>
          <w:iCs/>
          <w:color w:val="auto"/>
          <w:lang w:val="sr-Cyrl-RS"/>
        </w:rPr>
      </w:pPr>
    </w:p>
    <w:p w:rsidR="00DB5A99" w:rsidRPr="006F1527" w:rsidRDefault="00DB5A99" w:rsidP="00DB5A99">
      <w:pPr>
        <w:pStyle w:val="ListParagraph"/>
        <w:tabs>
          <w:tab w:val="left" w:pos="90"/>
        </w:tabs>
        <w:ind w:left="90"/>
        <w:jc w:val="both"/>
      </w:pPr>
    </w:p>
    <w:tbl>
      <w:tblPr>
        <w:tblW w:w="0" w:type="auto"/>
        <w:tblLayout w:type="fixed"/>
        <w:tblLook w:val="0000" w:firstRow="0" w:lastRow="0" w:firstColumn="0" w:lastColumn="0" w:noHBand="0" w:noVBand="0"/>
      </w:tblPr>
      <w:tblGrid>
        <w:gridCol w:w="3080"/>
        <w:gridCol w:w="3068"/>
        <w:gridCol w:w="3094"/>
      </w:tblGrid>
      <w:tr w:rsidR="00DB5A99" w:rsidRPr="006F1527" w:rsidTr="00DB5A99">
        <w:tc>
          <w:tcPr>
            <w:tcW w:w="3080" w:type="dxa"/>
            <w:shd w:val="clear" w:color="auto" w:fill="auto"/>
            <w:vAlign w:val="center"/>
          </w:tcPr>
          <w:p w:rsidR="00DB5A99" w:rsidRPr="006F1527" w:rsidRDefault="00DB5A99" w:rsidP="00DB5A99">
            <w:pPr>
              <w:pStyle w:val="BodyText2"/>
              <w:spacing w:line="100" w:lineRule="atLeast"/>
              <w:jc w:val="center"/>
            </w:pPr>
            <w:r w:rsidRPr="006F1527">
              <w:t>Датум:</w:t>
            </w:r>
          </w:p>
        </w:tc>
        <w:tc>
          <w:tcPr>
            <w:tcW w:w="3068" w:type="dxa"/>
            <w:shd w:val="clear" w:color="auto" w:fill="auto"/>
            <w:vAlign w:val="center"/>
          </w:tcPr>
          <w:p w:rsidR="00DB5A99" w:rsidRPr="006F1527" w:rsidRDefault="00DB5A99" w:rsidP="00DB5A99">
            <w:pPr>
              <w:pStyle w:val="BodyText2"/>
              <w:spacing w:line="100" w:lineRule="atLeast"/>
              <w:jc w:val="center"/>
            </w:pPr>
            <w:r w:rsidRPr="006F1527">
              <w:t>М.П.</w:t>
            </w:r>
          </w:p>
        </w:tc>
        <w:tc>
          <w:tcPr>
            <w:tcW w:w="3094" w:type="dxa"/>
            <w:shd w:val="clear" w:color="auto" w:fill="auto"/>
            <w:vAlign w:val="center"/>
          </w:tcPr>
          <w:p w:rsidR="00DB5A99" w:rsidRPr="006F1527" w:rsidRDefault="00DB5A99" w:rsidP="00DB5A99">
            <w:pPr>
              <w:pStyle w:val="BodyText2"/>
              <w:spacing w:line="100" w:lineRule="atLeast"/>
              <w:jc w:val="center"/>
            </w:pPr>
            <w:r w:rsidRPr="006F1527">
              <w:t>Потпис понуђача</w:t>
            </w:r>
          </w:p>
        </w:tc>
      </w:tr>
      <w:tr w:rsidR="00DB5A99" w:rsidRPr="006F1527" w:rsidTr="00DB5A99">
        <w:tc>
          <w:tcPr>
            <w:tcW w:w="3080" w:type="dxa"/>
            <w:tcBorders>
              <w:bottom w:val="single" w:sz="4" w:space="0" w:color="000000"/>
            </w:tcBorders>
            <w:shd w:val="clear" w:color="auto" w:fill="auto"/>
          </w:tcPr>
          <w:p w:rsidR="00DB5A99" w:rsidRPr="006F1527" w:rsidRDefault="00DB5A99" w:rsidP="00DB5A99">
            <w:pPr>
              <w:pStyle w:val="BodyText2"/>
              <w:snapToGrid w:val="0"/>
              <w:spacing w:line="100" w:lineRule="atLeast"/>
              <w:jc w:val="both"/>
            </w:pPr>
          </w:p>
        </w:tc>
        <w:tc>
          <w:tcPr>
            <w:tcW w:w="3068" w:type="dxa"/>
            <w:shd w:val="clear" w:color="auto" w:fill="auto"/>
          </w:tcPr>
          <w:p w:rsidR="00DB5A99" w:rsidRPr="006F1527" w:rsidRDefault="00DB5A99" w:rsidP="00DB5A99">
            <w:pPr>
              <w:pStyle w:val="BodyText2"/>
              <w:snapToGrid w:val="0"/>
              <w:spacing w:line="100" w:lineRule="atLeast"/>
              <w:jc w:val="both"/>
            </w:pPr>
          </w:p>
        </w:tc>
        <w:tc>
          <w:tcPr>
            <w:tcW w:w="3094" w:type="dxa"/>
            <w:tcBorders>
              <w:bottom w:val="single" w:sz="4" w:space="0" w:color="000000"/>
            </w:tcBorders>
            <w:shd w:val="clear" w:color="auto" w:fill="auto"/>
          </w:tcPr>
          <w:p w:rsidR="00DB5A99" w:rsidRPr="006F1527" w:rsidRDefault="00DB5A99" w:rsidP="00DB5A99">
            <w:pPr>
              <w:pStyle w:val="BodyText2"/>
              <w:snapToGrid w:val="0"/>
              <w:spacing w:line="100" w:lineRule="atLeast"/>
              <w:jc w:val="both"/>
            </w:pPr>
          </w:p>
        </w:tc>
      </w:tr>
    </w:tbl>
    <w:p w:rsidR="00114717" w:rsidRDefault="00114717"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Cyrl-RS" w:eastAsia="en-US"/>
        </w:rPr>
      </w:pPr>
    </w:p>
    <w:p w:rsidR="00DA4514" w:rsidRDefault="00DA4514"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Cyrl-RS" w:eastAsia="en-US"/>
        </w:rPr>
      </w:pPr>
    </w:p>
    <w:p w:rsidR="00DA4514" w:rsidRDefault="00DA4514"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Cyrl-RS" w:eastAsia="en-US"/>
        </w:rPr>
      </w:pPr>
    </w:p>
    <w:p w:rsidR="00DA4514" w:rsidRDefault="00DA4514"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Cyrl-RS" w:eastAsia="en-US"/>
        </w:rPr>
      </w:pPr>
    </w:p>
    <w:p w:rsidR="00DA4514" w:rsidRDefault="00DA4514"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B15FD0" w:rsidRDefault="00B15FD0"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Latn-RS" w:eastAsia="en-US"/>
        </w:rPr>
      </w:pPr>
    </w:p>
    <w:p w:rsidR="00713E5D" w:rsidRDefault="00713E5D" w:rsidP="006C07C8">
      <w:pPr>
        <w:keepLines/>
        <w:tabs>
          <w:tab w:val="left" w:pos="-2977"/>
          <w:tab w:val="right" w:pos="4820"/>
        </w:tabs>
        <w:suppressAutoHyphens w:val="0"/>
        <w:spacing w:before="60" w:line="240" w:lineRule="auto"/>
        <w:rPr>
          <w:rFonts w:eastAsia="Times New Roman"/>
          <w:b/>
          <w:bCs/>
          <w:noProof/>
          <w:color w:val="auto"/>
          <w:kern w:val="0"/>
          <w:sz w:val="28"/>
          <w:szCs w:val="20"/>
          <w:lang w:val="sr-Cyrl-RS" w:eastAsia="en-US"/>
        </w:rPr>
      </w:pPr>
    </w:p>
    <w:p w:rsidR="00897573" w:rsidRPr="00EE0EF8" w:rsidRDefault="00897573" w:rsidP="00897573">
      <w:pPr>
        <w:keepLines/>
        <w:tabs>
          <w:tab w:val="left" w:pos="-2977"/>
          <w:tab w:val="right" w:pos="4820"/>
        </w:tabs>
        <w:suppressAutoHyphens w:val="0"/>
        <w:spacing w:before="60" w:line="240" w:lineRule="auto"/>
        <w:jc w:val="right"/>
        <w:rPr>
          <w:rFonts w:eastAsia="Times New Roman"/>
          <w:b/>
          <w:bCs/>
          <w:noProof/>
          <w:color w:val="auto"/>
          <w:kern w:val="0"/>
          <w:sz w:val="28"/>
          <w:szCs w:val="20"/>
          <w:lang w:val="sr-Cyrl-RS" w:eastAsia="en-US"/>
        </w:rPr>
      </w:pPr>
      <w:r w:rsidRPr="00EE0EF8">
        <w:rPr>
          <w:rFonts w:eastAsia="Times New Roman"/>
          <w:b/>
          <w:bCs/>
          <w:noProof/>
          <w:color w:val="auto"/>
          <w:kern w:val="0"/>
          <w:sz w:val="28"/>
          <w:szCs w:val="20"/>
          <w:lang w:val="sr-Cyrl-RS" w:eastAsia="en-US"/>
        </w:rPr>
        <w:t>(ОБРАЗАЦ 3)</w:t>
      </w:r>
    </w:p>
    <w:p w:rsidR="00897573" w:rsidRDefault="00897573" w:rsidP="00897573">
      <w:pPr>
        <w:keepLines/>
        <w:tabs>
          <w:tab w:val="left" w:pos="-2977"/>
          <w:tab w:val="right" w:pos="4820"/>
        </w:tabs>
        <w:suppressAutoHyphens w:val="0"/>
        <w:spacing w:before="60" w:line="240" w:lineRule="auto"/>
        <w:jc w:val="right"/>
        <w:rPr>
          <w:rFonts w:ascii="Arial" w:eastAsia="Times New Roman" w:hAnsi="Arial" w:cs="Arial"/>
          <w:b/>
          <w:bCs/>
          <w:noProof/>
          <w:color w:val="auto"/>
          <w:kern w:val="0"/>
          <w:sz w:val="28"/>
          <w:szCs w:val="20"/>
          <w:lang w:val="sr-Cyrl-RS" w:eastAsia="en-US"/>
        </w:rPr>
      </w:pPr>
    </w:p>
    <w:p w:rsidR="00897573" w:rsidRPr="00EE0EF8" w:rsidRDefault="00897573" w:rsidP="00897573">
      <w:pPr>
        <w:keepLines/>
        <w:tabs>
          <w:tab w:val="left" w:pos="-2977"/>
          <w:tab w:val="right" w:pos="4820"/>
        </w:tabs>
        <w:suppressAutoHyphens w:val="0"/>
        <w:spacing w:before="60" w:line="240" w:lineRule="auto"/>
        <w:jc w:val="center"/>
        <w:rPr>
          <w:rFonts w:eastAsia="Times New Roman"/>
          <w:b/>
          <w:bCs/>
          <w:noProof/>
          <w:color w:val="auto"/>
          <w:kern w:val="0"/>
          <w:sz w:val="28"/>
          <w:szCs w:val="20"/>
          <w:lang w:val="sr-Latn-RS" w:eastAsia="en-US"/>
        </w:rPr>
      </w:pPr>
      <w:r w:rsidRPr="00EE0EF8">
        <w:rPr>
          <w:rFonts w:eastAsia="Times New Roman"/>
          <w:b/>
          <w:bCs/>
          <w:noProof/>
          <w:color w:val="auto"/>
          <w:kern w:val="0"/>
          <w:sz w:val="28"/>
          <w:szCs w:val="20"/>
          <w:lang w:val="sr-Latn-RS" w:eastAsia="en-US"/>
        </w:rPr>
        <w:t xml:space="preserve"> </w:t>
      </w:r>
      <w:r w:rsidRPr="00EE0EF8">
        <w:rPr>
          <w:rFonts w:eastAsia="Times New Roman"/>
          <w:b/>
          <w:bCs/>
          <w:noProof/>
          <w:color w:val="auto"/>
          <w:kern w:val="0"/>
          <w:sz w:val="28"/>
          <w:szCs w:val="20"/>
          <w:lang w:val="sr-Cyrl-RS" w:eastAsia="en-US"/>
        </w:rPr>
        <w:t>ОБРАЗАЦ ТРОШКОВА ПРИПРЕМЕ ПОНУДЕ</w:t>
      </w:r>
    </w:p>
    <w:p w:rsidR="00897573" w:rsidRPr="00EE0EF8" w:rsidRDefault="00897573" w:rsidP="00897573">
      <w:pPr>
        <w:rPr>
          <w:b/>
          <w:bCs/>
          <w:i/>
          <w:iCs/>
          <w:sz w:val="28"/>
          <w:szCs w:val="28"/>
          <w:lang w:val="sr-Cyrl-RS"/>
        </w:rPr>
      </w:pPr>
    </w:p>
    <w:p w:rsidR="00897573" w:rsidRPr="00EE0EF8" w:rsidRDefault="00897573" w:rsidP="00897573">
      <w:pPr>
        <w:rPr>
          <w:b/>
          <w:bCs/>
          <w:i/>
          <w:iCs/>
          <w:sz w:val="28"/>
          <w:szCs w:val="28"/>
          <w:lang w:val="sr-Cyrl-RS"/>
        </w:rPr>
      </w:pPr>
    </w:p>
    <w:p w:rsidR="00897573" w:rsidRPr="00EE0EF8" w:rsidRDefault="00897573" w:rsidP="00897573">
      <w:pPr>
        <w:spacing w:after="120"/>
        <w:jc w:val="both"/>
        <w:rPr>
          <w:b/>
          <w:i/>
        </w:rPr>
      </w:pPr>
      <w:r w:rsidRPr="00EE0EF8">
        <w:t xml:space="preserve">У складу са чланом 88. </w:t>
      </w:r>
      <w:r w:rsidRPr="00EE0EF8">
        <w:rPr>
          <w:lang w:val="sr-Cyrl-CS"/>
        </w:rPr>
        <w:t>став 1.</w:t>
      </w:r>
      <w:r w:rsidRPr="00EE0EF8">
        <w:t xml:space="preserve"> </w:t>
      </w:r>
      <w:r w:rsidR="009B76F3" w:rsidRPr="00EE0EF8">
        <w:t>ЗЈН</w:t>
      </w:r>
      <w:r w:rsidRPr="00EE0EF8">
        <w:t>, понуђач</w:t>
      </w:r>
      <w:r w:rsidRPr="00EE0EF8">
        <w:rPr>
          <w:lang w:val="sr-Cyrl-RS"/>
        </w:rPr>
        <w:t xml:space="preserve"> ____________________ </w:t>
      </w:r>
      <w:r w:rsidRPr="00EE0EF8">
        <w:rPr>
          <w:i/>
          <w:lang w:val="ru-RU"/>
        </w:rPr>
        <w:t>[</w:t>
      </w:r>
      <w:r w:rsidRPr="00EE0EF8">
        <w:rPr>
          <w:i/>
          <w:iCs/>
        </w:rPr>
        <w:t xml:space="preserve">навести </w:t>
      </w:r>
      <w:r w:rsidRPr="00EE0EF8">
        <w:rPr>
          <w:i/>
          <w:iCs/>
          <w:lang w:val="sr-Cyrl-CS"/>
        </w:rPr>
        <w:t>назив понуђача</w:t>
      </w:r>
      <w:r w:rsidRPr="00EE0EF8">
        <w:rPr>
          <w:i/>
          <w:iCs/>
        </w:rPr>
        <w:t xml:space="preserve">], </w:t>
      </w:r>
      <w:r w:rsidRPr="00EE0EF8">
        <w:t>достав</w:t>
      </w:r>
      <w:r w:rsidRPr="00EE0EF8">
        <w:rPr>
          <w:lang w:val="sr-Cyrl-CS"/>
        </w:rPr>
        <w:t xml:space="preserve">ља </w:t>
      </w:r>
      <w:r w:rsidRPr="00EE0EF8">
        <w:t xml:space="preserve">укупан износ и структуру трошкова припремања понуде, </w:t>
      </w:r>
      <w:r w:rsidRPr="00EE0EF8">
        <w:rPr>
          <w:lang w:val="sr-Cyrl-CS"/>
        </w:rPr>
        <w:t xml:space="preserve">како следи у </w:t>
      </w:r>
      <w:r w:rsidRPr="00EE0EF8">
        <w:t>табели:</w:t>
      </w:r>
    </w:p>
    <w:tbl>
      <w:tblPr>
        <w:tblW w:w="0" w:type="auto"/>
        <w:tblInd w:w="153" w:type="dxa"/>
        <w:tblLayout w:type="fixed"/>
        <w:tblLook w:val="0000" w:firstRow="0" w:lastRow="0" w:firstColumn="0" w:lastColumn="0" w:noHBand="0" w:noVBand="0"/>
      </w:tblPr>
      <w:tblGrid>
        <w:gridCol w:w="5565"/>
        <w:gridCol w:w="3300"/>
      </w:tblGrid>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jc w:val="center"/>
              <w:rPr>
                <w:b/>
                <w:i/>
              </w:rPr>
            </w:pPr>
            <w:r w:rsidRPr="00EE0EF8">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jc w:val="center"/>
            </w:pPr>
            <w:r w:rsidRPr="00EE0EF8">
              <w:rPr>
                <w:b/>
                <w:i/>
              </w:rPr>
              <w:t>ИЗНОС ТРОШКА У РСД</w:t>
            </w: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right"/>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jc w:val="right"/>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en-US"/>
              </w:rPr>
            </w:pPr>
          </w:p>
        </w:tc>
      </w:tr>
      <w:tr w:rsidR="00897573" w:rsidRPr="00EE0EF8" w:rsidTr="00FD382C">
        <w:tc>
          <w:tcPr>
            <w:tcW w:w="5565" w:type="dxa"/>
            <w:tcBorders>
              <w:top w:val="single" w:sz="4" w:space="0" w:color="000000"/>
              <w:left w:val="single" w:sz="4" w:space="0" w:color="000000"/>
              <w:bottom w:val="single" w:sz="4" w:space="0" w:color="000000"/>
            </w:tcBorders>
            <w:shd w:val="clear" w:color="auto" w:fill="auto"/>
          </w:tcPr>
          <w:p w:rsidR="00897573" w:rsidRPr="00EE0EF8" w:rsidRDefault="00897573" w:rsidP="00FD382C">
            <w:pPr>
              <w:snapToGrid w:val="0"/>
              <w:jc w:val="both"/>
              <w:rPr>
                <w:i/>
              </w:rPr>
            </w:pPr>
          </w:p>
          <w:p w:rsidR="00897573" w:rsidRPr="00EE0EF8" w:rsidRDefault="00897573" w:rsidP="00FD382C">
            <w:pPr>
              <w:jc w:val="both"/>
              <w:rPr>
                <w:lang w:val="ru-RU"/>
              </w:rPr>
            </w:pPr>
            <w:r w:rsidRPr="00EE0EF8">
              <w:rPr>
                <w:b/>
                <w:i/>
              </w:rPr>
              <w:t>УКУПАН ИЗНОС ТРОШКОВА ПРИП</w:t>
            </w:r>
            <w:r w:rsidRPr="00EE0EF8">
              <w:rPr>
                <w:b/>
                <w:i/>
                <w:lang w:val="sr-Cyrl-RS"/>
              </w:rPr>
              <w:t>Р</w:t>
            </w:r>
            <w:r w:rsidRPr="00EE0EF8">
              <w:rPr>
                <w:b/>
                <w:i/>
              </w:rPr>
              <w:t>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97573" w:rsidRPr="00EE0EF8" w:rsidRDefault="00897573" w:rsidP="00FD382C">
            <w:pPr>
              <w:snapToGrid w:val="0"/>
              <w:rPr>
                <w:lang w:val="ru-RU"/>
              </w:rPr>
            </w:pPr>
          </w:p>
        </w:tc>
      </w:tr>
    </w:tbl>
    <w:p w:rsidR="00897573" w:rsidRPr="00EE0EF8" w:rsidRDefault="00897573" w:rsidP="00897573">
      <w:pPr>
        <w:jc w:val="both"/>
      </w:pPr>
    </w:p>
    <w:p w:rsidR="00897573" w:rsidRPr="00EE0EF8" w:rsidRDefault="00897573" w:rsidP="00897573">
      <w:pPr>
        <w:jc w:val="both"/>
      </w:pPr>
      <w:r w:rsidRPr="00EE0EF8">
        <w:t>Трошкове припреме и подношења понуде сноси искључиво понуђач и не може тражити од наручиоца накнаду трошкова.</w:t>
      </w:r>
    </w:p>
    <w:p w:rsidR="00897573" w:rsidRPr="00EE0EF8" w:rsidRDefault="00897573" w:rsidP="00897573">
      <w:pPr>
        <w:jc w:val="both"/>
        <w:rPr>
          <w:lang w:val="sr-Cyrl-CS"/>
        </w:rPr>
      </w:pPr>
      <w:r w:rsidRPr="00EE0EF8">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97573" w:rsidRPr="00EE0EF8" w:rsidRDefault="00897573" w:rsidP="00897573">
      <w:pPr>
        <w:spacing w:after="120"/>
        <w:ind w:firstLine="426"/>
        <w:jc w:val="both"/>
        <w:rPr>
          <w:b/>
          <w:bCs/>
          <w:i/>
        </w:rPr>
      </w:pPr>
    </w:p>
    <w:p w:rsidR="00897573" w:rsidRPr="00EE0EF8" w:rsidRDefault="00897573" w:rsidP="00897573">
      <w:pPr>
        <w:spacing w:after="120"/>
        <w:jc w:val="both"/>
        <w:rPr>
          <w:bCs/>
          <w:color w:val="auto"/>
          <w:lang w:val="sr-Cyrl-RS"/>
        </w:rPr>
      </w:pPr>
    </w:p>
    <w:p w:rsidR="00897573" w:rsidRPr="00EE0EF8" w:rsidRDefault="00897573" w:rsidP="00897573">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897573" w:rsidRPr="00EE0EF8" w:rsidTr="00FD382C">
        <w:tc>
          <w:tcPr>
            <w:tcW w:w="3080" w:type="dxa"/>
            <w:shd w:val="clear" w:color="auto" w:fill="auto"/>
            <w:vAlign w:val="center"/>
          </w:tcPr>
          <w:p w:rsidR="00897573" w:rsidRPr="00EE0EF8" w:rsidRDefault="00897573" w:rsidP="00FD382C">
            <w:pPr>
              <w:pStyle w:val="BodyText2"/>
              <w:spacing w:line="100" w:lineRule="atLeast"/>
              <w:jc w:val="center"/>
            </w:pPr>
            <w:r w:rsidRPr="00EE0EF8">
              <w:t>Датум:</w:t>
            </w:r>
          </w:p>
        </w:tc>
        <w:tc>
          <w:tcPr>
            <w:tcW w:w="3068" w:type="dxa"/>
            <w:shd w:val="clear" w:color="auto" w:fill="auto"/>
            <w:vAlign w:val="center"/>
          </w:tcPr>
          <w:p w:rsidR="00897573" w:rsidRPr="00EE0EF8" w:rsidRDefault="00897573" w:rsidP="00FD382C">
            <w:pPr>
              <w:pStyle w:val="BodyText2"/>
              <w:spacing w:line="100" w:lineRule="atLeast"/>
              <w:jc w:val="center"/>
            </w:pPr>
            <w:r w:rsidRPr="00EE0EF8">
              <w:t>М.П.</w:t>
            </w:r>
          </w:p>
        </w:tc>
        <w:tc>
          <w:tcPr>
            <w:tcW w:w="3094" w:type="dxa"/>
            <w:shd w:val="clear" w:color="auto" w:fill="auto"/>
            <w:vAlign w:val="center"/>
          </w:tcPr>
          <w:p w:rsidR="00897573" w:rsidRPr="00EE0EF8" w:rsidRDefault="00897573" w:rsidP="00FD382C">
            <w:pPr>
              <w:pStyle w:val="BodyText2"/>
              <w:spacing w:line="100" w:lineRule="atLeast"/>
              <w:jc w:val="center"/>
            </w:pPr>
            <w:r w:rsidRPr="00EE0EF8">
              <w:t>Потпис понуђача</w:t>
            </w:r>
          </w:p>
        </w:tc>
      </w:tr>
      <w:tr w:rsidR="00897573" w:rsidRPr="00EE0EF8" w:rsidTr="00FD382C">
        <w:tc>
          <w:tcPr>
            <w:tcW w:w="3080"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c>
          <w:tcPr>
            <w:tcW w:w="3068" w:type="dxa"/>
            <w:shd w:val="clear" w:color="auto" w:fill="auto"/>
          </w:tcPr>
          <w:p w:rsidR="00897573" w:rsidRPr="00EE0EF8" w:rsidRDefault="00897573" w:rsidP="00FD382C">
            <w:pPr>
              <w:pStyle w:val="BodyText2"/>
              <w:snapToGrid w:val="0"/>
              <w:spacing w:line="100" w:lineRule="atLeast"/>
              <w:jc w:val="both"/>
            </w:pPr>
          </w:p>
        </w:tc>
        <w:tc>
          <w:tcPr>
            <w:tcW w:w="3094"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r>
    </w:tbl>
    <w:p w:rsidR="00897573" w:rsidRDefault="00897573" w:rsidP="00897573"/>
    <w:p w:rsidR="00897573" w:rsidRDefault="00897573" w:rsidP="00897573">
      <w:pPr>
        <w:rPr>
          <w:rFonts w:ascii="Arial" w:hAnsi="Arial" w:cs="Arial"/>
          <w:b/>
          <w:bCs/>
          <w:i/>
          <w:iC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941E80" w:rsidRDefault="00941E80"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lang w:val="sr-Cyrl-RS"/>
        </w:rPr>
      </w:pPr>
    </w:p>
    <w:p w:rsidR="00897573" w:rsidRDefault="00897573" w:rsidP="00897573">
      <w:pPr>
        <w:rPr>
          <w:rFonts w:ascii="Arial" w:hAnsi="Arial" w:cs="Arial"/>
          <w:b/>
          <w:bCs/>
          <w:i/>
          <w:iCs/>
          <w:sz w:val="28"/>
          <w:szCs w:val="28"/>
          <w:lang w:val="sr-Cyrl-RS"/>
        </w:rPr>
      </w:pPr>
    </w:p>
    <w:p w:rsidR="00897573" w:rsidRPr="00EE0EF8" w:rsidRDefault="00897573" w:rsidP="00897573">
      <w:pPr>
        <w:pStyle w:val="BodyText3"/>
        <w:spacing w:after="0"/>
        <w:jc w:val="right"/>
        <w:rPr>
          <w:b/>
          <w:bCs/>
          <w:sz w:val="28"/>
          <w:szCs w:val="28"/>
          <w:lang w:val="sr-Cyrl-RS"/>
        </w:rPr>
      </w:pPr>
      <w:r w:rsidRPr="00EE0EF8">
        <w:rPr>
          <w:b/>
          <w:bCs/>
          <w:sz w:val="28"/>
          <w:szCs w:val="28"/>
          <w:lang w:val="sr-Cyrl-RS"/>
        </w:rPr>
        <w:t xml:space="preserve"> (ОБРАЗАЦ 4)</w:t>
      </w:r>
    </w:p>
    <w:p w:rsidR="00897573" w:rsidRPr="00EE0EF8" w:rsidRDefault="00897573" w:rsidP="00897573">
      <w:pPr>
        <w:pStyle w:val="BodyText3"/>
        <w:spacing w:after="0"/>
        <w:jc w:val="right"/>
        <w:rPr>
          <w:b/>
          <w:bCs/>
          <w:sz w:val="28"/>
          <w:szCs w:val="28"/>
          <w:lang w:val="sr-Cyrl-RS"/>
        </w:rPr>
      </w:pPr>
    </w:p>
    <w:p w:rsidR="00897573" w:rsidRPr="00EE0EF8" w:rsidRDefault="00897573" w:rsidP="00897573">
      <w:pPr>
        <w:pStyle w:val="BodyText3"/>
        <w:spacing w:after="0"/>
        <w:jc w:val="center"/>
        <w:rPr>
          <w:b/>
          <w:bCs/>
          <w:sz w:val="28"/>
          <w:szCs w:val="28"/>
          <w:lang w:val="sr-Cyrl-RS"/>
        </w:rPr>
      </w:pPr>
      <w:r w:rsidRPr="00EE0EF8">
        <w:rPr>
          <w:b/>
          <w:bCs/>
          <w:sz w:val="28"/>
          <w:szCs w:val="28"/>
          <w:lang w:val="sr-Cyrl-RS"/>
        </w:rPr>
        <w:t>ОБРАЗАЦ ИЗЈАВЕ О НЕЗАВИСНОЈ ПОНУДИ</w:t>
      </w:r>
    </w:p>
    <w:p w:rsidR="00897573" w:rsidRPr="00EE0EF8" w:rsidRDefault="00897573" w:rsidP="00897573">
      <w:pPr>
        <w:pStyle w:val="BodyText3"/>
        <w:spacing w:after="0"/>
        <w:jc w:val="center"/>
        <w:rPr>
          <w:b/>
          <w:bCs/>
          <w:sz w:val="28"/>
          <w:szCs w:val="28"/>
          <w:lang w:val="sr-Cyrl-RS"/>
        </w:rPr>
      </w:pPr>
    </w:p>
    <w:p w:rsidR="00897573" w:rsidRPr="00EE0EF8" w:rsidRDefault="00897573" w:rsidP="00897573">
      <w:pPr>
        <w:pStyle w:val="BodyText3"/>
        <w:spacing w:after="0"/>
        <w:jc w:val="center"/>
        <w:rPr>
          <w:bCs/>
          <w:sz w:val="24"/>
          <w:szCs w:val="24"/>
          <w:lang w:val="sr-Cyrl-RS"/>
        </w:rPr>
      </w:pPr>
    </w:p>
    <w:p w:rsidR="00897573" w:rsidRPr="00EE0EF8" w:rsidRDefault="00897573" w:rsidP="00897573">
      <w:pPr>
        <w:pStyle w:val="BodyText3"/>
        <w:spacing w:after="0"/>
        <w:jc w:val="both"/>
        <w:rPr>
          <w:sz w:val="24"/>
          <w:szCs w:val="24"/>
        </w:rPr>
      </w:pPr>
      <w:r w:rsidRPr="00EE0EF8">
        <w:rPr>
          <w:sz w:val="24"/>
          <w:szCs w:val="24"/>
        </w:rPr>
        <w:t xml:space="preserve">У складу са чланом 26. </w:t>
      </w:r>
      <w:r w:rsidR="009B76F3" w:rsidRPr="00EE0EF8">
        <w:rPr>
          <w:sz w:val="24"/>
          <w:szCs w:val="24"/>
        </w:rPr>
        <w:t>ЗЈН</w:t>
      </w:r>
      <w:r w:rsidRPr="00EE0EF8">
        <w:rPr>
          <w:sz w:val="24"/>
          <w:szCs w:val="24"/>
        </w:rPr>
        <w:t xml:space="preserve">, ________________________________________, </w:t>
      </w:r>
    </w:p>
    <w:p w:rsidR="00897573" w:rsidRPr="00EE0EF8" w:rsidRDefault="00897573" w:rsidP="00897573">
      <w:pPr>
        <w:pStyle w:val="BodyText3"/>
        <w:spacing w:after="0"/>
        <w:jc w:val="both"/>
        <w:rPr>
          <w:sz w:val="24"/>
          <w:szCs w:val="24"/>
        </w:rPr>
      </w:pPr>
      <w:r w:rsidRPr="00EE0EF8">
        <w:rPr>
          <w:sz w:val="24"/>
          <w:szCs w:val="24"/>
        </w:rPr>
        <w:t xml:space="preserve">                                                                           </w:t>
      </w:r>
      <w:r w:rsidRPr="00EE0EF8">
        <w:rPr>
          <w:sz w:val="20"/>
          <w:szCs w:val="20"/>
        </w:rPr>
        <w:t xml:space="preserve"> (Назив понуђача)</w:t>
      </w:r>
    </w:p>
    <w:p w:rsidR="00897573" w:rsidRPr="00EE0EF8" w:rsidRDefault="00897573" w:rsidP="00897573">
      <w:pPr>
        <w:pStyle w:val="BodyText3"/>
        <w:spacing w:after="0"/>
        <w:jc w:val="both"/>
        <w:rPr>
          <w:w w:val="200"/>
          <w:sz w:val="24"/>
          <w:szCs w:val="24"/>
        </w:rPr>
      </w:pPr>
      <w:r w:rsidRPr="00EE0EF8">
        <w:rPr>
          <w:sz w:val="24"/>
          <w:szCs w:val="24"/>
        </w:rPr>
        <w:t xml:space="preserve">даје: </w:t>
      </w:r>
    </w:p>
    <w:p w:rsidR="00897573" w:rsidRPr="00EE0EF8" w:rsidRDefault="00897573" w:rsidP="00897573">
      <w:pPr>
        <w:pStyle w:val="BodyText3"/>
        <w:spacing w:before="360" w:after="360"/>
        <w:ind w:firstLine="227"/>
        <w:jc w:val="both"/>
        <w:rPr>
          <w:w w:val="200"/>
          <w:sz w:val="24"/>
          <w:szCs w:val="24"/>
        </w:rPr>
      </w:pPr>
    </w:p>
    <w:p w:rsidR="00897573" w:rsidRPr="00EE0EF8" w:rsidRDefault="00897573" w:rsidP="00897573">
      <w:pPr>
        <w:pStyle w:val="BodyText3"/>
        <w:spacing w:before="360" w:after="360"/>
        <w:ind w:firstLine="227"/>
        <w:jc w:val="center"/>
        <w:rPr>
          <w:b/>
          <w:bCs/>
          <w:sz w:val="24"/>
          <w:szCs w:val="24"/>
          <w:lang w:val="sr-Cyrl-CS"/>
        </w:rPr>
      </w:pPr>
      <w:r w:rsidRPr="00EE0EF8">
        <w:rPr>
          <w:b/>
          <w:bCs/>
          <w:sz w:val="24"/>
          <w:szCs w:val="24"/>
          <w:lang w:val="sr-Cyrl-CS"/>
        </w:rPr>
        <w:t xml:space="preserve">ИЗЈАВУ </w:t>
      </w:r>
    </w:p>
    <w:p w:rsidR="00897573" w:rsidRPr="00EE0EF8" w:rsidRDefault="00897573" w:rsidP="00897573">
      <w:pPr>
        <w:pStyle w:val="BodyText3"/>
        <w:spacing w:before="360" w:after="360"/>
        <w:ind w:firstLine="227"/>
        <w:jc w:val="center"/>
        <w:rPr>
          <w:bCs/>
          <w:sz w:val="24"/>
          <w:szCs w:val="24"/>
        </w:rPr>
      </w:pPr>
      <w:r w:rsidRPr="00EE0EF8">
        <w:rPr>
          <w:b/>
          <w:bCs/>
          <w:sz w:val="24"/>
          <w:szCs w:val="24"/>
          <w:lang w:val="sr-Cyrl-CS"/>
        </w:rPr>
        <w:t>О НЕЗАВИСНОЈ</w:t>
      </w:r>
      <w:r w:rsidRPr="00EE0EF8">
        <w:rPr>
          <w:b/>
          <w:bCs/>
          <w:sz w:val="24"/>
          <w:szCs w:val="24"/>
        </w:rPr>
        <w:t xml:space="preserve"> ПОНУДИ</w:t>
      </w:r>
    </w:p>
    <w:p w:rsidR="00897573" w:rsidRPr="00EE0EF8" w:rsidRDefault="00897573" w:rsidP="00897573">
      <w:pPr>
        <w:pStyle w:val="BodyText3"/>
        <w:spacing w:after="0"/>
        <w:jc w:val="both"/>
        <w:rPr>
          <w:bCs/>
          <w:sz w:val="24"/>
          <w:szCs w:val="24"/>
        </w:rPr>
      </w:pPr>
    </w:p>
    <w:p w:rsidR="00897573" w:rsidRPr="00EE0EF8" w:rsidRDefault="00897573" w:rsidP="00897573">
      <w:pPr>
        <w:pStyle w:val="BodyText3"/>
        <w:spacing w:after="0"/>
        <w:jc w:val="both"/>
        <w:rPr>
          <w:bCs/>
          <w:sz w:val="24"/>
          <w:szCs w:val="24"/>
        </w:rPr>
      </w:pPr>
    </w:p>
    <w:p w:rsidR="00897573" w:rsidRPr="00EE0EF8" w:rsidRDefault="00897573" w:rsidP="00897573">
      <w:pPr>
        <w:jc w:val="both"/>
      </w:pPr>
      <w:r w:rsidRPr="00EE0EF8">
        <w:tab/>
      </w:r>
      <w:r w:rsidRPr="00EE0EF8">
        <w:tab/>
      </w:r>
      <w:r w:rsidRPr="00EE0EF8">
        <w:tab/>
      </w:r>
      <w:r w:rsidRPr="00EE0EF8">
        <w:rPr>
          <w:bCs/>
        </w:rPr>
        <w:t xml:space="preserve"> </w:t>
      </w:r>
    </w:p>
    <w:p w:rsidR="00897573" w:rsidRPr="009E40DD" w:rsidRDefault="00897573" w:rsidP="009E40DD">
      <w:pPr>
        <w:pStyle w:val="NoSpacing"/>
        <w:jc w:val="both"/>
        <w:rPr>
          <w:rFonts w:ascii="Times New Roman" w:hAnsi="Times New Roman" w:cs="Times New Roman"/>
          <w:sz w:val="24"/>
          <w:szCs w:val="24"/>
        </w:rPr>
      </w:pPr>
      <w:r w:rsidRPr="009E40DD">
        <w:rPr>
          <w:rFonts w:ascii="Times New Roman" w:hAnsi="Times New Roman" w:cs="Times New Roman"/>
          <w:sz w:val="24"/>
          <w:szCs w:val="24"/>
        </w:rPr>
        <w:t>Под пуном материјалном и кривичном одговорношћу потврђујем да сам понуду у поступку јавне набавке</w:t>
      </w:r>
      <w:r w:rsidR="00A443EA" w:rsidRPr="009E40DD">
        <w:rPr>
          <w:rFonts w:ascii="Times New Roman" w:hAnsi="Times New Roman" w:cs="Times New Roman"/>
          <w:sz w:val="24"/>
          <w:szCs w:val="24"/>
        </w:rPr>
        <w:t xml:space="preserve"> </w:t>
      </w:r>
      <w:r w:rsidR="00713E5D" w:rsidRPr="009E40DD">
        <w:rPr>
          <w:rFonts w:ascii="Times New Roman" w:hAnsi="Times New Roman" w:cs="Times New Roman"/>
          <w:sz w:val="24"/>
          <w:szCs w:val="24"/>
        </w:rPr>
        <w:t xml:space="preserve">радова </w:t>
      </w:r>
      <w:r w:rsidR="004C17E9">
        <w:rPr>
          <w:rFonts w:ascii="Times New Roman" w:hAnsi="Times New Roman" w:cs="Times New Roman"/>
          <w:sz w:val="24"/>
          <w:szCs w:val="24"/>
          <w:lang w:val="sr-Cyrl-RS"/>
        </w:rPr>
        <w:t>2/2019</w:t>
      </w:r>
      <w:r w:rsidR="00713E5D" w:rsidRPr="009E40DD">
        <w:rPr>
          <w:rFonts w:ascii="Times New Roman" w:hAnsi="Times New Roman" w:cs="Times New Roman"/>
          <w:sz w:val="24"/>
          <w:szCs w:val="24"/>
        </w:rPr>
        <w:t xml:space="preserve">, </w:t>
      </w:r>
      <w:r w:rsidRPr="009E40DD">
        <w:rPr>
          <w:rFonts w:ascii="Times New Roman" w:hAnsi="Times New Roman" w:cs="Times New Roman"/>
          <w:sz w:val="24"/>
          <w:szCs w:val="24"/>
        </w:rPr>
        <w:t>поднео независно, без договора са другим понуђачима или заинтересованим лицима.</w:t>
      </w:r>
    </w:p>
    <w:p w:rsidR="00897573" w:rsidRPr="00EE0EF8" w:rsidRDefault="00897573" w:rsidP="00897573">
      <w:pPr>
        <w:jc w:val="both"/>
        <w:rPr>
          <w:bCs/>
          <w:lang w:val="sr-Cyrl-RS"/>
        </w:rPr>
      </w:pPr>
    </w:p>
    <w:p w:rsidR="00897573" w:rsidRPr="00EE0EF8" w:rsidRDefault="00897573" w:rsidP="00897573">
      <w:pPr>
        <w:jc w:val="both"/>
        <w:rPr>
          <w:bCs/>
          <w:lang w:val="sr-Cyrl-RS"/>
        </w:rPr>
      </w:pPr>
    </w:p>
    <w:p w:rsidR="00897573" w:rsidRPr="00EE0EF8" w:rsidRDefault="00897573" w:rsidP="00897573">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897573" w:rsidRPr="00EE0EF8" w:rsidTr="00FD382C">
        <w:tc>
          <w:tcPr>
            <w:tcW w:w="3080" w:type="dxa"/>
            <w:shd w:val="clear" w:color="auto" w:fill="auto"/>
            <w:vAlign w:val="center"/>
          </w:tcPr>
          <w:p w:rsidR="00897573" w:rsidRPr="00EE0EF8" w:rsidRDefault="00897573" w:rsidP="00FD382C">
            <w:pPr>
              <w:pStyle w:val="BodyText2"/>
              <w:spacing w:line="100" w:lineRule="atLeast"/>
              <w:jc w:val="center"/>
            </w:pPr>
            <w:r w:rsidRPr="00EE0EF8">
              <w:t>Датум:</w:t>
            </w:r>
          </w:p>
        </w:tc>
        <w:tc>
          <w:tcPr>
            <w:tcW w:w="3065" w:type="dxa"/>
            <w:shd w:val="clear" w:color="auto" w:fill="auto"/>
            <w:vAlign w:val="center"/>
          </w:tcPr>
          <w:p w:rsidR="00897573" w:rsidRPr="00EE0EF8" w:rsidRDefault="00897573" w:rsidP="00FD382C">
            <w:pPr>
              <w:pStyle w:val="BodyText2"/>
              <w:spacing w:line="100" w:lineRule="atLeast"/>
              <w:jc w:val="center"/>
            </w:pPr>
            <w:r w:rsidRPr="00EE0EF8">
              <w:t>М.П.</w:t>
            </w:r>
          </w:p>
        </w:tc>
        <w:tc>
          <w:tcPr>
            <w:tcW w:w="3097" w:type="dxa"/>
            <w:shd w:val="clear" w:color="auto" w:fill="auto"/>
            <w:vAlign w:val="center"/>
          </w:tcPr>
          <w:p w:rsidR="00897573" w:rsidRPr="00EE0EF8" w:rsidRDefault="00897573" w:rsidP="00FD382C">
            <w:pPr>
              <w:pStyle w:val="BodyText2"/>
              <w:spacing w:line="100" w:lineRule="atLeast"/>
              <w:jc w:val="center"/>
            </w:pPr>
            <w:r w:rsidRPr="00EE0EF8">
              <w:t>Потпис понуђача</w:t>
            </w:r>
          </w:p>
        </w:tc>
      </w:tr>
      <w:tr w:rsidR="00897573" w:rsidRPr="00EE0EF8" w:rsidTr="00FD382C">
        <w:tc>
          <w:tcPr>
            <w:tcW w:w="3080"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c>
          <w:tcPr>
            <w:tcW w:w="3065" w:type="dxa"/>
            <w:shd w:val="clear" w:color="auto" w:fill="auto"/>
          </w:tcPr>
          <w:p w:rsidR="00897573" w:rsidRPr="00EE0EF8" w:rsidRDefault="00897573" w:rsidP="00FD382C">
            <w:pPr>
              <w:pStyle w:val="BodyText2"/>
              <w:snapToGrid w:val="0"/>
              <w:spacing w:line="100" w:lineRule="atLeast"/>
              <w:jc w:val="both"/>
            </w:pPr>
          </w:p>
        </w:tc>
        <w:tc>
          <w:tcPr>
            <w:tcW w:w="3097" w:type="dxa"/>
            <w:tcBorders>
              <w:bottom w:val="single" w:sz="4" w:space="0" w:color="000000"/>
            </w:tcBorders>
            <w:shd w:val="clear" w:color="auto" w:fill="auto"/>
          </w:tcPr>
          <w:p w:rsidR="00897573" w:rsidRPr="00EE0EF8" w:rsidRDefault="00897573" w:rsidP="00FD382C">
            <w:pPr>
              <w:pStyle w:val="BodyText2"/>
              <w:snapToGrid w:val="0"/>
              <w:spacing w:line="100" w:lineRule="atLeast"/>
              <w:jc w:val="both"/>
            </w:pPr>
          </w:p>
        </w:tc>
      </w:tr>
    </w:tbl>
    <w:p w:rsidR="00897573" w:rsidRPr="00EE0EF8" w:rsidRDefault="00897573" w:rsidP="00897573">
      <w:pPr>
        <w:pStyle w:val="BodyText3"/>
        <w:spacing w:after="0"/>
        <w:ind w:firstLine="227"/>
        <w:jc w:val="both"/>
      </w:pPr>
    </w:p>
    <w:p w:rsidR="00897573" w:rsidRPr="00EE0EF8" w:rsidRDefault="00897573" w:rsidP="00897573">
      <w:pPr>
        <w:tabs>
          <w:tab w:val="left" w:pos="6028"/>
        </w:tabs>
        <w:autoSpaceDE w:val="0"/>
        <w:spacing w:line="240" w:lineRule="auto"/>
        <w:rPr>
          <w:lang w:val="sr-Cyrl-RS"/>
        </w:rPr>
      </w:pPr>
    </w:p>
    <w:p w:rsidR="00897573" w:rsidRPr="00EE0EF8" w:rsidRDefault="00897573" w:rsidP="00897573">
      <w:pPr>
        <w:tabs>
          <w:tab w:val="left" w:pos="6028"/>
        </w:tabs>
        <w:autoSpaceDE w:val="0"/>
        <w:spacing w:line="240" w:lineRule="auto"/>
        <w:jc w:val="both"/>
        <w:rPr>
          <w:i/>
          <w:color w:val="auto"/>
        </w:rPr>
      </w:pPr>
      <w:r w:rsidRPr="00EE0EF8">
        <w:rPr>
          <w:b/>
          <w:bCs/>
          <w:i/>
          <w:iCs/>
          <w:color w:val="auto"/>
        </w:rPr>
        <w:t xml:space="preserve">Напомена: </w:t>
      </w:r>
      <w:r w:rsidRPr="00EE0EF8">
        <w:rPr>
          <w:bCs/>
          <w:i/>
          <w:iCs/>
          <w:color w:val="auto"/>
          <w:lang w:val="sr-Cyrl-RS"/>
        </w:rPr>
        <w:t>у</w:t>
      </w:r>
      <w:r w:rsidRPr="00EE0EF8">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EE0EF8">
        <w:rPr>
          <w:bCs/>
          <w:i/>
          <w:iCs/>
          <w:color w:val="auto"/>
          <w:lang w:val="sr-Cyrl-RS"/>
        </w:rPr>
        <w:t xml:space="preserve"> </w:t>
      </w:r>
      <w:r w:rsidRPr="00EE0EF8">
        <w:rPr>
          <w:bCs/>
          <w:i/>
          <w:iCs/>
          <w:color w:val="auto"/>
        </w:rPr>
        <w:t xml:space="preserve">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w:t>
      </w:r>
      <w:r w:rsidR="009B76F3" w:rsidRPr="00EE0EF8">
        <w:rPr>
          <w:bCs/>
          <w:i/>
          <w:iCs/>
          <w:color w:val="auto"/>
        </w:rPr>
        <w:t>ЗЈН</w:t>
      </w:r>
      <w:r w:rsidRPr="00EE0EF8">
        <w:rPr>
          <w:bCs/>
          <w:i/>
          <w:iCs/>
          <w:color w:val="auto"/>
        </w:rPr>
        <w:t xml:space="preserve"> којим се уређује заштита конкуренције. Мера забране учешћа у поступку јавне набавке може трајати до две године.</w:t>
      </w:r>
      <w:r w:rsidRPr="00EE0EF8">
        <w:rPr>
          <w:bCs/>
          <w:i/>
          <w:iCs/>
          <w:color w:val="auto"/>
          <w:lang w:val="sr-Cyrl-RS"/>
        </w:rPr>
        <w:t xml:space="preserve"> Повреда конкуренције представља негативну референцу, у смислу члана 82. став 1. тачка 2) </w:t>
      </w:r>
      <w:r w:rsidR="009B76F3" w:rsidRPr="00EE0EF8">
        <w:rPr>
          <w:bCs/>
          <w:i/>
          <w:iCs/>
          <w:color w:val="auto"/>
          <w:lang w:val="sr-Cyrl-RS"/>
        </w:rPr>
        <w:t>ЗЈН</w:t>
      </w:r>
      <w:r w:rsidRPr="00EE0EF8">
        <w:rPr>
          <w:bCs/>
          <w:i/>
          <w:iCs/>
          <w:color w:val="auto"/>
          <w:lang w:val="sr-Cyrl-RS"/>
        </w:rPr>
        <w:t>.</w:t>
      </w:r>
    </w:p>
    <w:p w:rsidR="00897573" w:rsidRPr="00EE0EF8" w:rsidRDefault="00897573" w:rsidP="00897573">
      <w:pPr>
        <w:tabs>
          <w:tab w:val="left" w:pos="6028"/>
        </w:tabs>
        <w:autoSpaceDE w:val="0"/>
        <w:spacing w:line="240" w:lineRule="auto"/>
        <w:jc w:val="both"/>
        <w:rPr>
          <w:bCs/>
          <w:i/>
          <w:iCs/>
          <w:color w:val="auto"/>
        </w:rPr>
      </w:pPr>
      <w:r w:rsidRPr="00EE0EF8">
        <w:rPr>
          <w:b/>
          <w:bCs/>
          <w:i/>
          <w:iCs/>
          <w:color w:val="auto"/>
          <w:u w:val="single"/>
        </w:rPr>
        <w:t>Уколико понуду подноси група понуђача</w:t>
      </w:r>
      <w:r w:rsidRPr="00EE0EF8">
        <w:rPr>
          <w:b/>
          <w:bCs/>
          <w:i/>
          <w:iCs/>
          <w:color w:val="auto"/>
          <w:u w:val="single"/>
          <w:lang w:val="sr-Cyrl-RS"/>
        </w:rPr>
        <w:t>,</w:t>
      </w:r>
      <w:r w:rsidRPr="00EE0EF8">
        <w:rPr>
          <w:bCs/>
          <w:i/>
          <w:iCs/>
          <w:color w:val="auto"/>
          <w:lang w:val="sr-Cyrl-RS"/>
        </w:rPr>
        <w:t xml:space="preserve"> Изјава мора бити потписана од стране овлашћеног лица </w:t>
      </w:r>
      <w:r w:rsidRPr="00EE0EF8">
        <w:rPr>
          <w:bCs/>
          <w:i/>
          <w:iCs/>
          <w:color w:val="auto"/>
        </w:rPr>
        <w:t>свак</w:t>
      </w:r>
      <w:r w:rsidRPr="00EE0EF8">
        <w:rPr>
          <w:bCs/>
          <w:i/>
          <w:iCs/>
          <w:color w:val="auto"/>
          <w:lang w:val="sr-Cyrl-RS"/>
        </w:rPr>
        <w:t xml:space="preserve">ог </w:t>
      </w:r>
      <w:r w:rsidRPr="00EE0EF8">
        <w:rPr>
          <w:bCs/>
          <w:i/>
          <w:iCs/>
          <w:color w:val="auto"/>
        </w:rPr>
        <w:t>понуђач</w:t>
      </w:r>
      <w:r w:rsidRPr="00EE0EF8">
        <w:rPr>
          <w:bCs/>
          <w:i/>
          <w:iCs/>
          <w:color w:val="auto"/>
          <w:lang w:val="sr-Cyrl-RS"/>
        </w:rPr>
        <w:t>а</w:t>
      </w:r>
      <w:r w:rsidRPr="00EE0EF8">
        <w:rPr>
          <w:bCs/>
          <w:i/>
          <w:iCs/>
          <w:color w:val="auto"/>
        </w:rPr>
        <w:t xml:space="preserve"> из групе понуђача</w:t>
      </w:r>
      <w:r w:rsidRPr="00EE0EF8">
        <w:rPr>
          <w:bCs/>
          <w:i/>
          <w:iCs/>
          <w:color w:val="auto"/>
          <w:lang w:val="sr-Cyrl-RS"/>
        </w:rPr>
        <w:t xml:space="preserve"> и оверена печатом.</w:t>
      </w:r>
    </w:p>
    <w:p w:rsidR="00897573" w:rsidRPr="00EE0EF8" w:rsidRDefault="00897573" w:rsidP="00897573">
      <w:pPr>
        <w:tabs>
          <w:tab w:val="left" w:pos="6028"/>
        </w:tabs>
        <w:autoSpaceDE w:val="0"/>
        <w:spacing w:line="240" w:lineRule="auto"/>
        <w:jc w:val="both"/>
        <w:rPr>
          <w:bCs/>
          <w:i/>
          <w:iCs/>
          <w:color w:val="auto"/>
        </w:rPr>
      </w:pPr>
    </w:p>
    <w:p w:rsidR="00897573" w:rsidRPr="00EE0EF8" w:rsidRDefault="00897573" w:rsidP="00897573">
      <w:pPr>
        <w:pStyle w:val="BodyText3"/>
        <w:spacing w:after="0"/>
        <w:jc w:val="center"/>
        <w:rPr>
          <w:rFonts w:eastAsia="Arial Unicode MS"/>
          <w:i/>
          <w:color w:val="auto"/>
          <w:sz w:val="24"/>
          <w:szCs w:val="24"/>
          <w:lang w:val="sr-Cyrl-RS"/>
        </w:rPr>
      </w:pPr>
    </w:p>
    <w:p w:rsidR="00897573" w:rsidRDefault="00897573" w:rsidP="00897573">
      <w:pPr>
        <w:pStyle w:val="BodyText3"/>
        <w:spacing w:after="0"/>
        <w:jc w:val="center"/>
        <w:rPr>
          <w:rFonts w:ascii="Arial" w:eastAsia="Arial Unicode MS" w:hAnsi="Arial" w:cs="Arial"/>
          <w:i/>
          <w:color w:val="auto"/>
          <w:sz w:val="24"/>
          <w:szCs w:val="24"/>
          <w:lang w:val="sr-Cyrl-RS"/>
        </w:rPr>
      </w:pPr>
    </w:p>
    <w:p w:rsidR="00897573" w:rsidRPr="0011064A" w:rsidRDefault="00897573" w:rsidP="0011064A">
      <w:pPr>
        <w:pStyle w:val="BodyText3"/>
        <w:spacing w:after="0"/>
        <w:rPr>
          <w:rFonts w:ascii="Arial" w:hAnsi="Arial" w:cs="Arial"/>
          <w:sz w:val="24"/>
          <w:szCs w:val="24"/>
          <w:lang w:val="sr-Cyrl-RS"/>
        </w:rPr>
      </w:pPr>
    </w:p>
    <w:p w:rsidR="00EE0EF8" w:rsidRDefault="00EE0EF8" w:rsidP="00897573">
      <w:pPr>
        <w:pStyle w:val="BodyText3"/>
        <w:spacing w:after="0"/>
        <w:jc w:val="center"/>
        <w:rPr>
          <w:rFonts w:ascii="Arial" w:hAnsi="Arial" w:cs="Arial"/>
          <w:sz w:val="24"/>
          <w:szCs w:val="24"/>
          <w:lang w:val="sr-Latn-RS"/>
        </w:rPr>
      </w:pPr>
    </w:p>
    <w:p w:rsidR="00EE0EF8" w:rsidRPr="00EE0EF8" w:rsidRDefault="00EE0EF8" w:rsidP="00897573">
      <w:pPr>
        <w:pStyle w:val="BodyText3"/>
        <w:spacing w:after="0"/>
        <w:jc w:val="center"/>
        <w:rPr>
          <w:sz w:val="24"/>
          <w:szCs w:val="24"/>
          <w:lang w:val="sr-Latn-RS"/>
        </w:rPr>
      </w:pPr>
    </w:p>
    <w:p w:rsidR="00897573" w:rsidRPr="00EE0EF8" w:rsidRDefault="00897573" w:rsidP="00897573">
      <w:pPr>
        <w:jc w:val="right"/>
        <w:rPr>
          <w:b/>
          <w:bCs/>
          <w:sz w:val="28"/>
          <w:szCs w:val="28"/>
          <w:lang w:val="sr-Cyrl-RS"/>
        </w:rPr>
      </w:pPr>
      <w:r w:rsidRPr="00EE0EF8">
        <w:rPr>
          <w:b/>
          <w:bCs/>
          <w:sz w:val="28"/>
          <w:szCs w:val="28"/>
          <w:lang w:val="sr-Cyrl-RS"/>
        </w:rPr>
        <w:lastRenderedPageBreak/>
        <w:t>(ОБРАЗАЦ 5)</w:t>
      </w:r>
    </w:p>
    <w:p w:rsidR="00897573" w:rsidRPr="00EE0EF8" w:rsidRDefault="00897573" w:rsidP="00897573">
      <w:pPr>
        <w:jc w:val="right"/>
        <w:rPr>
          <w:b/>
          <w:bCs/>
          <w:sz w:val="28"/>
          <w:szCs w:val="28"/>
          <w:lang w:val="sr-Cyrl-RS"/>
        </w:rPr>
      </w:pPr>
    </w:p>
    <w:p w:rsidR="00897573" w:rsidRPr="00EE0EF8" w:rsidRDefault="00897573" w:rsidP="00897573">
      <w:pPr>
        <w:jc w:val="center"/>
        <w:rPr>
          <w:b/>
          <w:bCs/>
          <w:sz w:val="28"/>
          <w:szCs w:val="28"/>
          <w:lang w:val="sr-Cyrl-RS"/>
        </w:rPr>
      </w:pPr>
      <w:r w:rsidRPr="00EE0EF8">
        <w:rPr>
          <w:b/>
          <w:bCs/>
          <w:sz w:val="28"/>
          <w:szCs w:val="28"/>
          <w:lang w:val="sr-Cyrl-RS"/>
        </w:rPr>
        <w:t xml:space="preserve">ОБРАЗАЦ ИЗЈАВЕ ПОНУЂАЧА  О ИСПУЊЕНОСТИ ОБАВЕЗНИХ И ДОДАТНИХ УСЛОВА ЗА УЧЕШЋЕ </w:t>
      </w:r>
      <w:r w:rsidRPr="00EE0EF8">
        <w:rPr>
          <w:b/>
          <w:bCs/>
          <w:sz w:val="28"/>
          <w:szCs w:val="28"/>
        </w:rPr>
        <w:t xml:space="preserve">У ПОСТУПКУ ЈАВНЕ НАБАВКЕ </w:t>
      </w:r>
      <w:r w:rsidRPr="00EE0EF8">
        <w:rPr>
          <w:b/>
          <w:bCs/>
          <w:sz w:val="28"/>
          <w:szCs w:val="28"/>
          <w:lang w:val="sr-Cyrl-RS"/>
        </w:rPr>
        <w:t xml:space="preserve">-  ЧЛ. 75. </w:t>
      </w:r>
      <w:r w:rsidR="005B4375">
        <w:rPr>
          <w:b/>
          <w:bCs/>
          <w:sz w:val="28"/>
          <w:szCs w:val="28"/>
          <w:lang w:val="sr-Cyrl-RS"/>
        </w:rPr>
        <w:t xml:space="preserve"> И ЧЛ. 76. </w:t>
      </w:r>
      <w:r w:rsidR="009B76F3" w:rsidRPr="00EE0EF8">
        <w:rPr>
          <w:b/>
          <w:bCs/>
          <w:sz w:val="28"/>
          <w:szCs w:val="28"/>
          <w:lang w:val="sr-Cyrl-RS"/>
        </w:rPr>
        <w:t>ЗЈН</w:t>
      </w:r>
    </w:p>
    <w:p w:rsidR="00897573" w:rsidRPr="00EE0EF8" w:rsidRDefault="00897573" w:rsidP="00897573">
      <w:pPr>
        <w:jc w:val="center"/>
        <w:rPr>
          <w:b/>
          <w:bCs/>
          <w:lang w:val="sr-Cyrl-RS"/>
        </w:rPr>
      </w:pPr>
    </w:p>
    <w:p w:rsidR="00897573" w:rsidRPr="00EE0EF8" w:rsidRDefault="00897573" w:rsidP="00897573">
      <w:pPr>
        <w:jc w:val="both"/>
      </w:pPr>
      <w:r w:rsidRPr="00EE0EF8">
        <w:rPr>
          <w:lang w:val="sr-Cyrl-RS"/>
        </w:rPr>
        <w:t>П</w:t>
      </w:r>
      <w:r w:rsidRPr="00EE0EF8">
        <w:t xml:space="preserve">од пуном материјалном и кривичном одговорношћу, </w:t>
      </w:r>
      <w:r w:rsidRPr="00EE0EF8">
        <w:rPr>
          <w:lang w:val="sr-Cyrl-CS"/>
        </w:rPr>
        <w:t xml:space="preserve">као заступник понуђача, </w:t>
      </w:r>
      <w:r w:rsidRPr="00EE0EF8">
        <w:t>дајем следећу</w:t>
      </w:r>
      <w:r w:rsidRPr="00EE0EF8">
        <w:tab/>
      </w:r>
      <w:r w:rsidRPr="00EE0EF8">
        <w:tab/>
      </w:r>
      <w:r w:rsidRPr="00EE0EF8">
        <w:tab/>
      </w:r>
      <w:r w:rsidRPr="00EE0EF8">
        <w:tab/>
      </w:r>
    </w:p>
    <w:p w:rsidR="00897573" w:rsidRPr="00EE0EF8" w:rsidRDefault="00897573" w:rsidP="00897573">
      <w:pPr>
        <w:jc w:val="both"/>
      </w:pPr>
    </w:p>
    <w:p w:rsidR="00897573" w:rsidRPr="00EE0EF8" w:rsidRDefault="00897573" w:rsidP="00897573">
      <w:pPr>
        <w:jc w:val="center"/>
        <w:rPr>
          <w:b/>
        </w:rPr>
      </w:pPr>
      <w:r w:rsidRPr="00EE0EF8">
        <w:rPr>
          <w:b/>
        </w:rPr>
        <w:t>И З Ј А В У</w:t>
      </w:r>
    </w:p>
    <w:p w:rsidR="00897573" w:rsidRPr="00EE0EF8" w:rsidRDefault="00897573" w:rsidP="00897573">
      <w:pPr>
        <w:jc w:val="center"/>
      </w:pPr>
    </w:p>
    <w:p w:rsidR="00897573" w:rsidRPr="00EE0EF8" w:rsidRDefault="00897573" w:rsidP="00897573">
      <w:pPr>
        <w:jc w:val="both"/>
        <w:rPr>
          <w:lang w:val="sr-Cyrl-CS"/>
        </w:rPr>
      </w:pPr>
    </w:p>
    <w:p w:rsidR="00897573" w:rsidRPr="00EE0EF8" w:rsidRDefault="00897573" w:rsidP="00897573">
      <w:pPr>
        <w:jc w:val="both"/>
        <w:rPr>
          <w:iCs/>
          <w:lang w:val="sr-Cyrl-CS"/>
        </w:rPr>
      </w:pPr>
      <w:r w:rsidRPr="00EE0EF8">
        <w:rPr>
          <w:lang w:val="sr-Cyrl-CS"/>
        </w:rPr>
        <w:t>П</w:t>
      </w:r>
      <w:r w:rsidRPr="00EE0EF8">
        <w:t>онуђач</w:t>
      </w:r>
      <w:r w:rsidRPr="00EE0EF8">
        <w:rPr>
          <w:lang w:val="sr-Cyrl-RS"/>
        </w:rPr>
        <w:t xml:space="preserve"> </w:t>
      </w:r>
      <w:r w:rsidRPr="00EE0EF8">
        <w:rPr>
          <w:i/>
          <w:lang w:val="sr-Cyrl-RS"/>
        </w:rPr>
        <w:t xml:space="preserve"> _____________________________________________</w:t>
      </w:r>
      <w:r w:rsidRPr="00EE0EF8">
        <w:rPr>
          <w:i/>
          <w:iCs/>
        </w:rPr>
        <w:t>[</w:t>
      </w:r>
      <w:r w:rsidRPr="00EE0EF8">
        <w:rPr>
          <w:i/>
        </w:rPr>
        <w:t xml:space="preserve">навести </w:t>
      </w:r>
      <w:r w:rsidRPr="00EE0EF8">
        <w:rPr>
          <w:i/>
          <w:lang w:val="sr-Cyrl-RS"/>
        </w:rPr>
        <w:t>назив понуђача</w:t>
      </w:r>
      <w:r w:rsidRPr="00EE0EF8">
        <w:rPr>
          <w:i/>
          <w:iCs/>
        </w:rPr>
        <w:t>]</w:t>
      </w:r>
      <w:r w:rsidRPr="00EE0EF8">
        <w:rPr>
          <w:i/>
          <w:lang w:val="sr-Cyrl-CS"/>
        </w:rPr>
        <w:t xml:space="preserve"> </w:t>
      </w:r>
      <w:r w:rsidRPr="00EE0EF8">
        <w:t>у поступку јавне набавке</w:t>
      </w:r>
      <w:r w:rsidR="00A443EA">
        <w:rPr>
          <w:lang w:val="sr-Cyrl-RS"/>
        </w:rPr>
        <w:t xml:space="preserve"> </w:t>
      </w:r>
      <w:r w:rsidR="009E40DD" w:rsidRPr="009E40DD">
        <w:t xml:space="preserve">радова на преуређењу и опремању Центра за посетиоце у Доњем Милановцу. ЈНМВ </w:t>
      </w:r>
      <w:r w:rsidR="004C17E9">
        <w:rPr>
          <w:lang w:val="sr-Cyrl-RS"/>
        </w:rPr>
        <w:t>2/2019</w:t>
      </w:r>
      <w:r w:rsidR="009E40DD">
        <w:rPr>
          <w:lang w:val="sr-Cyrl-RS"/>
        </w:rPr>
        <w:t xml:space="preserve">, </w:t>
      </w:r>
      <w:r w:rsidRPr="00EE0EF8">
        <w:t xml:space="preserve">испуњава све услове из чл. 75. </w:t>
      </w:r>
      <w:r w:rsidR="0011064A">
        <w:rPr>
          <w:lang w:val="sr-Cyrl-RS"/>
        </w:rPr>
        <w:t xml:space="preserve">и 76. </w:t>
      </w:r>
      <w:r w:rsidR="009B76F3" w:rsidRPr="00EE0EF8">
        <w:t>ЗЈН</w:t>
      </w:r>
      <w:r w:rsidRPr="00EE0EF8">
        <w:t>, односно услове дефинисане конкурсном документацијом</w:t>
      </w:r>
      <w:r w:rsidRPr="00EE0EF8">
        <w:rPr>
          <w:lang w:val="ru-RU"/>
        </w:rPr>
        <w:t xml:space="preserve"> </w:t>
      </w:r>
      <w:r w:rsidRPr="00EE0EF8">
        <w:t>за предметну јавну набавку</w:t>
      </w:r>
      <w:r w:rsidRPr="00EE0EF8">
        <w:rPr>
          <w:lang w:val="sr-Cyrl-CS"/>
        </w:rPr>
        <w:t>,</w:t>
      </w:r>
      <w:r w:rsidRPr="00EE0EF8">
        <w:t xml:space="preserve"> и то:</w:t>
      </w:r>
    </w:p>
    <w:p w:rsidR="00897573" w:rsidRPr="00EE0EF8" w:rsidRDefault="00897573" w:rsidP="00897573">
      <w:pPr>
        <w:jc w:val="both"/>
        <w:rPr>
          <w:iCs/>
          <w:lang w:val="sr-Cyrl-RS"/>
        </w:rPr>
      </w:pPr>
    </w:p>
    <w:p w:rsidR="00897573" w:rsidRPr="00EE0EF8" w:rsidRDefault="00897573" w:rsidP="00394B3B">
      <w:pPr>
        <w:pStyle w:val="ListParagraph"/>
        <w:numPr>
          <w:ilvl w:val="0"/>
          <w:numId w:val="5"/>
        </w:numPr>
        <w:jc w:val="both"/>
        <w:rPr>
          <w:iCs/>
          <w:lang w:val="sr-Cyrl-CS"/>
        </w:rPr>
      </w:pPr>
      <w:r w:rsidRPr="00EE0EF8">
        <w:rPr>
          <w:iCs/>
          <w:lang w:val="sr-Cyrl-CS"/>
        </w:rPr>
        <w:t>Понуђач је р</w:t>
      </w:r>
      <w:r w:rsidRPr="00EE0EF8">
        <w:rPr>
          <w:iCs/>
        </w:rPr>
        <w:t>егистрован код надлежног органа, односно уписан у одговарајући регистар</w:t>
      </w:r>
      <w:r w:rsidR="00816605" w:rsidRPr="00EE0EF8">
        <w:rPr>
          <w:iCs/>
          <w:lang w:val="sr-Cyrl-RS"/>
        </w:rPr>
        <w:t xml:space="preserve"> (чл. 75. ст. 1. тач. 1) ЗЈН)</w:t>
      </w:r>
      <w:r w:rsidRPr="00EE0EF8">
        <w:rPr>
          <w:iCs/>
        </w:rPr>
        <w:t>;</w:t>
      </w:r>
    </w:p>
    <w:p w:rsidR="00897573" w:rsidRPr="00EE0EF8" w:rsidRDefault="00897573" w:rsidP="00394B3B">
      <w:pPr>
        <w:pStyle w:val="ListParagraph"/>
        <w:numPr>
          <w:ilvl w:val="0"/>
          <w:numId w:val="5"/>
        </w:numPr>
        <w:jc w:val="both"/>
        <w:rPr>
          <w:bCs/>
          <w:iCs/>
          <w:lang w:val="sr-Cyrl-CS"/>
        </w:rPr>
      </w:pPr>
      <w:r w:rsidRPr="00EE0EF8">
        <w:rPr>
          <w:iCs/>
          <w:lang w:val="sr-Cyrl-CS"/>
        </w:rPr>
        <w:t xml:space="preserve">Понуђач и његов </w:t>
      </w:r>
      <w:r w:rsidR="00386E5E" w:rsidRPr="00EE0EF8">
        <w:rPr>
          <w:iCs/>
          <w:lang w:val="sr-Cyrl-RS"/>
        </w:rPr>
        <w:t>закон</w:t>
      </w:r>
      <w:r w:rsidRPr="00EE0EF8">
        <w:rPr>
          <w:iCs/>
        </w:rPr>
        <w:t xml:space="preserve">ски </w:t>
      </w:r>
      <w:r w:rsidRPr="00EE0EF8">
        <w:t>заступник нис</w:t>
      </w:r>
      <w:r w:rsidRPr="00EE0EF8">
        <w:rPr>
          <w:lang w:val="sr-Cyrl-CS"/>
        </w:rPr>
        <w:t>у</w:t>
      </w:r>
      <w:r w:rsidRPr="00EE0EF8">
        <w:t xml:space="preserve"> осуђивани за неко од кривичних дела као члан органи</w:t>
      </w:r>
      <w:r w:rsidR="00447B01" w:rsidRPr="00EE0EF8">
        <w:t>зоване криминалне групе, да ни</w:t>
      </w:r>
      <w:r w:rsidR="00447B01" w:rsidRPr="00EE0EF8">
        <w:rPr>
          <w:lang w:val="sr-Cyrl-RS"/>
        </w:rPr>
        <w:t>су</w:t>
      </w:r>
      <w:r w:rsidRPr="00EE0EF8">
        <w:t xml:space="preserve"> осуђиван</w:t>
      </w:r>
      <w:r w:rsidR="00447B01" w:rsidRPr="00EE0EF8">
        <w:rPr>
          <w:lang w:val="sr-Cyrl-RS"/>
        </w:rPr>
        <w:t>и</w:t>
      </w:r>
      <w:r w:rsidRPr="00EE0EF8">
        <w:t xml:space="preserve"> за кривична дела против привреде, кривична дела против животне средине, кривично дело примања или давања мита, </w:t>
      </w:r>
      <w:r w:rsidRPr="00EE0EF8">
        <w:rPr>
          <w:lang w:val="sr-Cyrl-CS"/>
        </w:rPr>
        <w:t>к</w:t>
      </w:r>
      <w:r w:rsidRPr="00EE0EF8">
        <w:t>ривично дело преваре</w:t>
      </w:r>
      <w:r w:rsidR="00816605" w:rsidRPr="00EE0EF8">
        <w:rPr>
          <w:lang w:val="sr-Cyrl-RS"/>
        </w:rPr>
        <w:t xml:space="preserve"> </w:t>
      </w:r>
      <w:r w:rsidR="00816605" w:rsidRPr="00EE0EF8">
        <w:rPr>
          <w:iCs/>
          <w:lang w:val="sr-Cyrl-RS"/>
        </w:rPr>
        <w:t>(чл. 75. ст. 1. тач. 2) ЗЈН)</w:t>
      </w:r>
      <w:r w:rsidR="00816605" w:rsidRPr="00EE0EF8">
        <w:rPr>
          <w:iCs/>
        </w:rPr>
        <w:t>;</w:t>
      </w:r>
    </w:p>
    <w:p w:rsidR="00897573" w:rsidRPr="00EE0EF8" w:rsidRDefault="00897573" w:rsidP="00394B3B">
      <w:pPr>
        <w:pStyle w:val="ListParagraph"/>
        <w:numPr>
          <w:ilvl w:val="0"/>
          <w:numId w:val="5"/>
        </w:numPr>
        <w:jc w:val="both"/>
        <w:rPr>
          <w:color w:val="auto"/>
          <w:lang w:val="sr-Cyrl-CS"/>
        </w:rPr>
      </w:pPr>
      <w:r w:rsidRPr="00EE0EF8">
        <w:rPr>
          <w:bCs/>
          <w:iCs/>
          <w:lang w:val="sr-Cyrl-CS"/>
        </w:rPr>
        <w:t>Понуђач је и</w:t>
      </w:r>
      <w:r w:rsidRPr="00EE0EF8">
        <w:rPr>
          <w:bCs/>
          <w:iCs/>
        </w:rPr>
        <w:t xml:space="preserve">змирио </w:t>
      </w:r>
      <w:r w:rsidRPr="00EE0EF8">
        <w:t>доспеле порезе, доприносе и друге јавне дажбине у складу са прописима Републике Србије (</w:t>
      </w:r>
      <w:r w:rsidRPr="00EE0EF8">
        <w:rPr>
          <w:i/>
        </w:rPr>
        <w:t>или стране државе када има седиште на њеној територији)</w:t>
      </w:r>
      <w:r w:rsidR="00816605" w:rsidRPr="00EE0EF8">
        <w:rPr>
          <w:iCs/>
          <w:lang w:val="sr-Cyrl-RS"/>
        </w:rPr>
        <w:t xml:space="preserve"> (чл. 75. ст. 1. тач. 4) ЗЈН)</w:t>
      </w:r>
      <w:r w:rsidRPr="00EE0EF8">
        <w:rPr>
          <w:i/>
        </w:rPr>
        <w:t>;</w:t>
      </w:r>
    </w:p>
    <w:p w:rsidR="00386E5E" w:rsidRPr="005B4375" w:rsidRDefault="00897573" w:rsidP="00394B3B">
      <w:pPr>
        <w:pStyle w:val="ListParagraph"/>
        <w:numPr>
          <w:ilvl w:val="0"/>
          <w:numId w:val="5"/>
        </w:numPr>
        <w:jc w:val="both"/>
        <w:rPr>
          <w:color w:val="auto"/>
          <w:lang w:val="sr-Cyrl-CS"/>
        </w:rPr>
      </w:pPr>
      <w:r w:rsidRPr="00EE0EF8">
        <w:rPr>
          <w:bCs/>
          <w:iCs/>
          <w:lang w:val="sr-Cyrl-R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EE0EF8">
        <w:rPr>
          <w:rFonts w:eastAsia="Times New Roman"/>
          <w:lang w:eastAsia="sr-Latn-RS"/>
        </w:rPr>
        <w:t>и нема забрану обављања делатности која је на снази у време подношења понуде</w:t>
      </w:r>
      <w:r w:rsidRPr="00EE0EF8">
        <w:rPr>
          <w:rFonts w:eastAsia="Times New Roman"/>
          <w:lang w:val="sr-Cyrl-RS" w:eastAsia="sr-Latn-RS"/>
        </w:rPr>
        <w:t xml:space="preserve"> за предметну јавну набавку</w:t>
      </w:r>
      <w:r w:rsidR="00816605" w:rsidRPr="00EE0EF8">
        <w:rPr>
          <w:rFonts w:eastAsia="Times New Roman"/>
          <w:lang w:val="sr-Cyrl-RS" w:eastAsia="sr-Latn-RS"/>
        </w:rPr>
        <w:t xml:space="preserve"> </w:t>
      </w:r>
      <w:r w:rsidR="00816605" w:rsidRPr="00EE0EF8">
        <w:rPr>
          <w:iCs/>
          <w:lang w:val="sr-Cyrl-RS"/>
        </w:rPr>
        <w:t>(чл. 75. ст. 2. ЗЈН)</w:t>
      </w:r>
      <w:r w:rsidRPr="00EE0EF8">
        <w:rPr>
          <w:rFonts w:eastAsia="Times New Roman"/>
          <w:lang w:val="sr-Cyrl-RS" w:eastAsia="sr-Latn-RS"/>
        </w:rPr>
        <w:t>;</w:t>
      </w:r>
    </w:p>
    <w:p w:rsidR="005B4375" w:rsidRPr="004E5F56" w:rsidRDefault="005B4375" w:rsidP="00394B3B">
      <w:pPr>
        <w:pStyle w:val="ListParagraph"/>
        <w:numPr>
          <w:ilvl w:val="0"/>
          <w:numId w:val="5"/>
        </w:numPr>
        <w:jc w:val="both"/>
        <w:rPr>
          <w:color w:val="auto"/>
          <w:lang w:val="sr-Cyrl-CS"/>
        </w:rPr>
      </w:pPr>
      <w:r>
        <w:rPr>
          <w:rFonts w:eastAsia="Times New Roman"/>
          <w:lang w:val="sr-Cyrl-RS" w:eastAsia="sr-Latn-RS"/>
        </w:rPr>
        <w:t>Понуђач испуњава додатне услове који се односе на кадровски и пословни капацитет;</w:t>
      </w:r>
    </w:p>
    <w:p w:rsidR="004E5F56" w:rsidRPr="00686AEF" w:rsidRDefault="004E5F56" w:rsidP="004E5F56">
      <w:pPr>
        <w:pStyle w:val="ListParagraph"/>
        <w:ind w:left="1080"/>
        <w:jc w:val="both"/>
        <w:rPr>
          <w:color w:val="auto"/>
          <w:lang w:val="sr-Cyrl-CS"/>
        </w:rPr>
      </w:pPr>
    </w:p>
    <w:p w:rsidR="00897573" w:rsidRPr="00EE0EF8" w:rsidRDefault="00897573" w:rsidP="00897573">
      <w:pPr>
        <w:pStyle w:val="ListParagraph"/>
        <w:jc w:val="both"/>
        <w:rPr>
          <w:iCs/>
          <w:lang w:val="sr-Latn-RS"/>
        </w:rPr>
      </w:pPr>
    </w:p>
    <w:p w:rsidR="00897573" w:rsidRPr="00EE0EF8" w:rsidRDefault="00897573" w:rsidP="00897573">
      <w:pPr>
        <w:pStyle w:val="ListParagraph"/>
        <w:ind w:left="1710"/>
        <w:jc w:val="both"/>
        <w:rPr>
          <w:b/>
          <w:i/>
          <w:iCs/>
          <w:color w:val="auto"/>
        </w:rPr>
      </w:pPr>
    </w:p>
    <w:p w:rsidR="00897573" w:rsidRPr="00EE0EF8" w:rsidRDefault="00897573" w:rsidP="00897573">
      <w:pPr>
        <w:jc w:val="both"/>
        <w:rPr>
          <w:i/>
          <w:lang w:val="sr-Cyrl-CS"/>
        </w:rPr>
      </w:pPr>
    </w:p>
    <w:p w:rsidR="00897573" w:rsidRPr="00EE0EF8" w:rsidRDefault="00897573" w:rsidP="00897573">
      <w:pPr>
        <w:rPr>
          <w:lang w:val="sr-Cyrl-RS"/>
        </w:rPr>
      </w:pPr>
      <w:r w:rsidRPr="00EE0EF8">
        <w:t>Место:_____________                                                            Понуђач</w:t>
      </w:r>
      <w:r w:rsidRPr="00EE0EF8">
        <w:rPr>
          <w:lang w:val="sr-Cyrl-RS"/>
        </w:rPr>
        <w:t>:</w:t>
      </w:r>
    </w:p>
    <w:p w:rsidR="00897573" w:rsidRPr="00EE0EF8" w:rsidRDefault="00897573" w:rsidP="00897573">
      <w:pPr>
        <w:rPr>
          <w:b/>
          <w:bCs/>
          <w:i/>
          <w:color w:val="auto"/>
          <w:lang w:val="sr-Cyrl-RS"/>
        </w:rPr>
      </w:pPr>
      <w:r w:rsidRPr="00EE0EF8">
        <w:t xml:space="preserve">Датум:_____________                         М.П.                     _____________________                                                        </w:t>
      </w:r>
    </w:p>
    <w:p w:rsidR="00897573" w:rsidRPr="00EE0EF8" w:rsidRDefault="00897573" w:rsidP="00897573">
      <w:pPr>
        <w:pStyle w:val="BodyText2"/>
        <w:spacing w:line="100" w:lineRule="atLeast"/>
        <w:jc w:val="both"/>
        <w:rPr>
          <w:b/>
          <w:bCs/>
          <w:i/>
          <w:color w:val="auto"/>
          <w:lang w:val="sr-Cyrl-RS"/>
        </w:rPr>
      </w:pPr>
    </w:p>
    <w:p w:rsidR="00897573" w:rsidRPr="00EE0EF8" w:rsidRDefault="00897573" w:rsidP="00897573">
      <w:pPr>
        <w:pStyle w:val="ListParagraph"/>
        <w:ind w:left="0"/>
        <w:jc w:val="both"/>
        <w:rPr>
          <w:bCs/>
          <w:i/>
          <w:iCs/>
          <w:color w:val="auto"/>
          <w:sz w:val="22"/>
          <w:szCs w:val="22"/>
          <w:lang w:val="sr-Cyrl-RS"/>
        </w:rPr>
      </w:pPr>
      <w:r w:rsidRPr="00EE0EF8">
        <w:rPr>
          <w:b/>
          <w:bCs/>
          <w:i/>
          <w:color w:val="auto"/>
          <w:lang w:val="sr-Cyrl-RS"/>
        </w:rPr>
        <w:t>Напомена:</w:t>
      </w:r>
      <w:r w:rsidRPr="00EE0EF8">
        <w:rPr>
          <w:bCs/>
          <w:i/>
          <w:color w:val="auto"/>
          <w:lang w:val="sr-Cyrl-RS"/>
        </w:rPr>
        <w:t xml:space="preserve"> </w:t>
      </w:r>
      <w:r w:rsidRPr="00EE0EF8">
        <w:rPr>
          <w:b/>
          <w:bCs/>
          <w:i/>
          <w:iCs/>
          <w:color w:val="auto"/>
          <w:u w:val="single"/>
        </w:rPr>
        <w:t>Уколико понуду подноси група понуђача</w:t>
      </w:r>
      <w:r w:rsidRPr="00EE0EF8">
        <w:rPr>
          <w:b/>
          <w:bCs/>
          <w:i/>
          <w:iCs/>
          <w:color w:val="auto"/>
          <w:u w:val="single"/>
          <w:lang w:val="sr-Cyrl-RS"/>
        </w:rPr>
        <w:t>,</w:t>
      </w:r>
      <w:r w:rsidRPr="00EE0EF8">
        <w:rPr>
          <w:bCs/>
          <w:i/>
          <w:iCs/>
          <w:color w:val="auto"/>
          <w:lang w:val="sr-Cyrl-RS"/>
        </w:rPr>
        <w:t xml:space="preserve"> Изјава мора бити потписана од стране овлашћеног лица </w:t>
      </w:r>
      <w:r w:rsidRPr="00EE0EF8">
        <w:rPr>
          <w:bCs/>
          <w:i/>
          <w:iCs/>
          <w:color w:val="auto"/>
        </w:rPr>
        <w:t>свак</w:t>
      </w:r>
      <w:r w:rsidRPr="00EE0EF8">
        <w:rPr>
          <w:bCs/>
          <w:i/>
          <w:iCs/>
          <w:color w:val="auto"/>
          <w:lang w:val="sr-Cyrl-RS"/>
        </w:rPr>
        <w:t xml:space="preserve">ог </w:t>
      </w:r>
      <w:r w:rsidRPr="00EE0EF8">
        <w:rPr>
          <w:bCs/>
          <w:i/>
          <w:iCs/>
          <w:color w:val="auto"/>
        </w:rPr>
        <w:t>понуђач</w:t>
      </w:r>
      <w:r w:rsidRPr="00EE0EF8">
        <w:rPr>
          <w:bCs/>
          <w:i/>
          <w:iCs/>
          <w:color w:val="auto"/>
          <w:lang w:val="sr-Cyrl-RS"/>
        </w:rPr>
        <w:t>а</w:t>
      </w:r>
      <w:r w:rsidRPr="00EE0EF8">
        <w:rPr>
          <w:bCs/>
          <w:i/>
          <w:iCs/>
          <w:color w:val="auto"/>
        </w:rPr>
        <w:t xml:space="preserve"> из групе понуђача</w:t>
      </w:r>
      <w:r w:rsidRPr="00EE0EF8">
        <w:rPr>
          <w:bCs/>
          <w:i/>
          <w:iCs/>
          <w:color w:val="auto"/>
          <w:lang w:val="sr-Cyrl-RS"/>
        </w:rPr>
        <w:t xml:space="preserve"> и оверена печатом</w:t>
      </w:r>
      <w:r w:rsidR="00245828" w:rsidRPr="00EE0EF8">
        <w:rPr>
          <w:bCs/>
          <w:iCs/>
          <w:color w:val="auto"/>
          <w:lang w:val="sr-Cyrl-RS"/>
        </w:rPr>
        <w:t xml:space="preserve">, </w:t>
      </w:r>
      <w:r w:rsidR="00E97892" w:rsidRPr="00EE0EF8">
        <w:rPr>
          <w:bCs/>
          <w:iCs/>
          <w:color w:val="auto"/>
          <w:lang w:val="sr-Cyrl-RS"/>
        </w:rPr>
        <w:t xml:space="preserve">на који начин </w:t>
      </w:r>
      <w:r w:rsidR="00245828" w:rsidRPr="00EE0EF8">
        <w:rPr>
          <w:bCs/>
          <w:iCs/>
          <w:color w:val="auto"/>
        </w:rPr>
        <w:t xml:space="preserve">сваки понуђач из групе понуђача </w:t>
      </w:r>
      <w:r w:rsidR="00E97892" w:rsidRPr="00EE0EF8">
        <w:rPr>
          <w:bCs/>
          <w:iCs/>
          <w:color w:val="auto"/>
          <w:lang w:val="sr-Cyrl-RS"/>
        </w:rPr>
        <w:t xml:space="preserve">изјављује </w:t>
      </w:r>
      <w:r w:rsidR="00245828" w:rsidRPr="00EE0EF8">
        <w:rPr>
          <w:bCs/>
          <w:iCs/>
          <w:color w:val="auto"/>
        </w:rPr>
        <w:t>да испу</w:t>
      </w:r>
      <w:r w:rsidR="00E97892" w:rsidRPr="00EE0EF8">
        <w:rPr>
          <w:bCs/>
          <w:iCs/>
          <w:color w:val="auto"/>
          <w:lang w:val="sr-Cyrl-RS"/>
        </w:rPr>
        <w:t>њава</w:t>
      </w:r>
      <w:r w:rsidR="00245828" w:rsidRPr="00EE0EF8">
        <w:rPr>
          <w:bCs/>
          <w:iCs/>
          <w:color w:val="auto"/>
        </w:rPr>
        <w:t xml:space="preserve"> обавезне услове из члана 75. став 1. тач. 1) до 4) ЗЈН, а </w:t>
      </w:r>
      <w:r w:rsidR="00E97892" w:rsidRPr="00EE0EF8">
        <w:rPr>
          <w:bCs/>
          <w:iCs/>
          <w:color w:val="auto"/>
          <w:lang w:val="sr-Cyrl-RS"/>
        </w:rPr>
        <w:t xml:space="preserve">да </w:t>
      </w:r>
      <w:r w:rsidR="00245828" w:rsidRPr="00EE0EF8">
        <w:rPr>
          <w:bCs/>
          <w:iCs/>
          <w:color w:val="auto"/>
        </w:rPr>
        <w:t>до</w:t>
      </w:r>
      <w:r w:rsidR="00E97892" w:rsidRPr="00EE0EF8">
        <w:rPr>
          <w:bCs/>
          <w:iCs/>
          <w:color w:val="auto"/>
        </w:rPr>
        <w:t>датне услове испуњавају заједно</w:t>
      </w:r>
      <w:r w:rsidRPr="00EE0EF8">
        <w:rPr>
          <w:bCs/>
          <w:i/>
          <w:iCs/>
          <w:color w:val="auto"/>
          <w:sz w:val="22"/>
          <w:szCs w:val="22"/>
          <w:lang w:val="sr-Cyrl-RS"/>
        </w:rPr>
        <w:t>.</w:t>
      </w:r>
      <w:r w:rsidRPr="00EE0EF8">
        <w:rPr>
          <w:bCs/>
          <w:i/>
          <w:iCs/>
          <w:color w:val="auto"/>
          <w:sz w:val="22"/>
          <w:szCs w:val="22"/>
        </w:rPr>
        <w:t xml:space="preserve"> </w:t>
      </w:r>
    </w:p>
    <w:p w:rsidR="00897573" w:rsidRDefault="00897573" w:rsidP="00897573">
      <w:pPr>
        <w:pStyle w:val="ListParagraph"/>
        <w:ind w:left="0"/>
        <w:jc w:val="both"/>
        <w:rPr>
          <w:bCs/>
          <w:i/>
          <w:iCs/>
          <w:color w:val="FF0000"/>
          <w:sz w:val="22"/>
          <w:szCs w:val="22"/>
          <w:lang w:val="sr-Cyrl-RS"/>
        </w:rPr>
      </w:pPr>
    </w:p>
    <w:p w:rsidR="00062F45" w:rsidRDefault="00062F45" w:rsidP="00897573">
      <w:pPr>
        <w:pStyle w:val="ListParagraph"/>
        <w:ind w:left="0"/>
        <w:jc w:val="both"/>
        <w:rPr>
          <w:bCs/>
          <w:i/>
          <w:iCs/>
          <w:color w:val="FF0000"/>
          <w:sz w:val="22"/>
          <w:szCs w:val="22"/>
          <w:lang w:val="sr-Cyrl-RS"/>
        </w:rPr>
      </w:pPr>
    </w:p>
    <w:p w:rsidR="00062F45" w:rsidRDefault="00062F45" w:rsidP="00897573">
      <w:pPr>
        <w:pStyle w:val="ListParagraph"/>
        <w:ind w:left="0"/>
        <w:jc w:val="both"/>
        <w:rPr>
          <w:bCs/>
          <w:i/>
          <w:iCs/>
          <w:color w:val="FF0000"/>
          <w:sz w:val="22"/>
          <w:szCs w:val="22"/>
          <w:lang w:val="sr-Cyrl-RS"/>
        </w:rPr>
      </w:pPr>
    </w:p>
    <w:p w:rsidR="00C25F00" w:rsidRPr="00EE0EF8" w:rsidRDefault="00C25F00" w:rsidP="00897573">
      <w:pPr>
        <w:pStyle w:val="ListParagraph"/>
        <w:ind w:left="0"/>
        <w:jc w:val="both"/>
        <w:rPr>
          <w:bCs/>
          <w:i/>
          <w:iCs/>
          <w:color w:val="FF0000"/>
          <w:sz w:val="22"/>
          <w:szCs w:val="22"/>
          <w:lang w:val="sr-Cyrl-RS"/>
        </w:rPr>
      </w:pPr>
    </w:p>
    <w:p w:rsidR="00897573" w:rsidRPr="00EE0EF8" w:rsidRDefault="00897573" w:rsidP="00897573">
      <w:pPr>
        <w:tabs>
          <w:tab w:val="left" w:pos="6028"/>
        </w:tabs>
        <w:autoSpaceDE w:val="0"/>
        <w:spacing w:line="240" w:lineRule="auto"/>
        <w:ind w:left="360"/>
        <w:rPr>
          <w:bCs/>
          <w:iCs/>
          <w:lang w:val="ru-RU"/>
        </w:rPr>
      </w:pPr>
    </w:p>
    <w:p w:rsidR="00897573" w:rsidRPr="00EE0EF8" w:rsidRDefault="00897573" w:rsidP="00897573">
      <w:pPr>
        <w:jc w:val="right"/>
        <w:rPr>
          <w:b/>
          <w:bCs/>
          <w:sz w:val="28"/>
          <w:szCs w:val="28"/>
          <w:lang w:val="sr-Cyrl-RS"/>
        </w:rPr>
      </w:pPr>
      <w:r w:rsidRPr="00EE0EF8">
        <w:rPr>
          <w:b/>
          <w:bCs/>
          <w:sz w:val="28"/>
          <w:szCs w:val="28"/>
          <w:lang w:val="sr-Cyrl-RS"/>
        </w:rPr>
        <w:t>(ОБРАЗАЦ 6)</w:t>
      </w:r>
    </w:p>
    <w:p w:rsidR="00897573" w:rsidRPr="00EE0EF8" w:rsidRDefault="00897573" w:rsidP="00897573">
      <w:pPr>
        <w:jc w:val="right"/>
        <w:rPr>
          <w:b/>
          <w:bCs/>
          <w:sz w:val="28"/>
          <w:szCs w:val="28"/>
          <w:lang w:val="sr-Cyrl-RS"/>
        </w:rPr>
      </w:pPr>
    </w:p>
    <w:p w:rsidR="00897573" w:rsidRPr="00EE0EF8" w:rsidRDefault="00897573" w:rsidP="00897573">
      <w:pPr>
        <w:jc w:val="center"/>
        <w:rPr>
          <w:b/>
          <w:bCs/>
          <w:sz w:val="28"/>
          <w:szCs w:val="28"/>
          <w:lang w:val="sr-Cyrl-RS"/>
        </w:rPr>
      </w:pPr>
      <w:r w:rsidRPr="00EE0EF8">
        <w:rPr>
          <w:b/>
          <w:bCs/>
          <w:sz w:val="28"/>
          <w:szCs w:val="28"/>
          <w:lang w:val="sr-Cyrl-RS"/>
        </w:rPr>
        <w:t xml:space="preserve">ОБРАЗАЦ ИЗЈАВЕ ПОДИЗВОЂАЧА  О ИСПУЊЕНОСТИ ОБАВЕЗНИХ УСЛОВА ЗА УЧЕШЋЕ </w:t>
      </w:r>
      <w:r w:rsidRPr="00EE0EF8">
        <w:rPr>
          <w:b/>
          <w:bCs/>
          <w:sz w:val="28"/>
          <w:szCs w:val="28"/>
        </w:rPr>
        <w:t xml:space="preserve">У ПОСТУПКУ ЈАВНЕ НАБАВКЕ </w:t>
      </w:r>
      <w:r w:rsidRPr="00EE0EF8">
        <w:rPr>
          <w:b/>
          <w:bCs/>
          <w:sz w:val="28"/>
          <w:szCs w:val="28"/>
          <w:lang w:val="sr-Cyrl-RS"/>
        </w:rPr>
        <w:t xml:space="preserve">-  ЧЛ. 75. </w:t>
      </w:r>
      <w:r w:rsidR="009B76F3" w:rsidRPr="00EE0EF8">
        <w:rPr>
          <w:b/>
          <w:bCs/>
          <w:sz w:val="28"/>
          <w:szCs w:val="28"/>
          <w:lang w:val="sr-Cyrl-RS"/>
        </w:rPr>
        <w:t>ЗЈН</w:t>
      </w:r>
    </w:p>
    <w:p w:rsidR="00897573" w:rsidRPr="00EE0EF8" w:rsidRDefault="00897573" w:rsidP="00897573">
      <w:pPr>
        <w:jc w:val="both"/>
      </w:pPr>
      <w:r w:rsidRPr="00EE0EF8">
        <w:tab/>
      </w:r>
      <w:r w:rsidRPr="00EE0EF8">
        <w:tab/>
      </w:r>
      <w:r w:rsidRPr="00EE0EF8">
        <w:tab/>
      </w:r>
      <w:r w:rsidRPr="00EE0EF8">
        <w:tab/>
      </w:r>
    </w:p>
    <w:p w:rsidR="00897573" w:rsidRPr="00EE0EF8" w:rsidRDefault="00897573" w:rsidP="00897573">
      <w:pPr>
        <w:jc w:val="center"/>
        <w:rPr>
          <w:b/>
          <w:bCs/>
          <w:lang w:val="sr-Cyrl-RS"/>
        </w:rPr>
      </w:pPr>
    </w:p>
    <w:p w:rsidR="00897573" w:rsidRPr="00EE0EF8" w:rsidRDefault="00897573" w:rsidP="00897573">
      <w:pPr>
        <w:jc w:val="center"/>
        <w:rPr>
          <w:b/>
          <w:bCs/>
          <w:lang w:val="sr-Cyrl-RS"/>
        </w:rPr>
      </w:pPr>
    </w:p>
    <w:p w:rsidR="00897573" w:rsidRPr="00EE0EF8" w:rsidRDefault="00897573" w:rsidP="00897573">
      <w:pPr>
        <w:jc w:val="both"/>
      </w:pPr>
      <w:r w:rsidRPr="00EE0EF8">
        <w:rPr>
          <w:lang w:val="sr-Cyrl-RS"/>
        </w:rPr>
        <w:t>П</w:t>
      </w:r>
      <w:r w:rsidRPr="00EE0EF8">
        <w:t xml:space="preserve">од пуном материјалном и кривичном одговорношћу, </w:t>
      </w:r>
      <w:r w:rsidRPr="00EE0EF8">
        <w:rPr>
          <w:lang w:val="sr-Cyrl-CS"/>
        </w:rPr>
        <w:t xml:space="preserve">као заступник подизвођача, </w:t>
      </w:r>
      <w:r w:rsidRPr="00EE0EF8">
        <w:t>дајем следећу</w:t>
      </w:r>
      <w:r w:rsidRPr="00EE0EF8">
        <w:tab/>
      </w:r>
      <w:r w:rsidRPr="00EE0EF8">
        <w:tab/>
      </w:r>
      <w:r w:rsidRPr="00EE0EF8">
        <w:tab/>
      </w:r>
      <w:r w:rsidRPr="00EE0EF8">
        <w:tab/>
      </w:r>
    </w:p>
    <w:p w:rsidR="00897573" w:rsidRPr="00EE0EF8" w:rsidRDefault="00897573" w:rsidP="00897573">
      <w:pPr>
        <w:jc w:val="both"/>
      </w:pPr>
    </w:p>
    <w:p w:rsidR="00897573" w:rsidRPr="00EE0EF8" w:rsidRDefault="00897573" w:rsidP="00897573">
      <w:pPr>
        <w:jc w:val="center"/>
        <w:rPr>
          <w:b/>
        </w:rPr>
      </w:pPr>
      <w:r w:rsidRPr="00EE0EF8">
        <w:rPr>
          <w:b/>
        </w:rPr>
        <w:t>И З Ј А В У</w:t>
      </w:r>
    </w:p>
    <w:p w:rsidR="00897573" w:rsidRPr="00EE0EF8" w:rsidRDefault="00897573" w:rsidP="00897573">
      <w:pPr>
        <w:jc w:val="center"/>
      </w:pPr>
    </w:p>
    <w:p w:rsidR="00897573" w:rsidRPr="00EE0EF8" w:rsidRDefault="00897573" w:rsidP="00897573">
      <w:pPr>
        <w:jc w:val="both"/>
        <w:rPr>
          <w:lang w:val="sr-Cyrl-CS"/>
        </w:rPr>
      </w:pPr>
    </w:p>
    <w:p w:rsidR="00897573" w:rsidRPr="00EE0EF8" w:rsidRDefault="00897573" w:rsidP="00897573">
      <w:pPr>
        <w:jc w:val="both"/>
        <w:rPr>
          <w:iCs/>
          <w:lang w:val="sr-Cyrl-CS"/>
        </w:rPr>
      </w:pPr>
      <w:r w:rsidRPr="00EE0EF8">
        <w:rPr>
          <w:lang w:val="sr-Cyrl-CS"/>
        </w:rPr>
        <w:t>П</w:t>
      </w:r>
      <w:r w:rsidRPr="00EE0EF8">
        <w:t>о</w:t>
      </w:r>
      <w:r w:rsidRPr="00EE0EF8">
        <w:rPr>
          <w:lang w:val="sr-Cyrl-RS"/>
        </w:rPr>
        <w:t xml:space="preserve">дизвођач </w:t>
      </w:r>
      <w:r w:rsidRPr="00EE0EF8">
        <w:rPr>
          <w:i/>
          <w:lang w:val="sr-Cyrl-RS"/>
        </w:rPr>
        <w:t xml:space="preserve"> _____________________________________________</w:t>
      </w:r>
      <w:r w:rsidRPr="00EE0EF8">
        <w:rPr>
          <w:i/>
          <w:iCs/>
        </w:rPr>
        <w:t>[</w:t>
      </w:r>
      <w:r w:rsidRPr="00EE0EF8">
        <w:rPr>
          <w:i/>
        </w:rPr>
        <w:t xml:space="preserve">навести </w:t>
      </w:r>
      <w:r w:rsidRPr="00EE0EF8">
        <w:rPr>
          <w:i/>
          <w:lang w:val="sr-Cyrl-RS"/>
        </w:rPr>
        <w:t>назив подизвођача</w:t>
      </w:r>
      <w:r w:rsidRPr="00EE0EF8">
        <w:rPr>
          <w:i/>
          <w:iCs/>
        </w:rPr>
        <w:t>]</w:t>
      </w:r>
      <w:r w:rsidRPr="00EE0EF8">
        <w:rPr>
          <w:i/>
          <w:lang w:val="sr-Cyrl-CS"/>
        </w:rPr>
        <w:t xml:space="preserve"> </w:t>
      </w:r>
      <w:r w:rsidRPr="00EE0EF8">
        <w:t>у поступку јавне набавке</w:t>
      </w:r>
      <w:r w:rsidR="00062F45">
        <w:rPr>
          <w:lang w:val="sr-Cyrl-RS"/>
        </w:rPr>
        <w:t xml:space="preserve"> </w:t>
      </w:r>
      <w:r w:rsidR="009E40DD" w:rsidRPr="009E40DD">
        <w:t xml:space="preserve">радова на преуређењу и опремању Центра за посетиоце у Доњем Милановцу. ЈНМВ </w:t>
      </w:r>
      <w:r w:rsidR="004C17E9">
        <w:rPr>
          <w:lang w:val="sr-Cyrl-RS"/>
        </w:rPr>
        <w:t>2/2019</w:t>
      </w:r>
      <w:r w:rsidR="009E40DD">
        <w:rPr>
          <w:lang w:val="sr-Cyrl-RS"/>
        </w:rPr>
        <w:t xml:space="preserve">, </w:t>
      </w:r>
      <w:r w:rsidRPr="00EE0EF8">
        <w:t xml:space="preserve">испуњава све услове из чл. 75. </w:t>
      </w:r>
      <w:r w:rsidR="009B76F3" w:rsidRPr="00EE0EF8">
        <w:t>ЗЈН</w:t>
      </w:r>
      <w:r w:rsidRPr="00EE0EF8">
        <w:t>, односно услове дефинисане конкурсном документацијом</w:t>
      </w:r>
      <w:r w:rsidRPr="00EE0EF8">
        <w:rPr>
          <w:lang w:val="ru-RU"/>
        </w:rPr>
        <w:t xml:space="preserve"> </w:t>
      </w:r>
      <w:r w:rsidRPr="00EE0EF8">
        <w:t>за предметну јавну набавку</w:t>
      </w:r>
      <w:r w:rsidRPr="00EE0EF8">
        <w:rPr>
          <w:lang w:val="sr-Cyrl-CS"/>
        </w:rPr>
        <w:t>,</w:t>
      </w:r>
      <w:r w:rsidRPr="00EE0EF8">
        <w:t xml:space="preserve"> и то:</w:t>
      </w:r>
    </w:p>
    <w:p w:rsidR="00897573" w:rsidRPr="00EE0EF8" w:rsidRDefault="00897573" w:rsidP="00897573">
      <w:pPr>
        <w:jc w:val="both"/>
        <w:rPr>
          <w:iCs/>
          <w:lang w:val="sr-Cyrl-RS"/>
        </w:rPr>
      </w:pPr>
    </w:p>
    <w:p w:rsidR="00447B01" w:rsidRPr="00EE0EF8" w:rsidRDefault="00447B01" w:rsidP="00394B3B">
      <w:pPr>
        <w:pStyle w:val="ListParagraph"/>
        <w:numPr>
          <w:ilvl w:val="0"/>
          <w:numId w:val="11"/>
        </w:numPr>
        <w:jc w:val="both"/>
        <w:rPr>
          <w:iCs/>
          <w:lang w:val="sr-Cyrl-CS"/>
        </w:rPr>
      </w:pPr>
      <w:r w:rsidRPr="00EE0EF8">
        <w:rPr>
          <w:iCs/>
          <w:lang w:val="sr-Cyrl-CS"/>
        </w:rPr>
        <w:t>Подизвођач је р</w:t>
      </w:r>
      <w:r w:rsidRPr="00EE0EF8">
        <w:rPr>
          <w:iCs/>
        </w:rPr>
        <w:t>егистрован код надлежног органа, односно уписан у одговарајући регистар</w:t>
      </w:r>
      <w:r w:rsidRPr="00EE0EF8">
        <w:rPr>
          <w:iCs/>
          <w:lang w:val="sr-Cyrl-RS"/>
        </w:rPr>
        <w:t xml:space="preserve"> (чл. 75. ст. 1. тач. 1) ЗЈН)</w:t>
      </w:r>
      <w:r w:rsidRPr="00EE0EF8">
        <w:rPr>
          <w:iCs/>
        </w:rPr>
        <w:t>;</w:t>
      </w:r>
    </w:p>
    <w:p w:rsidR="00447B01" w:rsidRPr="00EE0EF8" w:rsidRDefault="00447B01" w:rsidP="00394B3B">
      <w:pPr>
        <w:pStyle w:val="ListParagraph"/>
        <w:numPr>
          <w:ilvl w:val="0"/>
          <w:numId w:val="11"/>
        </w:numPr>
        <w:jc w:val="both"/>
        <w:rPr>
          <w:bCs/>
          <w:iCs/>
          <w:lang w:val="sr-Cyrl-CS"/>
        </w:rPr>
      </w:pPr>
      <w:r w:rsidRPr="00EE0EF8">
        <w:rPr>
          <w:iCs/>
          <w:lang w:val="sr-Cyrl-CS"/>
        </w:rPr>
        <w:t xml:space="preserve">Подизвођач и његов </w:t>
      </w:r>
      <w:r w:rsidRPr="00EE0EF8">
        <w:rPr>
          <w:iCs/>
          <w:lang w:val="sr-Cyrl-RS"/>
        </w:rPr>
        <w:t>закон</w:t>
      </w:r>
      <w:r w:rsidRPr="00EE0EF8">
        <w:rPr>
          <w:iCs/>
        </w:rPr>
        <w:t xml:space="preserve">ски </w:t>
      </w:r>
      <w:r w:rsidRPr="00EE0EF8">
        <w:t>заступник нис</w:t>
      </w:r>
      <w:r w:rsidRPr="00EE0EF8">
        <w:rPr>
          <w:lang w:val="sr-Cyrl-CS"/>
        </w:rPr>
        <w:t>у</w:t>
      </w:r>
      <w:r w:rsidRPr="00EE0EF8">
        <w:t xml:space="preserve"> осуђивани за неко од кривичних дела као члан организоване криминалне групе, да ни</w:t>
      </w:r>
      <w:r w:rsidRPr="00EE0EF8">
        <w:rPr>
          <w:lang w:val="sr-Cyrl-RS"/>
        </w:rPr>
        <w:t>су</w:t>
      </w:r>
      <w:r w:rsidRPr="00EE0EF8">
        <w:t xml:space="preserve"> осуђиван</w:t>
      </w:r>
      <w:r w:rsidRPr="00EE0EF8">
        <w:rPr>
          <w:lang w:val="sr-Cyrl-RS"/>
        </w:rPr>
        <w:t>и</w:t>
      </w:r>
      <w:r w:rsidRPr="00EE0EF8">
        <w:t xml:space="preserve"> за кривична дела против привреде, кривична дела против животне средине, кривично дело примања или давања мита, </w:t>
      </w:r>
      <w:r w:rsidRPr="00EE0EF8">
        <w:rPr>
          <w:lang w:val="sr-Cyrl-CS"/>
        </w:rPr>
        <w:t>к</w:t>
      </w:r>
      <w:r w:rsidRPr="00EE0EF8">
        <w:t>ривично дело преваре</w:t>
      </w:r>
      <w:r w:rsidRPr="00EE0EF8">
        <w:rPr>
          <w:lang w:val="sr-Cyrl-RS"/>
        </w:rPr>
        <w:t xml:space="preserve"> </w:t>
      </w:r>
      <w:r w:rsidRPr="00EE0EF8">
        <w:rPr>
          <w:iCs/>
          <w:lang w:val="sr-Cyrl-RS"/>
        </w:rPr>
        <w:t>(чл. 75. ст. 1. тач. 2) ЗЈН)</w:t>
      </w:r>
      <w:r w:rsidRPr="00EE0EF8">
        <w:rPr>
          <w:iCs/>
        </w:rPr>
        <w:t>;</w:t>
      </w:r>
    </w:p>
    <w:p w:rsidR="00447B01" w:rsidRPr="00EE0EF8" w:rsidRDefault="00447B01" w:rsidP="00394B3B">
      <w:pPr>
        <w:pStyle w:val="ListParagraph"/>
        <w:numPr>
          <w:ilvl w:val="0"/>
          <w:numId w:val="11"/>
        </w:numPr>
        <w:jc w:val="both"/>
        <w:rPr>
          <w:color w:val="auto"/>
          <w:lang w:val="sr-Cyrl-CS"/>
        </w:rPr>
      </w:pPr>
      <w:r w:rsidRPr="00EE0EF8">
        <w:rPr>
          <w:bCs/>
          <w:iCs/>
          <w:lang w:val="sr-Cyrl-CS"/>
        </w:rPr>
        <w:t>Подизвођач је и</w:t>
      </w:r>
      <w:r w:rsidRPr="00EE0EF8">
        <w:rPr>
          <w:bCs/>
          <w:iCs/>
        </w:rPr>
        <w:t xml:space="preserve">змирио </w:t>
      </w:r>
      <w:r w:rsidRPr="00EE0EF8">
        <w:t>доспеле порезе, доприносе и друге јавне дажбине у складу са прописима Републике Србије (</w:t>
      </w:r>
      <w:r w:rsidRPr="00EE0EF8">
        <w:rPr>
          <w:i/>
        </w:rPr>
        <w:t>или стране државе када има седиште на њеној територији)</w:t>
      </w:r>
      <w:r w:rsidRPr="00EE0EF8">
        <w:rPr>
          <w:iCs/>
          <w:lang w:val="sr-Cyrl-RS"/>
        </w:rPr>
        <w:t xml:space="preserve"> (чл. 75. ст. 1. тач. 4) ЗЈН)</w:t>
      </w:r>
      <w:r w:rsidRPr="00EE0EF8">
        <w:rPr>
          <w:i/>
        </w:rPr>
        <w:t>;</w:t>
      </w:r>
    </w:p>
    <w:p w:rsidR="00447B01" w:rsidRPr="00EE0EF8" w:rsidRDefault="00447B01" w:rsidP="00394B3B">
      <w:pPr>
        <w:pStyle w:val="ListParagraph"/>
        <w:numPr>
          <w:ilvl w:val="0"/>
          <w:numId w:val="11"/>
        </w:numPr>
        <w:jc w:val="both"/>
        <w:rPr>
          <w:color w:val="auto"/>
          <w:lang w:val="sr-Cyrl-CS"/>
        </w:rPr>
      </w:pPr>
      <w:r w:rsidRPr="00EE0EF8">
        <w:rPr>
          <w:bCs/>
          <w:iCs/>
          <w:lang w:val="sr-Cyrl-R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EE0EF8">
        <w:rPr>
          <w:rFonts w:eastAsia="Times New Roman"/>
          <w:lang w:eastAsia="sr-Latn-RS"/>
        </w:rPr>
        <w:t>и нема забрану обављања делатности која је на снази у време подношења понуде</w:t>
      </w:r>
      <w:r w:rsidRPr="00EE0EF8">
        <w:rPr>
          <w:rFonts w:eastAsia="Times New Roman"/>
          <w:lang w:val="sr-Cyrl-RS" w:eastAsia="sr-Latn-RS"/>
        </w:rPr>
        <w:t xml:space="preserve"> за предметну јавну набавку </w:t>
      </w:r>
      <w:r w:rsidRPr="00EE0EF8">
        <w:rPr>
          <w:iCs/>
          <w:lang w:val="sr-Cyrl-RS"/>
        </w:rPr>
        <w:t>(чл. 75. ст. 2. ЗЈН)</w:t>
      </w:r>
      <w:r w:rsidRPr="00EE0EF8">
        <w:rPr>
          <w:rFonts w:eastAsia="Times New Roman"/>
          <w:lang w:val="sr-Cyrl-RS" w:eastAsia="sr-Latn-RS"/>
        </w:rPr>
        <w:t>.</w:t>
      </w:r>
    </w:p>
    <w:p w:rsidR="00897573" w:rsidRPr="00EE0EF8" w:rsidRDefault="00897573" w:rsidP="00897573">
      <w:pPr>
        <w:pStyle w:val="ListParagraph"/>
        <w:ind w:left="1080"/>
        <w:jc w:val="both"/>
        <w:rPr>
          <w:iCs/>
          <w:lang w:val="sr-Cyrl-CS"/>
        </w:rPr>
      </w:pPr>
    </w:p>
    <w:p w:rsidR="00897573" w:rsidRPr="00EE0EF8" w:rsidRDefault="00897573" w:rsidP="00897573">
      <w:pPr>
        <w:pStyle w:val="ListParagraph"/>
        <w:jc w:val="both"/>
        <w:rPr>
          <w:iCs/>
          <w:lang w:val="sr-Latn-RS"/>
        </w:rPr>
      </w:pPr>
    </w:p>
    <w:p w:rsidR="00897573" w:rsidRPr="00EE0EF8" w:rsidRDefault="00897573" w:rsidP="00897573">
      <w:pPr>
        <w:jc w:val="both"/>
        <w:rPr>
          <w:i/>
          <w:lang w:val="sr-Cyrl-CS"/>
        </w:rPr>
      </w:pPr>
    </w:p>
    <w:p w:rsidR="00897573" w:rsidRPr="00EE0EF8" w:rsidRDefault="00897573" w:rsidP="00897573">
      <w:pPr>
        <w:rPr>
          <w:lang w:val="sr-Cyrl-RS"/>
        </w:rPr>
      </w:pPr>
      <w:r w:rsidRPr="00EE0EF8">
        <w:t>Место:_____________                                                            П</w:t>
      </w:r>
      <w:r w:rsidR="00985828" w:rsidRPr="00EE0EF8">
        <w:rPr>
          <w:lang w:val="sr-Cyrl-RS"/>
        </w:rPr>
        <w:t>одизвођач</w:t>
      </w:r>
      <w:r w:rsidRPr="00EE0EF8">
        <w:rPr>
          <w:lang w:val="sr-Cyrl-RS"/>
        </w:rPr>
        <w:t>:</w:t>
      </w:r>
    </w:p>
    <w:p w:rsidR="00897573" w:rsidRPr="00EE0EF8" w:rsidRDefault="00897573" w:rsidP="00897573">
      <w:pPr>
        <w:rPr>
          <w:b/>
          <w:bCs/>
          <w:i/>
          <w:color w:val="auto"/>
          <w:lang w:val="sr-Cyrl-RS"/>
        </w:rPr>
      </w:pPr>
      <w:r w:rsidRPr="00EE0EF8">
        <w:t xml:space="preserve">Датум:_____________                         М.П.                     _____________________                                                        </w:t>
      </w:r>
    </w:p>
    <w:p w:rsidR="00897573" w:rsidRPr="00EE0EF8" w:rsidRDefault="00897573" w:rsidP="00897573">
      <w:pPr>
        <w:pStyle w:val="BodyText2"/>
        <w:spacing w:line="100" w:lineRule="atLeast"/>
        <w:jc w:val="both"/>
        <w:rPr>
          <w:b/>
          <w:bCs/>
          <w:i/>
          <w:color w:val="auto"/>
          <w:lang w:val="sr-Cyrl-RS"/>
        </w:rPr>
      </w:pPr>
    </w:p>
    <w:p w:rsidR="00897573" w:rsidRPr="00EE0EF8" w:rsidRDefault="00897573" w:rsidP="00897573">
      <w:pPr>
        <w:pStyle w:val="ListParagraph"/>
        <w:ind w:left="0"/>
        <w:jc w:val="both"/>
        <w:rPr>
          <w:bCs/>
          <w:i/>
          <w:iCs/>
          <w:color w:val="auto"/>
          <w:sz w:val="22"/>
          <w:szCs w:val="22"/>
          <w:lang w:val="sr-Cyrl-RS"/>
        </w:rPr>
      </w:pPr>
      <w:r w:rsidRPr="00EE0EF8">
        <w:rPr>
          <w:b/>
          <w:bCs/>
          <w:i/>
          <w:color w:val="auto"/>
          <w:lang w:val="sr-Cyrl-RS"/>
        </w:rPr>
        <w:t>Напомена:</w:t>
      </w:r>
      <w:r w:rsidRPr="00EE0EF8">
        <w:rPr>
          <w:bCs/>
          <w:i/>
          <w:color w:val="auto"/>
          <w:lang w:val="sr-Cyrl-RS"/>
        </w:rPr>
        <w:t xml:space="preserve"> </w:t>
      </w:r>
      <w:r w:rsidRPr="00EE0EF8">
        <w:rPr>
          <w:b/>
          <w:bCs/>
          <w:i/>
          <w:iCs/>
          <w:color w:val="auto"/>
          <w:u w:val="single"/>
        </w:rPr>
        <w:t>Уколико понуђач подноси понуду са подизвођачем</w:t>
      </w:r>
      <w:r w:rsidRPr="00EE0EF8">
        <w:rPr>
          <w:bCs/>
          <w:i/>
          <w:iCs/>
          <w:color w:val="auto"/>
        </w:rPr>
        <w:t>, Изјав</w:t>
      </w:r>
      <w:r w:rsidRPr="00EE0EF8">
        <w:rPr>
          <w:bCs/>
          <w:i/>
          <w:iCs/>
          <w:color w:val="auto"/>
          <w:lang w:val="sr-Cyrl-RS"/>
        </w:rPr>
        <w:t>а</w:t>
      </w:r>
      <w:r w:rsidRPr="00EE0EF8">
        <w:rPr>
          <w:bCs/>
          <w:i/>
          <w:iCs/>
          <w:color w:val="auto"/>
        </w:rPr>
        <w:t xml:space="preserve"> </w:t>
      </w:r>
      <w:r w:rsidRPr="00EE0EF8">
        <w:rPr>
          <w:bCs/>
          <w:i/>
          <w:iCs/>
          <w:color w:val="auto"/>
          <w:lang w:val="sr-Cyrl-RS"/>
        </w:rPr>
        <w:t xml:space="preserve">мора бити </w:t>
      </w:r>
      <w:r w:rsidRPr="00EE0EF8">
        <w:rPr>
          <w:bCs/>
          <w:i/>
          <w:iCs/>
          <w:color w:val="auto"/>
        </w:rPr>
        <w:t>потписан</w:t>
      </w:r>
      <w:r w:rsidRPr="00EE0EF8">
        <w:rPr>
          <w:bCs/>
          <w:i/>
          <w:iCs/>
          <w:color w:val="auto"/>
          <w:lang w:val="sr-Cyrl-RS"/>
        </w:rPr>
        <w:t>а</w:t>
      </w:r>
      <w:r w:rsidRPr="00EE0EF8">
        <w:rPr>
          <w:bCs/>
          <w:i/>
          <w:iCs/>
          <w:color w:val="auto"/>
        </w:rPr>
        <w:t xml:space="preserve"> од стране овлашћеног лица подизвођача и оверен</w:t>
      </w:r>
      <w:r w:rsidRPr="00EE0EF8">
        <w:rPr>
          <w:bCs/>
          <w:i/>
          <w:iCs/>
          <w:color w:val="auto"/>
          <w:lang w:val="sr-Cyrl-RS"/>
        </w:rPr>
        <w:t>а</w:t>
      </w:r>
      <w:r w:rsidRPr="00EE0EF8">
        <w:rPr>
          <w:bCs/>
          <w:i/>
          <w:iCs/>
          <w:color w:val="auto"/>
        </w:rPr>
        <w:t xml:space="preserve"> печатом. </w:t>
      </w:r>
    </w:p>
    <w:p w:rsidR="00897573" w:rsidRPr="00EE0EF8" w:rsidRDefault="00897573" w:rsidP="00897573">
      <w:pPr>
        <w:pStyle w:val="BodyText2"/>
        <w:spacing w:line="100" w:lineRule="atLeast"/>
        <w:jc w:val="both"/>
        <w:rPr>
          <w:b/>
          <w:bCs/>
          <w:i/>
          <w:color w:val="auto"/>
          <w:lang w:val="sr-Cyrl-RS"/>
        </w:rPr>
      </w:pPr>
    </w:p>
    <w:p w:rsidR="00B15FD0" w:rsidRDefault="00B15FD0" w:rsidP="00897573">
      <w:pPr>
        <w:rPr>
          <w:b/>
          <w:bCs/>
          <w:i/>
          <w:iCs/>
          <w:lang w:val="sr-Cyrl-RS"/>
        </w:rPr>
      </w:pPr>
    </w:p>
    <w:p w:rsidR="006C07C8" w:rsidRDefault="006C07C8" w:rsidP="00897573">
      <w:pPr>
        <w:rPr>
          <w:b/>
          <w:bCs/>
          <w:i/>
          <w:iCs/>
          <w:lang w:val="sr-Cyrl-RS"/>
        </w:rPr>
      </w:pPr>
    </w:p>
    <w:p w:rsidR="006C07C8" w:rsidRDefault="006C07C8" w:rsidP="00897573">
      <w:pPr>
        <w:rPr>
          <w:b/>
          <w:bCs/>
          <w:i/>
          <w:iCs/>
          <w:lang w:val="sr-Cyrl-RS"/>
        </w:rPr>
      </w:pPr>
    </w:p>
    <w:p w:rsidR="006C07C8" w:rsidRPr="0011064A" w:rsidRDefault="006C07C8" w:rsidP="00897573">
      <w:pPr>
        <w:rPr>
          <w:b/>
          <w:bCs/>
          <w:i/>
          <w:iCs/>
          <w:lang w:val="sr-Cyrl-RS"/>
        </w:rPr>
      </w:pPr>
    </w:p>
    <w:p w:rsidR="00AD5EF2" w:rsidRPr="00AD5EF2" w:rsidRDefault="00AD5EF2" w:rsidP="00AD5EF2">
      <w:pPr>
        <w:shd w:val="clear" w:color="auto" w:fill="C6D9F1"/>
        <w:jc w:val="center"/>
        <w:rPr>
          <w:b/>
          <w:bCs/>
          <w:i/>
          <w:iCs/>
          <w:sz w:val="28"/>
          <w:szCs w:val="28"/>
          <w:lang w:val="en-US"/>
        </w:rPr>
      </w:pPr>
      <w:r w:rsidRPr="00AD5EF2">
        <w:rPr>
          <w:b/>
          <w:bCs/>
          <w:i/>
          <w:iCs/>
          <w:sz w:val="28"/>
          <w:szCs w:val="28"/>
          <w:lang w:val="en-US"/>
        </w:rPr>
        <w:lastRenderedPageBreak/>
        <w:t>VII МОДЕЛ УГОВОРА</w:t>
      </w:r>
    </w:p>
    <w:p w:rsidR="00AD5EF2" w:rsidRPr="00AD5EF2" w:rsidRDefault="00AD5EF2" w:rsidP="00AD5EF2">
      <w:pPr>
        <w:widowControl w:val="0"/>
        <w:suppressAutoHyphens w:val="0"/>
        <w:overflowPunct w:val="0"/>
        <w:autoSpaceDE w:val="0"/>
        <w:autoSpaceDN w:val="0"/>
        <w:adjustRightInd w:val="0"/>
        <w:spacing w:line="229" w:lineRule="auto"/>
        <w:jc w:val="both"/>
        <w:rPr>
          <w:rFonts w:eastAsia="Times New Roman"/>
          <w:color w:val="auto"/>
          <w:kern w:val="0"/>
          <w:lang w:val="en-US"/>
        </w:rPr>
      </w:pPr>
      <w:r w:rsidRPr="00AD5EF2">
        <w:rPr>
          <w:rFonts w:eastAsia="Times New Roman"/>
          <w:color w:val="auto"/>
          <w:kern w:val="0"/>
          <w:lang w:val="en-US"/>
        </w:rPr>
        <w:t>Модел уговора понуђач мора да попуни,  овери печатом и потпише, чиме потврђује да прихвата елементе модела уговора. Уколико понуђач наведе да ће делимично извршење набавке поверити подизвођачу, дужан је да у моделу уговора, наведе назив подизвођача и део испоруке добара који му поверава. У случају заједничке понуде, сваки члан групе понуђача је у обавези да попуњени модел уговора овери и потпише.</w:t>
      </w:r>
    </w:p>
    <w:p w:rsidR="00AD5EF2" w:rsidRPr="00AD5EF2" w:rsidRDefault="00637540" w:rsidP="00AD5EF2">
      <w:pPr>
        <w:suppressAutoHyphens w:val="0"/>
        <w:spacing w:line="240" w:lineRule="auto"/>
        <w:jc w:val="both"/>
        <w:rPr>
          <w:rFonts w:ascii="Verdana" w:eastAsia="Times New Roman" w:hAnsi="Verdana"/>
          <w:color w:val="333333"/>
          <w:kern w:val="0"/>
          <w:sz w:val="18"/>
          <w:szCs w:val="18"/>
          <w:lang w:val="en-US" w:eastAsia="en-GB"/>
        </w:rPr>
      </w:pPr>
      <w:r>
        <w:rPr>
          <w:rFonts w:eastAsia="Times New Roman"/>
          <w:noProof/>
          <w:color w:val="auto"/>
          <w:kern w:val="0"/>
          <w:lang w:val="en-US" w:eastAsia="en-US"/>
        </w:rPr>
        <w:drawing>
          <wp:inline distT="0" distB="0" distL="0" distR="0">
            <wp:extent cx="885825" cy="7524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752475"/>
                    </a:xfrm>
                    <a:prstGeom prst="rect">
                      <a:avLst/>
                    </a:prstGeom>
                    <a:noFill/>
                    <a:ln>
                      <a:noFill/>
                    </a:ln>
                  </pic:spPr>
                </pic:pic>
              </a:graphicData>
            </a:graphic>
          </wp:inline>
        </w:drawing>
      </w:r>
      <w:r w:rsidR="00AD5EF2" w:rsidRPr="00AD5EF2">
        <w:rPr>
          <w:rFonts w:ascii="Verdana" w:eastAsia="Times New Roman" w:hAnsi="Verdana"/>
          <w:color w:val="333333"/>
          <w:kern w:val="0"/>
          <w:sz w:val="18"/>
          <w:szCs w:val="18"/>
          <w:lang w:val="en-GB" w:eastAsia="en-GB"/>
        </w:rPr>
        <w:t xml:space="preserve">             </w:t>
      </w:r>
      <w:r w:rsidR="00AD5EF2" w:rsidRPr="00AD5EF2">
        <w:rPr>
          <w:rFonts w:ascii="Verdana" w:eastAsia="Times New Roman" w:hAnsi="Verdana"/>
          <w:color w:val="333333"/>
          <w:kern w:val="0"/>
          <w:sz w:val="18"/>
          <w:szCs w:val="18"/>
          <w:lang w:val="en-US" w:eastAsia="en-GB"/>
        </w:rPr>
        <w:t xml:space="preserve">    </w:t>
      </w:r>
      <w:r w:rsidR="00AD5EF2" w:rsidRPr="00AD5EF2">
        <w:rPr>
          <w:rFonts w:ascii="Verdana" w:eastAsia="Times New Roman" w:hAnsi="Verdana"/>
          <w:color w:val="333333"/>
          <w:kern w:val="0"/>
          <w:sz w:val="18"/>
          <w:szCs w:val="18"/>
          <w:lang w:val="en-GB" w:eastAsia="en-GB"/>
        </w:rPr>
        <w:t xml:space="preserve">                             </w:t>
      </w:r>
      <w:r w:rsidR="00AD5EF2" w:rsidRPr="00AD5EF2">
        <w:rPr>
          <w:rFonts w:ascii="Verdana" w:eastAsia="Times New Roman" w:hAnsi="Verdana"/>
          <w:color w:val="333333"/>
          <w:kern w:val="0"/>
          <w:sz w:val="18"/>
          <w:szCs w:val="18"/>
          <w:lang w:val="en-US" w:eastAsia="en-GB"/>
        </w:rPr>
        <w:t xml:space="preserve">                  </w:t>
      </w:r>
      <w:r w:rsidR="00AD5EF2" w:rsidRPr="00AD5EF2">
        <w:rPr>
          <w:rFonts w:ascii="Verdana" w:eastAsia="Times New Roman" w:hAnsi="Verdana"/>
          <w:color w:val="333333"/>
          <w:kern w:val="0"/>
          <w:sz w:val="18"/>
          <w:szCs w:val="18"/>
          <w:lang w:val="en-GB" w:eastAsia="en-GB"/>
        </w:rPr>
        <w:t xml:space="preserve">        </w:t>
      </w:r>
      <w:r w:rsidR="00AD5EF2" w:rsidRPr="00AD5EF2">
        <w:rPr>
          <w:rFonts w:ascii="Verdana" w:eastAsia="Times New Roman" w:hAnsi="Verdana"/>
          <w:color w:val="333333"/>
          <w:kern w:val="0"/>
          <w:sz w:val="18"/>
          <w:szCs w:val="18"/>
          <w:lang w:val="en-US" w:eastAsia="en-GB"/>
        </w:rPr>
        <w:t xml:space="preserve">                     </w:t>
      </w:r>
      <w:r w:rsidR="00AD5EF2" w:rsidRPr="00AD5EF2">
        <w:rPr>
          <w:rFonts w:ascii="Verdana" w:eastAsia="Times New Roman" w:hAnsi="Verdana"/>
          <w:color w:val="333333"/>
          <w:kern w:val="0"/>
          <w:sz w:val="18"/>
          <w:szCs w:val="18"/>
          <w:lang w:val="en-GB" w:eastAsia="en-GB"/>
        </w:rPr>
        <w:t xml:space="preserve">              </w:t>
      </w:r>
      <w:r>
        <w:rPr>
          <w:rFonts w:ascii="Times Roman YU" w:eastAsia="Times New Roman" w:hAnsi="Times Roman YU"/>
          <w:noProof/>
          <w:color w:val="C0C0C0"/>
          <w:kern w:val="0"/>
          <w:lang w:val="en-US" w:eastAsia="en-US"/>
        </w:rPr>
        <w:drawing>
          <wp:inline distT="0" distB="0" distL="0" distR="0">
            <wp:extent cx="485775" cy="695325"/>
            <wp:effectExtent l="0" t="0" r="9525" b="9525"/>
            <wp:docPr id="18" name="Picture 2" descr="Description: Description: NPDJ znak 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NPDJ znak i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695325"/>
                    </a:xfrm>
                    <a:prstGeom prst="rect">
                      <a:avLst/>
                    </a:prstGeom>
                    <a:noFill/>
                    <a:ln>
                      <a:noFill/>
                    </a:ln>
                  </pic:spPr>
                </pic:pic>
              </a:graphicData>
            </a:graphic>
          </wp:inline>
        </w:drawing>
      </w:r>
      <w:r w:rsidR="00AD5EF2" w:rsidRPr="00AD5EF2">
        <w:rPr>
          <w:rFonts w:ascii="Verdana" w:eastAsia="Times New Roman" w:hAnsi="Verdana"/>
          <w:color w:val="333333"/>
          <w:kern w:val="0"/>
          <w:sz w:val="18"/>
          <w:szCs w:val="18"/>
          <w:lang w:val="en-GB" w:eastAsia="en-GB"/>
        </w:rPr>
        <w:t xml:space="preserve">  </w:t>
      </w:r>
    </w:p>
    <w:p w:rsidR="00AD5EF2" w:rsidRPr="00AD5EF2" w:rsidRDefault="00AD5EF2" w:rsidP="00AD5EF2">
      <w:pPr>
        <w:widowControl w:val="0"/>
        <w:suppressAutoHyphens w:val="0"/>
        <w:autoSpaceDE w:val="0"/>
        <w:autoSpaceDN w:val="0"/>
        <w:adjustRightInd w:val="0"/>
        <w:spacing w:line="240" w:lineRule="auto"/>
        <w:ind w:left="3360"/>
        <w:rPr>
          <w:rFonts w:eastAsia="Times New Roman"/>
          <w:b/>
          <w:bCs/>
          <w:color w:val="auto"/>
          <w:kern w:val="0"/>
          <w:lang w:val="en-US"/>
        </w:rPr>
      </w:pPr>
    </w:p>
    <w:p w:rsidR="00AD5EF2" w:rsidRPr="00AD5EF2" w:rsidRDefault="00AD5EF2" w:rsidP="00AD5EF2">
      <w:pPr>
        <w:widowControl w:val="0"/>
        <w:suppressAutoHyphens w:val="0"/>
        <w:autoSpaceDE w:val="0"/>
        <w:autoSpaceDN w:val="0"/>
        <w:adjustRightInd w:val="0"/>
        <w:spacing w:line="240" w:lineRule="auto"/>
        <w:jc w:val="center"/>
        <w:rPr>
          <w:rFonts w:eastAsia="Times New Roman"/>
          <w:b/>
          <w:bCs/>
          <w:color w:val="auto"/>
          <w:kern w:val="0"/>
          <w:lang w:val="en-US"/>
        </w:rPr>
      </w:pPr>
      <w:r w:rsidRPr="00AD5EF2">
        <w:rPr>
          <w:rFonts w:eastAsia="Times New Roman"/>
          <w:b/>
          <w:bCs/>
          <w:color w:val="auto"/>
          <w:kern w:val="0"/>
          <w:lang w:val="en-US"/>
        </w:rPr>
        <w:t xml:space="preserve">УГОВОР О НАБАВЦИ РАДОВА </w:t>
      </w:r>
    </w:p>
    <w:p w:rsidR="00AD5EF2" w:rsidRPr="00AD5EF2" w:rsidRDefault="00AD5EF2" w:rsidP="00AD5EF2">
      <w:pPr>
        <w:widowControl w:val="0"/>
        <w:suppressAutoHyphens w:val="0"/>
        <w:autoSpaceDE w:val="0"/>
        <w:autoSpaceDN w:val="0"/>
        <w:adjustRightInd w:val="0"/>
        <w:spacing w:line="240" w:lineRule="auto"/>
        <w:jc w:val="center"/>
        <w:rPr>
          <w:b/>
          <w:lang w:val="en-US"/>
        </w:rPr>
      </w:pPr>
      <w:r w:rsidRPr="00AD5EF2">
        <w:rPr>
          <w:b/>
          <w:lang w:val="en-US"/>
        </w:rPr>
        <w:t xml:space="preserve"> на преуређењу и опремању Центра за посетиоце у Доњем Милановцу</w:t>
      </w:r>
    </w:p>
    <w:p w:rsidR="00AD5EF2" w:rsidRPr="00AD5EF2" w:rsidRDefault="00AD5EF2" w:rsidP="00AD5EF2">
      <w:pPr>
        <w:widowControl w:val="0"/>
        <w:suppressAutoHyphens w:val="0"/>
        <w:autoSpaceDE w:val="0"/>
        <w:autoSpaceDN w:val="0"/>
        <w:adjustRightInd w:val="0"/>
        <w:spacing w:line="240" w:lineRule="auto"/>
        <w:jc w:val="center"/>
        <w:rPr>
          <w:rFonts w:eastAsia="Times New Roman"/>
          <w:b/>
          <w:bCs/>
          <w:color w:val="auto"/>
          <w:kern w:val="0"/>
          <w:lang w:val="en-US"/>
        </w:rPr>
      </w:pPr>
      <w:r w:rsidRPr="00AD5EF2">
        <w:rPr>
          <w:b/>
          <w:lang w:val="en-US"/>
        </w:rPr>
        <w:t>ЈНМВ 2/2019</w:t>
      </w:r>
    </w:p>
    <w:p w:rsidR="00AD5EF2" w:rsidRPr="00AD5EF2" w:rsidRDefault="00AD5EF2" w:rsidP="00AD5EF2">
      <w:pPr>
        <w:widowControl w:val="0"/>
        <w:suppressAutoHyphens w:val="0"/>
        <w:autoSpaceDE w:val="0"/>
        <w:autoSpaceDN w:val="0"/>
        <w:adjustRightInd w:val="0"/>
        <w:spacing w:line="271" w:lineRule="exact"/>
        <w:jc w:val="center"/>
        <w:rPr>
          <w:rFonts w:eastAsia="Times New Roman"/>
          <w:b/>
          <w:color w:val="auto"/>
          <w:kern w:val="0"/>
          <w:lang w:val="en-US"/>
        </w:rPr>
      </w:pPr>
    </w:p>
    <w:p w:rsidR="00AD5EF2" w:rsidRPr="00AD5EF2" w:rsidRDefault="00AD5EF2" w:rsidP="00AD5EF2">
      <w:pPr>
        <w:widowControl w:val="0"/>
        <w:suppressAutoHyphens w:val="0"/>
        <w:autoSpaceDE w:val="0"/>
        <w:autoSpaceDN w:val="0"/>
        <w:adjustRightInd w:val="0"/>
        <w:spacing w:line="347" w:lineRule="exact"/>
        <w:rPr>
          <w:rFonts w:eastAsia="Times New Roman"/>
          <w:bCs/>
          <w:color w:val="auto"/>
          <w:kern w:val="0"/>
          <w:lang w:val="en-US"/>
        </w:rPr>
      </w:pPr>
      <w:r w:rsidRPr="00AD5EF2">
        <w:rPr>
          <w:rFonts w:eastAsia="Times New Roman"/>
          <w:bCs/>
          <w:color w:val="auto"/>
          <w:kern w:val="0"/>
          <w:lang w:val="en-US"/>
        </w:rPr>
        <w:t>Закључен између:</w:t>
      </w:r>
    </w:p>
    <w:p w:rsidR="00AD5EF2" w:rsidRPr="00AD5EF2" w:rsidRDefault="00AD5EF2" w:rsidP="00AD5EF2">
      <w:pPr>
        <w:widowControl w:val="0"/>
        <w:suppressAutoHyphens w:val="0"/>
        <w:autoSpaceDE w:val="0"/>
        <w:autoSpaceDN w:val="0"/>
        <w:adjustRightInd w:val="0"/>
        <w:spacing w:line="347" w:lineRule="exact"/>
        <w:rPr>
          <w:rFonts w:eastAsia="Times New Roman"/>
          <w:b/>
          <w:bCs/>
          <w:color w:val="auto"/>
          <w:kern w:val="0"/>
          <w:lang w:val="en-US"/>
        </w:rPr>
      </w:pPr>
    </w:p>
    <w:p w:rsidR="00AD5EF2" w:rsidRPr="00AD5EF2" w:rsidRDefault="00AD5EF2" w:rsidP="00AD5EF2">
      <w:pPr>
        <w:suppressAutoHyphens w:val="0"/>
        <w:spacing w:line="240" w:lineRule="auto"/>
        <w:jc w:val="both"/>
        <w:rPr>
          <w:rFonts w:eastAsia="Times New Roman"/>
          <w:color w:val="auto"/>
          <w:kern w:val="0"/>
          <w:lang w:val="en-US" w:eastAsia="en-US"/>
        </w:rPr>
      </w:pPr>
      <w:r w:rsidRPr="00AD5EF2">
        <w:rPr>
          <w:rFonts w:eastAsia="Times New Roman"/>
          <w:color w:val="auto"/>
          <w:kern w:val="0"/>
          <w:lang w:val="en-US"/>
        </w:rPr>
        <w:t>1.</w:t>
      </w:r>
      <w:r w:rsidRPr="00AD5EF2">
        <w:rPr>
          <w:rFonts w:eastAsia="Times New Roman"/>
          <w:color w:val="auto"/>
          <w:kern w:val="0"/>
          <w:lang w:val="en-US" w:eastAsia="en-US"/>
        </w:rPr>
        <w:t xml:space="preserve"> Јавног предузећа ``Национални парк Ђердап``, Доњи Милановац, Краља Петра I 14а, </w:t>
      </w:r>
      <w:r w:rsidRPr="00AD5EF2">
        <w:rPr>
          <w:rFonts w:eastAsia="Times New Roman"/>
          <w:kern w:val="0"/>
          <w:lang w:val="en-US" w:eastAsia="en-US"/>
        </w:rPr>
        <w:t xml:space="preserve">које заступа вд директор Лазар Митровић, (у даљем тексту: </w:t>
      </w:r>
      <w:r w:rsidRPr="00AD5EF2">
        <w:rPr>
          <w:rFonts w:eastAsia="Times New Roman"/>
          <w:bCs/>
          <w:kern w:val="0"/>
          <w:lang w:val="en-US" w:eastAsia="en-US"/>
        </w:rPr>
        <w:t xml:space="preserve">НАРУЧИЛАЦ) </w:t>
      </w:r>
    </w:p>
    <w:p w:rsidR="00AD5EF2" w:rsidRPr="00AD5EF2" w:rsidRDefault="00AD5EF2" w:rsidP="00AD5EF2">
      <w:pPr>
        <w:suppressAutoHyphens w:val="0"/>
        <w:autoSpaceDE w:val="0"/>
        <w:autoSpaceDN w:val="0"/>
        <w:adjustRightInd w:val="0"/>
        <w:spacing w:line="240" w:lineRule="auto"/>
        <w:jc w:val="both"/>
        <w:rPr>
          <w:rFonts w:eastAsia="Times New Roman"/>
          <w:kern w:val="0"/>
          <w:lang w:val="en-US" w:eastAsia="en-US"/>
        </w:rPr>
      </w:pPr>
      <w:r w:rsidRPr="00AD5EF2">
        <w:rPr>
          <w:rFonts w:eastAsia="Times New Roman"/>
          <w:kern w:val="0"/>
          <w:lang w:val="en-US" w:eastAsia="en-US"/>
        </w:rPr>
        <w:t xml:space="preserve">матични број: 07360231, ПИБ: 100624453, шифра делатности: 9104, </w:t>
      </w:r>
    </w:p>
    <w:p w:rsidR="00AD5EF2" w:rsidRPr="00AD5EF2" w:rsidRDefault="00AD5EF2" w:rsidP="00AD5EF2">
      <w:pPr>
        <w:suppressAutoHyphens w:val="0"/>
        <w:autoSpaceDE w:val="0"/>
        <w:autoSpaceDN w:val="0"/>
        <w:adjustRightInd w:val="0"/>
        <w:spacing w:line="240" w:lineRule="auto"/>
        <w:jc w:val="both"/>
        <w:rPr>
          <w:rFonts w:eastAsia="Times New Roman"/>
          <w:kern w:val="0"/>
          <w:lang w:val="en-US" w:eastAsia="en-US"/>
        </w:rPr>
      </w:pPr>
      <w:r w:rsidRPr="00AD5EF2">
        <w:rPr>
          <w:rFonts w:eastAsia="Times New Roman"/>
          <w:kern w:val="0"/>
          <w:lang w:val="en-US" w:eastAsia="en-US"/>
        </w:rPr>
        <w:t>Т.Р: 205-45532-68, Комерцијална банка АД</w:t>
      </w:r>
    </w:p>
    <w:p w:rsidR="00AD5EF2" w:rsidRPr="00AD5EF2" w:rsidRDefault="00AD5EF2" w:rsidP="00AD5EF2">
      <w:pPr>
        <w:suppressAutoHyphens w:val="0"/>
        <w:autoSpaceDE w:val="0"/>
        <w:autoSpaceDN w:val="0"/>
        <w:adjustRightInd w:val="0"/>
        <w:spacing w:line="240" w:lineRule="auto"/>
        <w:jc w:val="both"/>
        <w:rPr>
          <w:rFonts w:eastAsia="Times New Roman"/>
          <w:kern w:val="0"/>
          <w:lang w:val="en-US" w:eastAsia="en-US"/>
        </w:rPr>
      </w:pPr>
    </w:p>
    <w:p w:rsidR="00AD5EF2" w:rsidRPr="00AD5EF2" w:rsidRDefault="00AD5EF2" w:rsidP="00AD5EF2">
      <w:pPr>
        <w:suppressAutoHyphens w:val="0"/>
        <w:autoSpaceDE w:val="0"/>
        <w:autoSpaceDN w:val="0"/>
        <w:adjustRightInd w:val="0"/>
        <w:spacing w:line="240" w:lineRule="auto"/>
        <w:jc w:val="both"/>
        <w:rPr>
          <w:rFonts w:eastAsia="Times New Roman"/>
          <w:kern w:val="0"/>
          <w:lang w:val="en-US" w:eastAsia="en-US"/>
        </w:rPr>
      </w:pPr>
      <w:r w:rsidRPr="00AD5EF2">
        <w:rPr>
          <w:rFonts w:eastAsia="Times New Roman"/>
          <w:kern w:val="0"/>
          <w:lang w:val="en-US" w:eastAsia="en-US"/>
        </w:rPr>
        <w:t>и</w:t>
      </w:r>
    </w:p>
    <w:p w:rsidR="00AD5EF2" w:rsidRPr="00AD5EF2" w:rsidRDefault="00AD5EF2" w:rsidP="00AD5EF2">
      <w:pPr>
        <w:widowControl w:val="0"/>
        <w:suppressAutoHyphens w:val="0"/>
        <w:overflowPunct w:val="0"/>
        <w:autoSpaceDE w:val="0"/>
        <w:autoSpaceDN w:val="0"/>
        <w:adjustRightInd w:val="0"/>
        <w:spacing w:line="240" w:lineRule="auto"/>
        <w:ind w:left="460"/>
        <w:jc w:val="both"/>
        <w:rPr>
          <w:rFonts w:eastAsia="Times New Roman"/>
          <w:bCs/>
          <w:color w:val="auto"/>
          <w:kern w:val="0"/>
          <w:lang w:val="en-US"/>
        </w:rPr>
      </w:pPr>
    </w:p>
    <w:p w:rsidR="00AD5EF2" w:rsidRPr="00AD5EF2" w:rsidRDefault="00AD5EF2" w:rsidP="00AD5EF2">
      <w:pPr>
        <w:widowControl w:val="0"/>
        <w:suppressAutoHyphens w:val="0"/>
        <w:overflowPunct w:val="0"/>
        <w:autoSpaceDE w:val="0"/>
        <w:autoSpaceDN w:val="0"/>
        <w:adjustRightInd w:val="0"/>
        <w:spacing w:line="214" w:lineRule="auto"/>
        <w:ind w:right="400"/>
        <w:jc w:val="both"/>
        <w:rPr>
          <w:rFonts w:eastAsia="Times New Roman"/>
          <w:bCs/>
          <w:color w:val="auto"/>
          <w:kern w:val="0"/>
          <w:lang w:val="en-US"/>
        </w:rPr>
      </w:pPr>
      <w:r w:rsidRPr="00AD5EF2">
        <w:rPr>
          <w:rFonts w:eastAsia="Times New Roman"/>
          <w:bCs/>
          <w:color w:val="auto"/>
          <w:kern w:val="0"/>
          <w:lang w:val="en-US"/>
        </w:rPr>
        <w:t>2.__________________________________________________</w:t>
      </w:r>
      <w:r w:rsidRPr="00AD5EF2">
        <w:rPr>
          <w:rFonts w:eastAsia="Times New Roman"/>
          <w:color w:val="auto"/>
          <w:kern w:val="0"/>
          <w:lang w:val="en-US"/>
        </w:rPr>
        <w:t>,</w:t>
      </w:r>
      <w:r w:rsidRPr="00AD5EF2">
        <w:rPr>
          <w:rFonts w:eastAsia="Times New Roman"/>
          <w:bCs/>
          <w:color w:val="auto"/>
          <w:kern w:val="0"/>
          <w:lang w:val="en-US"/>
        </w:rPr>
        <w:t xml:space="preserve">  </w:t>
      </w:r>
      <w:r w:rsidRPr="00AD5EF2">
        <w:rPr>
          <w:rFonts w:eastAsia="Times New Roman"/>
          <w:color w:val="auto"/>
          <w:kern w:val="0"/>
          <w:lang w:val="en-US"/>
        </w:rPr>
        <w:t>које заступа __________________________________________ (у даљем тексту: ИЗВОЂАЧ)</w:t>
      </w:r>
    </w:p>
    <w:p w:rsidR="00AD5EF2" w:rsidRPr="00AD5EF2" w:rsidRDefault="00AD5EF2" w:rsidP="00AD5EF2">
      <w:pPr>
        <w:widowControl w:val="0"/>
        <w:suppressAutoHyphens w:val="0"/>
        <w:overflowPunct w:val="0"/>
        <w:autoSpaceDE w:val="0"/>
        <w:autoSpaceDN w:val="0"/>
        <w:adjustRightInd w:val="0"/>
        <w:spacing w:line="240" w:lineRule="auto"/>
        <w:jc w:val="both"/>
        <w:rPr>
          <w:rFonts w:eastAsia="Times New Roman"/>
          <w:bCs/>
          <w:color w:val="auto"/>
          <w:kern w:val="0"/>
          <w:lang w:val="en-US"/>
        </w:rPr>
      </w:pPr>
      <w:r w:rsidRPr="00AD5EF2">
        <w:rPr>
          <w:rFonts w:eastAsia="Times New Roman"/>
          <w:color w:val="auto"/>
          <w:kern w:val="0"/>
          <w:lang w:val="en-US"/>
        </w:rPr>
        <w:t>МБ</w:t>
      </w:r>
      <w:r w:rsidRPr="00AD5EF2">
        <w:rPr>
          <w:rFonts w:eastAsia="Times New Roman"/>
          <w:bCs/>
          <w:color w:val="auto"/>
          <w:kern w:val="0"/>
          <w:lang w:val="en-US"/>
        </w:rPr>
        <w:t xml:space="preserve">   </w:t>
      </w:r>
      <w:r w:rsidRPr="00AD5EF2">
        <w:rPr>
          <w:rFonts w:eastAsia="Times New Roman"/>
          <w:color w:val="auto"/>
          <w:kern w:val="0"/>
          <w:lang w:val="en-US"/>
        </w:rPr>
        <w:t>________________,</w:t>
      </w:r>
      <w:r w:rsidRPr="00AD5EF2">
        <w:rPr>
          <w:rFonts w:eastAsia="Times New Roman"/>
          <w:bCs/>
          <w:color w:val="auto"/>
          <w:kern w:val="0"/>
          <w:lang w:val="en-US"/>
        </w:rPr>
        <w:t xml:space="preserve"> </w:t>
      </w:r>
      <w:r w:rsidRPr="00AD5EF2">
        <w:rPr>
          <w:rFonts w:eastAsia="Times New Roman"/>
          <w:color w:val="auto"/>
          <w:kern w:val="0"/>
          <w:lang w:val="en-US"/>
        </w:rPr>
        <w:t>ПИБ ____________________, шифра делатности:_______________,</w:t>
      </w:r>
    </w:p>
    <w:p w:rsidR="00AD5EF2" w:rsidRPr="00AD5EF2" w:rsidRDefault="00AD5EF2" w:rsidP="00AD5EF2">
      <w:pPr>
        <w:widowControl w:val="0"/>
        <w:suppressAutoHyphens w:val="0"/>
        <w:overflowPunct w:val="0"/>
        <w:autoSpaceDE w:val="0"/>
        <w:autoSpaceDN w:val="0"/>
        <w:adjustRightInd w:val="0"/>
        <w:spacing w:line="214" w:lineRule="auto"/>
        <w:ind w:right="400"/>
        <w:jc w:val="both"/>
        <w:rPr>
          <w:rFonts w:eastAsia="Times New Roman"/>
          <w:bCs/>
          <w:color w:val="auto"/>
          <w:kern w:val="0"/>
          <w:lang w:val="en-US"/>
        </w:rPr>
      </w:pPr>
      <w:r w:rsidRPr="00AD5EF2">
        <w:rPr>
          <w:rFonts w:eastAsia="Times New Roman"/>
          <w:color w:val="auto"/>
          <w:kern w:val="0"/>
          <w:lang w:val="en-US"/>
        </w:rPr>
        <w:t xml:space="preserve">Т.Р: ________________,  ____________________ банка </w:t>
      </w:r>
    </w:p>
    <w:p w:rsidR="00AD5EF2" w:rsidRPr="00AD5EF2" w:rsidRDefault="00AD5EF2" w:rsidP="00AD5EF2">
      <w:pPr>
        <w:widowControl w:val="0"/>
        <w:suppressAutoHyphens w:val="0"/>
        <w:autoSpaceDE w:val="0"/>
        <w:autoSpaceDN w:val="0"/>
        <w:adjustRightInd w:val="0"/>
        <w:spacing w:line="281" w:lineRule="exact"/>
        <w:rPr>
          <w:rFonts w:eastAsia="Times New Roman"/>
          <w:color w:val="auto"/>
          <w:kern w:val="0"/>
          <w:lang w:val="en-US"/>
        </w:rPr>
      </w:pPr>
    </w:p>
    <w:p w:rsidR="00AD5EF2" w:rsidRPr="00AD5EF2" w:rsidRDefault="00AD5EF2" w:rsidP="00AD5EF2">
      <w:pPr>
        <w:suppressAutoHyphens w:val="0"/>
        <w:spacing w:before="120" w:line="240" w:lineRule="auto"/>
        <w:jc w:val="both"/>
        <w:rPr>
          <w:rFonts w:eastAsia="Times New Roman"/>
          <w:color w:val="auto"/>
          <w:kern w:val="0"/>
          <w:lang w:val="en-US" w:eastAsia="en-US"/>
        </w:rPr>
      </w:pPr>
    </w:p>
    <w:p w:rsidR="00AD5EF2" w:rsidRPr="00AD5EF2" w:rsidRDefault="00AD5EF2" w:rsidP="00AD5EF2">
      <w:pPr>
        <w:keepLines/>
        <w:numPr>
          <w:ilvl w:val="0"/>
          <w:numId w:val="21"/>
        </w:numPr>
        <w:tabs>
          <w:tab w:val="left" w:pos="360"/>
        </w:tabs>
        <w:suppressAutoHyphens w:val="0"/>
        <w:spacing w:before="120" w:line="240" w:lineRule="auto"/>
        <w:contextualSpacing/>
        <w:jc w:val="both"/>
        <w:rPr>
          <w:rFonts w:eastAsia="Times New Roman"/>
          <w:color w:val="auto"/>
          <w:kern w:val="0"/>
          <w:lang w:val="en-US" w:eastAsia="en-US"/>
        </w:rPr>
      </w:pPr>
      <w:r w:rsidRPr="00AD5EF2">
        <w:rPr>
          <w:rFonts w:eastAsia="Times New Roman"/>
          <w:color w:val="auto"/>
          <w:kern w:val="0"/>
          <w:lang w:val="en-US" w:eastAsia="en-US"/>
        </w:rPr>
        <w:t xml:space="preserve">да је Наручилац на основу Одлуке директора </w:t>
      </w:r>
      <w:r w:rsidRPr="00AD5EF2">
        <w:rPr>
          <w:rFonts w:eastAsia="Franklin Gothic Medium"/>
          <w:color w:val="auto"/>
          <w:kern w:val="0"/>
          <w:lang w:val="sr-Cyrl-CS" w:eastAsia="sr-Cyrl-CS"/>
        </w:rPr>
        <w:t xml:space="preserve">ЈП „Национални парк Ђердап“ </w:t>
      </w:r>
      <w:r w:rsidRPr="00AD5EF2">
        <w:rPr>
          <w:rFonts w:eastAsia="Times New Roman"/>
          <w:color w:val="auto"/>
          <w:kern w:val="0"/>
          <w:lang w:val="en-US" w:eastAsia="en-US"/>
        </w:rPr>
        <w:t xml:space="preserve">број </w:t>
      </w:r>
      <w:r w:rsidRPr="00AD5EF2">
        <w:rPr>
          <w:rFonts w:eastAsia="Times New Roman"/>
          <w:color w:val="auto"/>
          <w:kern w:val="24"/>
          <w:lang w:val="sr-Cyrl-CS" w:eastAsia="en-US"/>
        </w:rPr>
        <w:t>____</w:t>
      </w:r>
      <w:r w:rsidRPr="00AD5EF2">
        <w:rPr>
          <w:rFonts w:eastAsia="Times New Roman"/>
          <w:color w:val="auto"/>
          <w:kern w:val="0"/>
          <w:lang w:val="en-US" w:eastAsia="en-US"/>
        </w:rPr>
        <w:t xml:space="preserve"> од ___.02.2019. године, покренуо поступак јавне набавке радова </w:t>
      </w:r>
      <w:r w:rsidRPr="00AD5EF2">
        <w:rPr>
          <w:lang w:val="ru-RU"/>
        </w:rPr>
        <w:t>на преуређењу и опремању Центра за посетиоце у Доњем Милановцу</w:t>
      </w:r>
      <w:r w:rsidRPr="00AD5EF2">
        <w:rPr>
          <w:rFonts w:eastAsia="Times New Roman"/>
          <w:color w:val="auto"/>
          <w:kern w:val="24"/>
          <w:lang w:val="sr-Cyrl-BA" w:eastAsia="en-US"/>
        </w:rPr>
        <w:t>;</w:t>
      </w:r>
    </w:p>
    <w:p w:rsidR="00AD5EF2" w:rsidRPr="00AD5EF2" w:rsidRDefault="00AD5EF2" w:rsidP="00AD5EF2">
      <w:pPr>
        <w:keepLines/>
        <w:numPr>
          <w:ilvl w:val="0"/>
          <w:numId w:val="21"/>
        </w:numPr>
        <w:tabs>
          <w:tab w:val="left" w:pos="360"/>
        </w:tabs>
        <w:suppressAutoHyphens w:val="0"/>
        <w:spacing w:before="120" w:line="240" w:lineRule="auto"/>
        <w:ind w:left="0" w:firstLine="0"/>
        <w:contextualSpacing/>
        <w:jc w:val="both"/>
        <w:rPr>
          <w:rFonts w:eastAsia="Times New Roman"/>
          <w:color w:val="auto"/>
          <w:kern w:val="0"/>
          <w:lang w:val="en-US" w:eastAsia="en-US"/>
        </w:rPr>
      </w:pPr>
      <w:r w:rsidRPr="00AD5EF2">
        <w:rPr>
          <w:rFonts w:eastAsia="Times New Roman"/>
          <w:color w:val="auto"/>
          <w:kern w:val="0"/>
          <w:lang w:val="en-US" w:eastAsia="en-US"/>
        </w:rPr>
        <w:t xml:space="preserve">да је директор </w:t>
      </w:r>
      <w:r w:rsidRPr="00AD5EF2">
        <w:rPr>
          <w:rFonts w:eastAsia="Franklin Gothic Medium"/>
          <w:color w:val="auto"/>
          <w:kern w:val="0"/>
          <w:lang w:val="sr-Cyrl-CS" w:eastAsia="sr-Cyrl-CS"/>
        </w:rPr>
        <w:t xml:space="preserve">ЈП „Национални парк Ђердап“ </w:t>
      </w:r>
      <w:r w:rsidRPr="00AD5EF2">
        <w:rPr>
          <w:rFonts w:eastAsia="Times New Roman"/>
          <w:color w:val="auto"/>
          <w:kern w:val="0"/>
          <w:lang w:val="en-US" w:eastAsia="en-US"/>
        </w:rPr>
        <w:t>донео Одлуку број ________________  од __________________ године о избору најповољније понуде  на основу које се закључује овај Уговор, а у свему као у прихваћеној Понуди Извођача број _______, од ____________. године, која чини саставни део овог Уговора</w:t>
      </w:r>
      <w:r w:rsidRPr="00AD5EF2">
        <w:rPr>
          <w:rFonts w:eastAsia="Times New Roman"/>
          <w:color w:val="auto"/>
          <w:kern w:val="0"/>
          <w:lang w:val="sr-Cyrl-CS" w:eastAsia="en-US"/>
        </w:rPr>
        <w:t>.</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w:t>
      </w:r>
    </w:p>
    <w:p w:rsid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Предмет овог Уговора је и</w:t>
      </w:r>
      <w:r w:rsidRPr="00AD5EF2">
        <w:rPr>
          <w:rFonts w:eastAsia="Times New Roman"/>
          <w:color w:val="auto"/>
          <w:kern w:val="24"/>
          <w:szCs w:val="28"/>
          <w:lang w:val="en-US" w:eastAsia="en-US"/>
        </w:rPr>
        <w:t xml:space="preserve">звођење </w:t>
      </w:r>
      <w:r w:rsidRPr="00AD5EF2">
        <w:rPr>
          <w:rFonts w:eastAsia="Times New Roman"/>
          <w:color w:val="auto"/>
          <w:kern w:val="0"/>
          <w:lang w:val="en-US" w:eastAsia="en-US"/>
        </w:rPr>
        <w:t>радова на преуређењу и опремању Центра за посетиоце у Доњем Милановцу</w:t>
      </w:r>
      <w:r w:rsidRPr="00AD5EF2">
        <w:rPr>
          <w:rFonts w:eastAsia="Times New Roman"/>
          <w:color w:val="auto"/>
          <w:kern w:val="24"/>
          <w:lang w:val="sr-Cyrl-BA" w:eastAsia="en-US"/>
        </w:rPr>
        <w:t xml:space="preserve">, </w:t>
      </w:r>
      <w:r w:rsidRPr="00AD5EF2">
        <w:rPr>
          <w:rFonts w:eastAsia="Times New Roman"/>
          <w:color w:val="auto"/>
          <w:kern w:val="0"/>
          <w:lang w:val="en-US" w:eastAsia="en-US"/>
        </w:rPr>
        <w:t>а у свему као у прихваћеној Понуди Извођача број ________, од ____________ године и у складу са техничком спецификацијом која чини саставни део овог Уговора.</w:t>
      </w:r>
    </w:p>
    <w:p w:rsidR="00AD5EF2" w:rsidRPr="008B588B" w:rsidRDefault="00AD5EF2" w:rsidP="00AD5EF2">
      <w:pPr>
        <w:suppressAutoHyphens w:val="0"/>
        <w:spacing w:line="240" w:lineRule="auto"/>
        <w:ind w:firstLine="720"/>
        <w:jc w:val="both"/>
        <w:rPr>
          <w:rFonts w:eastAsia="Calibri"/>
          <w:color w:val="auto"/>
          <w:kern w:val="0"/>
          <w:lang w:val="sr-Cyrl-CS" w:eastAsia="en-US"/>
        </w:rPr>
      </w:pPr>
      <w:r w:rsidRPr="008B588B">
        <w:rPr>
          <w:rFonts w:eastAsia="Calibri"/>
          <w:color w:val="auto"/>
          <w:kern w:val="0"/>
          <w:lang w:val="sr-Cyrl-CS" w:eastAsia="en-US"/>
        </w:rPr>
        <w:t>Извршилац ће вршити предметне услуге ........................................ (самостално, са подизвођачима, у групи понуђача).</w:t>
      </w:r>
    </w:p>
    <w:p w:rsidR="00AD5EF2" w:rsidRPr="008B588B" w:rsidRDefault="00AD5EF2" w:rsidP="00AD5EF2">
      <w:pPr>
        <w:suppressAutoHyphens w:val="0"/>
        <w:spacing w:line="240" w:lineRule="auto"/>
        <w:ind w:firstLine="720"/>
        <w:jc w:val="both"/>
        <w:rPr>
          <w:rFonts w:eastAsia="Calibri"/>
          <w:color w:val="auto"/>
          <w:kern w:val="0"/>
          <w:lang w:val="sr-Cyrl-CS" w:eastAsia="en-US"/>
        </w:rPr>
      </w:pPr>
      <w:r w:rsidRPr="008B588B">
        <w:rPr>
          <w:rFonts w:eastAsia="Calibri"/>
          <w:color w:val="auto"/>
          <w:kern w:val="0"/>
          <w:lang w:val="sr-Cyrl-CS" w:eastAsia="en-US"/>
        </w:rPr>
        <w:t xml:space="preserve">Подизвођачи: </w:t>
      </w:r>
    </w:p>
    <w:p w:rsidR="00AD5EF2" w:rsidRPr="00431C39" w:rsidRDefault="00AD5EF2" w:rsidP="00AD5EF2">
      <w:pPr>
        <w:suppressAutoHyphens w:val="0"/>
        <w:spacing w:line="240" w:lineRule="auto"/>
        <w:jc w:val="both"/>
        <w:rPr>
          <w:rFonts w:eastAsia="Calibri"/>
          <w:color w:val="auto"/>
          <w:kern w:val="0"/>
          <w:lang w:val="sr-Latn-RS" w:eastAsia="en-US"/>
        </w:rPr>
      </w:pPr>
      <w:r w:rsidRPr="008B588B">
        <w:rPr>
          <w:rFonts w:eastAsia="Calibri"/>
          <w:color w:val="auto"/>
          <w:kern w:val="0"/>
          <w:lang w:val="sr-Cyrl-CS" w:eastAsia="en-US"/>
        </w:rPr>
        <w:t>.............................................................................................................................</w:t>
      </w:r>
      <w:r>
        <w:rPr>
          <w:rFonts w:eastAsia="Calibri"/>
          <w:color w:val="auto"/>
          <w:kern w:val="0"/>
          <w:lang w:val="sr-Cyrl-CS" w:eastAsia="en-US"/>
        </w:rPr>
        <w:t>.........................</w:t>
      </w:r>
    </w:p>
    <w:p w:rsidR="00AD5EF2" w:rsidRPr="008B588B" w:rsidRDefault="00AD5EF2" w:rsidP="00AD5EF2">
      <w:pPr>
        <w:suppressAutoHyphens w:val="0"/>
        <w:spacing w:line="240" w:lineRule="auto"/>
        <w:jc w:val="both"/>
        <w:rPr>
          <w:rFonts w:eastAsia="Calibri"/>
          <w:color w:val="auto"/>
          <w:kern w:val="0"/>
          <w:lang w:val="sr-Cyrl-CS" w:eastAsia="en-US"/>
        </w:rPr>
      </w:pPr>
      <w:r w:rsidRPr="008B588B">
        <w:rPr>
          <w:rFonts w:eastAsia="Calibri"/>
          <w:color w:val="auto"/>
          <w:kern w:val="0"/>
          <w:lang w:val="sr-Cyrl-CS" w:eastAsia="en-US"/>
        </w:rPr>
        <w:lastRenderedPageBreak/>
        <w:tab/>
        <w:t>Учесници у заједничкој понуди: ............................................................................................</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2.</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потврђује да испуњава све прописане услове за извођење уговорених радова, као и да располаже важећим дозволама, лиценцама и одговоран је за штету по овом основу.</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се обавезује да радове који су предмет овог Уговора ( набавка и уградња аудио-визуелне опреме, расвете, припрем</w:t>
      </w:r>
      <w:r w:rsidR="00506179">
        <w:rPr>
          <w:rFonts w:eastAsia="Times New Roman"/>
          <w:color w:val="auto"/>
          <w:kern w:val="0"/>
          <w:lang w:val="sr-Cyrl-RS" w:eastAsia="en-US"/>
        </w:rPr>
        <w:t>а</w:t>
      </w:r>
      <w:r w:rsidR="00506179">
        <w:rPr>
          <w:rFonts w:eastAsia="Times New Roman"/>
          <w:color w:val="auto"/>
          <w:kern w:val="0"/>
          <w:lang w:val="en-US" w:eastAsia="en-US"/>
        </w:rPr>
        <w:t xml:space="preserve"> за штампу, штамп</w:t>
      </w:r>
      <w:r w:rsidR="00506179">
        <w:rPr>
          <w:rFonts w:eastAsia="Times New Roman"/>
          <w:color w:val="auto"/>
          <w:kern w:val="0"/>
          <w:lang w:val="sr-Cyrl-RS" w:eastAsia="en-US"/>
        </w:rPr>
        <w:t>а</w:t>
      </w:r>
      <w:r w:rsidR="00506179">
        <w:rPr>
          <w:rFonts w:eastAsia="Times New Roman"/>
          <w:color w:val="auto"/>
          <w:kern w:val="0"/>
          <w:lang w:val="en-US" w:eastAsia="en-US"/>
        </w:rPr>
        <w:t xml:space="preserve"> и уградњ</w:t>
      </w:r>
      <w:r w:rsidR="00506179">
        <w:rPr>
          <w:rFonts w:eastAsia="Times New Roman"/>
          <w:color w:val="auto"/>
          <w:kern w:val="0"/>
          <w:lang w:val="sr-Cyrl-RS" w:eastAsia="en-US"/>
        </w:rPr>
        <w:t>а</w:t>
      </w:r>
      <w:r w:rsidR="00506179">
        <w:rPr>
          <w:rFonts w:eastAsia="Times New Roman"/>
          <w:color w:val="auto"/>
          <w:kern w:val="0"/>
          <w:lang w:val="en-US" w:eastAsia="en-US"/>
        </w:rPr>
        <w:t xml:space="preserve"> односно монтаж</w:t>
      </w:r>
      <w:r w:rsidR="00506179">
        <w:rPr>
          <w:rFonts w:eastAsia="Times New Roman"/>
          <w:color w:val="auto"/>
          <w:kern w:val="0"/>
          <w:lang w:val="sr-Cyrl-RS" w:eastAsia="en-US"/>
        </w:rPr>
        <w:t>а</w:t>
      </w:r>
      <w:r w:rsidRPr="00AD5EF2">
        <w:rPr>
          <w:rFonts w:eastAsia="Times New Roman"/>
          <w:color w:val="auto"/>
          <w:kern w:val="0"/>
          <w:lang w:val="en-US" w:eastAsia="en-US"/>
        </w:rPr>
        <w:t xml:space="preserve"> одштампаног материјала) изврши стручно и савесно, својом радном снагом и материјалом, а према техничкој спецификацији, сагласно утврђеним роковима, према важећим прописима, стандардима и нормативима за ову врсту радова, правилима  струке, техничким прописима и спецификацијама са примењеним квалитетним материјалима и опремом, те да за изведене радове и уграђену опрему обезбеди одговарајуће гаранције.</w:t>
      </w:r>
      <w:bookmarkStart w:id="1" w:name="39"/>
      <w:bookmarkEnd w:id="1"/>
    </w:p>
    <w:p w:rsidR="00AD5EF2" w:rsidRPr="00AD5EF2" w:rsidRDefault="00AD5EF2" w:rsidP="00AD5EF2">
      <w:pPr>
        <w:suppressAutoHyphens w:val="0"/>
        <w:spacing w:before="120" w:line="240" w:lineRule="auto"/>
        <w:jc w:val="center"/>
        <w:rPr>
          <w:rFonts w:eastAsia="Times New Roman"/>
          <w:b/>
          <w:color w:val="auto"/>
          <w:kern w:val="0"/>
          <w:lang w:val="sr-Cyrl-CS" w:eastAsia="en-US"/>
        </w:rPr>
      </w:pPr>
      <w:r w:rsidRPr="00AD5EF2">
        <w:rPr>
          <w:rFonts w:eastAsia="Times New Roman"/>
          <w:b/>
          <w:color w:val="auto"/>
          <w:kern w:val="0"/>
          <w:lang w:val="en-US" w:eastAsia="en-US"/>
        </w:rPr>
        <w:t>Члан 3.</w:t>
      </w:r>
    </w:p>
    <w:p w:rsidR="00AD5EF2" w:rsidRPr="0011064A" w:rsidRDefault="00AD5EF2" w:rsidP="00AD5EF2">
      <w:pPr>
        <w:suppressAutoHyphens w:val="0"/>
        <w:spacing w:before="120" w:line="240" w:lineRule="auto"/>
        <w:jc w:val="both"/>
        <w:rPr>
          <w:rFonts w:eastAsia="Times New Roman"/>
          <w:color w:val="auto"/>
          <w:kern w:val="0"/>
          <w:lang w:val="en-US" w:eastAsia="en-US"/>
        </w:rPr>
      </w:pPr>
      <w:r w:rsidRPr="0011064A">
        <w:rPr>
          <w:rFonts w:eastAsia="Times New Roman"/>
          <w:color w:val="auto"/>
          <w:kern w:val="0"/>
          <w:lang w:val="en-US" w:eastAsia="en-US"/>
        </w:rPr>
        <w:t>Уговорена цена износи_______________________динара без обрачунатог пореза на додату вредност, односно___________________________ динара са обрачунатим</w:t>
      </w:r>
      <w:r w:rsidRPr="00AD5EF2">
        <w:rPr>
          <w:rFonts w:eastAsia="Times New Roman"/>
          <w:i/>
          <w:color w:val="FF0000"/>
          <w:kern w:val="0"/>
          <w:lang w:val="en-US" w:eastAsia="en-US"/>
        </w:rPr>
        <w:t xml:space="preserve"> </w:t>
      </w:r>
      <w:r w:rsidRPr="0011064A">
        <w:rPr>
          <w:rFonts w:eastAsia="Times New Roman"/>
          <w:color w:val="auto"/>
          <w:kern w:val="0"/>
          <w:lang w:val="en-US" w:eastAsia="en-US"/>
        </w:rPr>
        <w:t>порезом на додату вредност.</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Уговорена цена је утврђена на бази постојеће техничке спецификације, која је саставни део овог уговора и обухвата све трошкове набавке материјала и опреме, помоћног материјала, радне снаге, извођења радова, транспорта, као и све друге трошкове и издатке које сноси Извођач како би у потпуности извршио све Уговором предвиђене обавезе.</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је у свему упознат са специфичностима услова рада и по том основу не може захтевати измену јединичних цена.</w:t>
      </w:r>
    </w:p>
    <w:p w:rsidR="00AD5EF2" w:rsidRPr="00AD5EF2" w:rsidRDefault="00AD5EF2" w:rsidP="00AD5EF2">
      <w:pPr>
        <w:suppressAutoHyphens w:val="0"/>
        <w:spacing w:before="120" w:line="240" w:lineRule="auto"/>
        <w:jc w:val="center"/>
        <w:rPr>
          <w:rFonts w:eastAsia="Times New Roman"/>
          <w:b/>
          <w:color w:val="auto"/>
          <w:kern w:val="0"/>
          <w:lang w:val="sr-Cyrl-CS" w:eastAsia="en-US"/>
        </w:rPr>
      </w:pPr>
      <w:r w:rsidRPr="00AD5EF2">
        <w:rPr>
          <w:rFonts w:eastAsia="Times New Roman"/>
          <w:b/>
          <w:color w:val="auto"/>
          <w:kern w:val="0"/>
          <w:lang w:val="en-US" w:eastAsia="en-US"/>
        </w:rPr>
        <w:t>Члан 4.</w:t>
      </w:r>
    </w:p>
    <w:p w:rsidR="00AD5EF2" w:rsidRPr="0011064A" w:rsidRDefault="00AD5EF2" w:rsidP="00AD5EF2">
      <w:pPr>
        <w:suppressAutoHyphens w:val="0"/>
        <w:spacing w:before="120" w:line="240" w:lineRule="auto"/>
        <w:jc w:val="both"/>
        <w:rPr>
          <w:rFonts w:eastAsia="Times New Roman"/>
          <w:color w:val="auto"/>
          <w:kern w:val="0"/>
          <w:lang w:val="en-US" w:eastAsia="en-US"/>
        </w:rPr>
      </w:pPr>
      <w:r w:rsidRPr="0011064A">
        <w:rPr>
          <w:rFonts w:eastAsia="Times New Roman"/>
          <w:color w:val="auto"/>
          <w:kern w:val="0"/>
          <w:lang w:val="en-US" w:eastAsia="en-US"/>
        </w:rPr>
        <w:t xml:space="preserve">Наручилац се обавезује да плаћање износа из члана 3. овог Уговора  изврши Извођачу на следећи начин: </w:t>
      </w:r>
    </w:p>
    <w:p w:rsidR="00AD5EF2" w:rsidRPr="0011064A" w:rsidRDefault="00AD5EF2" w:rsidP="00AD5EF2">
      <w:pPr>
        <w:suppressAutoHyphens w:val="0"/>
        <w:spacing w:before="120" w:line="240" w:lineRule="auto"/>
        <w:jc w:val="both"/>
        <w:rPr>
          <w:rFonts w:eastAsia="Times New Roman"/>
          <w:color w:val="auto"/>
          <w:kern w:val="0"/>
          <w:lang w:val="en-US" w:eastAsia="en-US"/>
        </w:rPr>
      </w:pPr>
      <w:r w:rsidRPr="0011064A">
        <w:rPr>
          <w:color w:val="auto"/>
          <w:shd w:val="clear" w:color="auto" w:fill="FFFFFF"/>
          <w:lang w:val="en-US"/>
        </w:rPr>
        <w:t>- 50% од угово</w:t>
      </w:r>
      <w:r w:rsidR="00A85C4D" w:rsidRPr="0011064A">
        <w:rPr>
          <w:color w:val="auto"/>
          <w:shd w:val="clear" w:color="auto" w:fill="FFFFFF"/>
          <w:lang w:val="en-US"/>
        </w:rPr>
        <w:t xml:space="preserve">реног износа авансно у року од </w:t>
      </w:r>
      <w:r w:rsidR="00A85C4D" w:rsidRPr="0011064A">
        <w:rPr>
          <w:color w:val="auto"/>
          <w:shd w:val="clear" w:color="auto" w:fill="FFFFFF"/>
          <w:lang w:val="sr-Cyrl-RS"/>
        </w:rPr>
        <w:t>5</w:t>
      </w:r>
      <w:r w:rsidRPr="0011064A">
        <w:rPr>
          <w:color w:val="auto"/>
          <w:shd w:val="clear" w:color="auto" w:fill="FFFFFF"/>
          <w:lang w:val="en-US"/>
        </w:rPr>
        <w:t xml:space="preserve"> дана од дана  потписивања уговора.</w:t>
      </w:r>
    </w:p>
    <w:p w:rsidR="00AD5EF2" w:rsidRPr="0011064A" w:rsidRDefault="00AD5EF2" w:rsidP="00AD5EF2">
      <w:pPr>
        <w:suppressAutoHyphens w:val="0"/>
        <w:spacing w:before="120" w:line="240" w:lineRule="auto"/>
        <w:jc w:val="both"/>
        <w:rPr>
          <w:rFonts w:eastAsia="Times New Roman"/>
          <w:color w:val="auto"/>
          <w:kern w:val="0"/>
          <w:lang w:val="en-US" w:eastAsia="en-US"/>
        </w:rPr>
      </w:pPr>
      <w:r w:rsidRPr="0011064A">
        <w:rPr>
          <w:rFonts w:eastAsia="Times New Roman"/>
          <w:color w:val="auto"/>
          <w:kern w:val="0"/>
          <w:lang w:val="en-US" w:eastAsia="en-US"/>
        </w:rPr>
        <w:t>- 50% по завршетку посла у року од ____ дана.</w:t>
      </w:r>
    </w:p>
    <w:p w:rsidR="00AD5EF2" w:rsidRPr="00AD5EF2" w:rsidRDefault="00AD5EF2" w:rsidP="00AD5EF2">
      <w:pPr>
        <w:suppressAutoHyphens w:val="0"/>
        <w:spacing w:before="120" w:line="240" w:lineRule="auto"/>
        <w:jc w:val="both"/>
        <w:rPr>
          <w:rFonts w:eastAsia="Times New Roman"/>
          <w:i/>
          <w:color w:val="FF0000"/>
          <w:kern w:val="0"/>
          <w:lang w:val="en-US" w:eastAsia="en-US"/>
        </w:rPr>
      </w:pPr>
      <w:r w:rsidRPr="0011064A">
        <w:rPr>
          <w:rFonts w:eastAsia="Times New Roman"/>
          <w:color w:val="auto"/>
          <w:kern w:val="0"/>
          <w:lang w:val="en-US" w:eastAsia="en-US"/>
        </w:rPr>
        <w:t>Подношење менице из члана 6. овог Уговора представља услов за плаћање остатка уговореног износа</w:t>
      </w:r>
      <w:r w:rsidRPr="00AD5EF2">
        <w:rPr>
          <w:rFonts w:eastAsia="Times New Roman"/>
          <w:i/>
          <w:color w:val="FF0000"/>
          <w:kern w:val="0"/>
          <w:lang w:val="en-US" w:eastAsia="en-US"/>
        </w:rPr>
        <w:t>.</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5.</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је дужан да уговорене радове изведе за ____ календарских дана од дана закључења уговора.</w:t>
      </w:r>
    </w:p>
    <w:p w:rsidR="00AD5EF2" w:rsidRPr="00AD5EF2" w:rsidRDefault="00AD5EF2" w:rsidP="00AD5EF2">
      <w:pPr>
        <w:jc w:val="both"/>
        <w:rPr>
          <w:color w:val="auto"/>
          <w:lang w:val="en-US" w:eastAsia="en-US"/>
        </w:rPr>
      </w:pPr>
      <w:r w:rsidRPr="00AD5EF2">
        <w:rPr>
          <w:color w:val="auto"/>
          <w:lang w:val="en-US" w:eastAsia="en-US"/>
        </w:rPr>
        <w:t>Наручилац задржава право у случају да се јави потреба и уколико дође до одступања од</w:t>
      </w:r>
    </w:p>
    <w:p w:rsidR="00AD5EF2" w:rsidRPr="00AD5EF2" w:rsidRDefault="00AD5EF2" w:rsidP="00AD5EF2">
      <w:pPr>
        <w:jc w:val="both"/>
        <w:rPr>
          <w:color w:val="auto"/>
          <w:lang w:val="en-US" w:eastAsia="en-US"/>
        </w:rPr>
      </w:pPr>
      <w:r w:rsidRPr="00AD5EF2">
        <w:rPr>
          <w:color w:val="auto"/>
          <w:lang w:val="en-US" w:eastAsia="en-US"/>
        </w:rPr>
        <w:t xml:space="preserve">уговорених количина у техничкој спецификацији исте промени, а највише до процењене вредности јавне набавке на годишњем нивоу. </w:t>
      </w:r>
    </w:p>
    <w:p w:rsidR="00AD5EF2" w:rsidRPr="00AD5EF2" w:rsidRDefault="00AD5EF2" w:rsidP="00AD5EF2">
      <w:pPr>
        <w:suppressAutoHyphens w:val="0"/>
        <w:spacing w:before="120" w:line="240" w:lineRule="auto"/>
        <w:jc w:val="center"/>
        <w:rPr>
          <w:rFonts w:eastAsia="Times New Roman"/>
          <w:b/>
          <w:color w:val="auto"/>
          <w:kern w:val="0"/>
          <w:lang w:val="sr-Cyrl-CS" w:eastAsia="en-US"/>
        </w:rPr>
      </w:pPr>
      <w:r w:rsidRPr="00AD5EF2">
        <w:rPr>
          <w:rFonts w:eastAsia="Times New Roman"/>
          <w:b/>
          <w:color w:val="auto"/>
          <w:kern w:val="0"/>
          <w:lang w:val="en-US" w:eastAsia="en-US"/>
        </w:rPr>
        <w:t>Члан 6</w:t>
      </w:r>
      <w:r w:rsidRPr="00AD5EF2">
        <w:rPr>
          <w:rFonts w:eastAsia="Times New Roman"/>
          <w:b/>
          <w:color w:val="auto"/>
          <w:kern w:val="0"/>
          <w:lang w:val="sr-Cyrl-CS" w:eastAsia="en-US"/>
        </w:rPr>
        <w:t>.</w:t>
      </w:r>
    </w:p>
    <w:p w:rsidR="00AD5EF2" w:rsidRPr="00AD5EF2" w:rsidRDefault="00AD5EF2" w:rsidP="00AD5EF2">
      <w:pPr>
        <w:suppressAutoHyphens w:val="0"/>
        <w:autoSpaceDE w:val="0"/>
        <w:autoSpaceDN w:val="0"/>
        <w:adjustRightInd w:val="0"/>
        <w:spacing w:line="240" w:lineRule="auto"/>
        <w:ind w:firstLine="708"/>
        <w:jc w:val="both"/>
        <w:rPr>
          <w:rFonts w:eastAsia="Calibri"/>
          <w:color w:val="auto"/>
          <w:kern w:val="0"/>
          <w:lang w:val="en-US" w:eastAsia="en-US"/>
        </w:rPr>
      </w:pPr>
      <w:r w:rsidRPr="00AD5EF2">
        <w:rPr>
          <w:rFonts w:eastAsia="Calibri"/>
          <w:b/>
          <w:color w:val="auto"/>
          <w:kern w:val="0"/>
          <w:lang w:val="en-US" w:eastAsia="en-US"/>
        </w:rPr>
        <w:t>Као средство финансијског обезбеђења за добро извршење посла,</w:t>
      </w:r>
      <w:r w:rsidRPr="00AD5EF2">
        <w:rPr>
          <w:color w:val="auto"/>
          <w:sz w:val="23"/>
          <w:szCs w:val="23"/>
          <w:lang w:val="en-US"/>
        </w:rPr>
        <w:t xml:space="preserve"> и којом гарантује уредно испуњење свих својих уговорних обавеза, односно уредно извршење уговореног посла и евентуално плаћање уговорне казне,</w:t>
      </w:r>
      <w:r w:rsidRPr="00AD5EF2">
        <w:rPr>
          <w:rFonts w:eastAsia="Calibri"/>
          <w:color w:val="auto"/>
          <w:kern w:val="0"/>
          <w:lang w:val="en-US" w:eastAsia="en-US"/>
        </w:rPr>
        <w:t xml:space="preserve"> </w:t>
      </w:r>
      <w:r w:rsidRPr="00AD5EF2">
        <w:rPr>
          <w:rFonts w:eastAsia="Times New Roman"/>
          <w:color w:val="auto"/>
          <w:kern w:val="0"/>
          <w:lang w:val="en-US" w:eastAsia="en-US"/>
        </w:rPr>
        <w:t>Извођач</w:t>
      </w:r>
      <w:r w:rsidRPr="00AD5EF2">
        <w:rPr>
          <w:rFonts w:eastAsia="Calibri"/>
          <w:color w:val="auto"/>
          <w:kern w:val="0"/>
          <w:lang w:val="en-US" w:eastAsia="en-US"/>
        </w:rPr>
        <w:t xml:space="preserve"> ће даном потписивања </w:t>
      </w:r>
      <w:r w:rsidRPr="00AD5EF2">
        <w:rPr>
          <w:rFonts w:eastAsia="Calibri"/>
          <w:color w:val="auto"/>
          <w:kern w:val="0"/>
          <w:lang w:val="en-US" w:eastAsia="en-US"/>
        </w:rPr>
        <w:lastRenderedPageBreak/>
        <w:t xml:space="preserve">овог уговора (или у року од 7 дана од дана закључења уговора), Наручиоцу доставити соло меницу са меничним овлашћењем у износу од 10% од укупне вредности без ПДВ-а из члана 3.овог Уговора. </w:t>
      </w:r>
    </w:p>
    <w:p w:rsidR="00AD5EF2" w:rsidRPr="00AD5EF2" w:rsidRDefault="00AD5EF2" w:rsidP="00AD5EF2">
      <w:pPr>
        <w:suppressAutoHyphens w:val="0"/>
        <w:autoSpaceDE w:val="0"/>
        <w:autoSpaceDN w:val="0"/>
        <w:adjustRightInd w:val="0"/>
        <w:spacing w:line="240" w:lineRule="auto"/>
        <w:ind w:firstLine="708"/>
        <w:jc w:val="both"/>
        <w:rPr>
          <w:rFonts w:eastAsia="Calibri"/>
          <w:color w:val="auto"/>
          <w:kern w:val="0"/>
          <w:lang w:val="en-US" w:eastAsia="en-US"/>
        </w:rPr>
      </w:pPr>
      <w:r w:rsidRPr="00AD5EF2">
        <w:rPr>
          <w:rFonts w:eastAsia="Calibri"/>
          <w:color w:val="auto"/>
          <w:kern w:val="0"/>
          <w:lang w:val="en-US" w:eastAsia="en-US"/>
        </w:rPr>
        <w:t>Меница мора бити евидентирана у Регистру меница и овлашћења Народне банке Србије.</w:t>
      </w:r>
    </w:p>
    <w:p w:rsidR="00AD5EF2" w:rsidRPr="00AD5EF2" w:rsidRDefault="00AD5EF2" w:rsidP="00AD5EF2">
      <w:pPr>
        <w:suppressAutoHyphens w:val="0"/>
        <w:autoSpaceDE w:val="0"/>
        <w:autoSpaceDN w:val="0"/>
        <w:adjustRightInd w:val="0"/>
        <w:spacing w:line="240" w:lineRule="auto"/>
        <w:ind w:firstLine="708"/>
        <w:jc w:val="both"/>
        <w:rPr>
          <w:rFonts w:eastAsia="Calibri"/>
          <w:color w:val="auto"/>
          <w:kern w:val="0"/>
          <w:lang w:val="en-US" w:eastAsia="en-US"/>
        </w:rPr>
      </w:pPr>
      <w:r w:rsidRPr="00AD5EF2">
        <w:rPr>
          <w:rFonts w:eastAsia="Calibri"/>
          <w:color w:val="auto"/>
          <w:kern w:val="0"/>
          <w:lang w:val="en-US" w:eastAsia="en-US"/>
        </w:rPr>
        <w:t xml:space="preserve">Меница мора бити оверена печатом и потписана од стране лица овлашћеног за потписивање, а уз исту мора бити достављено попуњено и оверено менично овлашћење-писмо. </w:t>
      </w:r>
    </w:p>
    <w:p w:rsidR="00AD5EF2" w:rsidRPr="00AD5EF2" w:rsidRDefault="00AD5EF2" w:rsidP="00AD5EF2">
      <w:pPr>
        <w:suppressAutoHyphens w:val="0"/>
        <w:autoSpaceDE w:val="0"/>
        <w:autoSpaceDN w:val="0"/>
        <w:adjustRightInd w:val="0"/>
        <w:spacing w:line="240" w:lineRule="auto"/>
        <w:ind w:firstLine="708"/>
        <w:jc w:val="both"/>
        <w:rPr>
          <w:rFonts w:eastAsia="Calibri"/>
          <w:color w:val="auto"/>
          <w:kern w:val="0"/>
          <w:lang w:val="en-US" w:eastAsia="en-US"/>
        </w:rPr>
      </w:pPr>
      <w:r w:rsidRPr="00AD5EF2">
        <w:rPr>
          <w:rFonts w:eastAsia="Calibri"/>
          <w:color w:val="auto"/>
          <w:kern w:val="0"/>
          <w:lang w:val="en-US" w:eastAsia="en-US"/>
        </w:rPr>
        <w:t xml:space="preserve">Уз меницу мора бити достављена копија картона депонованих потписа који је издат од стране пословне банке коју </w:t>
      </w:r>
      <w:r w:rsidRPr="00AD5EF2">
        <w:rPr>
          <w:rFonts w:eastAsia="Times New Roman"/>
          <w:color w:val="auto"/>
          <w:kern w:val="0"/>
          <w:lang w:val="en-US" w:eastAsia="en-US"/>
        </w:rPr>
        <w:t>Извођач</w:t>
      </w:r>
      <w:r w:rsidRPr="00AD5EF2">
        <w:rPr>
          <w:rFonts w:eastAsia="Calibri"/>
          <w:color w:val="auto"/>
          <w:kern w:val="0"/>
          <w:lang w:val="en-US" w:eastAsia="en-US"/>
        </w:rPr>
        <w:t xml:space="preserve"> наводи у меничном овлашћењу-писму (копија картона депонованих потписа не  сме бити старија од 3 месеца).</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7.</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се обавезује да пре почетка радова, одреди одговорно лице за  извођење радова  и о томе писаним путем благовремено обавести Наручиоца.</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8.</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се обавезује на чување пословне тајне која се односи на предметни посао и податке са објекта Наручиоца.</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9.</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је дужан:</w:t>
      </w:r>
    </w:p>
    <w:p w:rsidR="00AD5EF2" w:rsidRPr="00AD5EF2" w:rsidRDefault="00AD5EF2" w:rsidP="00AD5EF2">
      <w:pPr>
        <w:suppressAutoHyphens w:val="0"/>
        <w:spacing w:before="120" w:line="240" w:lineRule="auto"/>
        <w:ind w:left="426" w:hanging="426"/>
        <w:jc w:val="both"/>
        <w:rPr>
          <w:rFonts w:eastAsia="Times New Roman"/>
          <w:color w:val="auto"/>
          <w:kern w:val="0"/>
          <w:lang w:val="en-US" w:eastAsia="en-US"/>
        </w:rPr>
      </w:pPr>
      <w:r w:rsidRPr="00AD5EF2">
        <w:rPr>
          <w:rFonts w:eastAsia="Times New Roman"/>
          <w:i/>
          <w:color w:val="auto"/>
          <w:kern w:val="0"/>
          <w:lang w:val="en-US" w:eastAsia="en-US"/>
        </w:rPr>
        <w:t>-</w:t>
      </w:r>
      <w:r w:rsidRPr="00AD5EF2">
        <w:rPr>
          <w:rFonts w:eastAsia="Times New Roman"/>
          <w:color w:val="auto"/>
          <w:kern w:val="0"/>
          <w:lang w:val="en-US" w:eastAsia="en-US"/>
        </w:rPr>
        <w:tab/>
        <w:t>да изврши оспособљавање радника за безбедан рад, као и да обезбеди адекватну опрему намењену запосленима,</w:t>
      </w:r>
    </w:p>
    <w:p w:rsidR="00AD5EF2" w:rsidRPr="00AD5EF2" w:rsidRDefault="00AD5EF2" w:rsidP="00AD5EF2">
      <w:pPr>
        <w:suppressAutoHyphens w:val="0"/>
        <w:spacing w:before="120" w:line="240" w:lineRule="auto"/>
        <w:ind w:left="426" w:hanging="426"/>
        <w:jc w:val="both"/>
        <w:rPr>
          <w:rFonts w:eastAsia="Times New Roman"/>
          <w:color w:val="auto"/>
          <w:kern w:val="0"/>
          <w:lang w:val="en-US" w:eastAsia="en-US"/>
        </w:rPr>
      </w:pPr>
      <w:r w:rsidRPr="00AD5EF2">
        <w:rPr>
          <w:rFonts w:eastAsia="Times New Roman"/>
          <w:color w:val="auto"/>
          <w:kern w:val="0"/>
          <w:lang w:val="en-US" w:eastAsia="en-US"/>
        </w:rPr>
        <w:t>-</w:t>
      </w:r>
      <w:r w:rsidRPr="00AD5EF2">
        <w:rPr>
          <w:rFonts w:eastAsia="Times New Roman"/>
          <w:color w:val="auto"/>
          <w:kern w:val="0"/>
          <w:lang w:val="en-US" w:eastAsia="en-US"/>
        </w:rPr>
        <w:tab/>
        <w:t xml:space="preserve">да машине, оруђе, ручно и механизовано, радне платформе и друга опрема морају бити наменски технички исправне током процеса рада уговорених послова. </w:t>
      </w:r>
    </w:p>
    <w:p w:rsidR="00AD5EF2" w:rsidRPr="00AD5EF2" w:rsidRDefault="00AD5EF2" w:rsidP="00AD5EF2">
      <w:pPr>
        <w:suppressAutoHyphens w:val="0"/>
        <w:spacing w:before="120" w:line="240" w:lineRule="auto"/>
        <w:ind w:left="426" w:hanging="426"/>
        <w:jc w:val="both"/>
        <w:rPr>
          <w:rFonts w:eastAsia="Times New Roman"/>
          <w:color w:val="auto"/>
          <w:kern w:val="0"/>
          <w:lang w:val="en-US" w:eastAsia="en-US"/>
        </w:rPr>
      </w:pPr>
      <w:r w:rsidRPr="00AD5EF2">
        <w:rPr>
          <w:rFonts w:eastAsia="Times New Roman"/>
          <w:color w:val="auto"/>
          <w:kern w:val="0"/>
          <w:lang w:val="en-US" w:eastAsia="en-US"/>
        </w:rPr>
        <w:t>-</w:t>
      </w:r>
      <w:r w:rsidRPr="00AD5EF2">
        <w:rPr>
          <w:rFonts w:eastAsia="Times New Roman"/>
          <w:color w:val="auto"/>
          <w:kern w:val="0"/>
          <w:lang w:val="en-US" w:eastAsia="en-US"/>
        </w:rPr>
        <w:tab/>
        <w:t>да омогући Наручиоцу стални надзор над радовима и контролу количине и квалитета употребљеног материјала и уграђене опреме,</w:t>
      </w:r>
    </w:p>
    <w:p w:rsidR="00AD5EF2" w:rsidRPr="00AD5EF2" w:rsidRDefault="00AD5EF2" w:rsidP="00AD5EF2">
      <w:pPr>
        <w:suppressAutoHyphens w:val="0"/>
        <w:spacing w:before="120" w:line="240" w:lineRule="auto"/>
        <w:ind w:left="426" w:hanging="426"/>
        <w:jc w:val="both"/>
        <w:rPr>
          <w:rFonts w:eastAsia="Times New Roman"/>
          <w:color w:val="auto"/>
          <w:kern w:val="0"/>
          <w:lang w:val="en-US" w:eastAsia="en-US"/>
        </w:rPr>
      </w:pPr>
      <w:bookmarkStart w:id="2" w:name="41"/>
      <w:bookmarkEnd w:id="2"/>
      <w:r w:rsidRPr="00AD5EF2">
        <w:rPr>
          <w:rFonts w:eastAsia="Times New Roman"/>
          <w:color w:val="auto"/>
          <w:kern w:val="0"/>
          <w:lang w:val="en-US" w:eastAsia="en-US"/>
        </w:rPr>
        <w:t xml:space="preserve">- </w:t>
      </w:r>
      <w:r w:rsidRPr="00AD5EF2">
        <w:rPr>
          <w:rFonts w:eastAsia="Times New Roman"/>
          <w:color w:val="auto"/>
          <w:kern w:val="0"/>
          <w:lang w:val="en-US" w:eastAsia="en-US"/>
        </w:rPr>
        <w:tab/>
        <w:t>да, не утичући на уговорени рок завршетка радова, о свом трошку изврши поправке у случају да причини било каква оштећења, као и да накнади сву штету коју причини трећим лицима или околини.</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не стиче право на наплату било каквих трошкова или издатака у случају технолошких застоја, прекида у раду или обустава за које Наручилац не сноси одговорност.</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10.</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 случају наступања више силе, која се као таква признаје општим прописима, обе уговорне стране ослобађају се одговарајућих обавеза из овог Уговора, за време док такво стање траје.</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Уколико се стање из претходног става продужи на дуже од 30 дана, свака од уговорних страна може раскинути овај Уговор писаним обавештењем другој уговорној страни.</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11.</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 xml:space="preserve">У случају да Извођач неоправдано падне у доцњу и не заврши радове у уговореном року, обавезан је да на име уговорне казне плати Наручиоцу 0,5% од укупно уговорене цене за сваки дан закашњења, а највише до 10% уговорене вредности радова. Уколико закашњење у завршетку радова траје дуже од периода обезбеђеног уговорном казном, Наручилац је овлашћен да реализује средство финансијског обезбеђења за добро </w:t>
      </w:r>
      <w:r w:rsidRPr="00AD5EF2">
        <w:rPr>
          <w:rFonts w:eastAsia="Times New Roman"/>
          <w:color w:val="auto"/>
          <w:kern w:val="0"/>
          <w:lang w:val="en-US" w:eastAsia="en-US"/>
        </w:rPr>
        <w:lastRenderedPageBreak/>
        <w:t>извршење посла предвиђену чланом 6. овог Уговора. Наручилац задржава право накнаде материјалне штете и изгубљене добити.</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12.</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Уговорне стране су дужне да изврше квалитативни и квантитативни пријем изведених радова у складу са техничком спецификацијом која је саставни део овог уговора о чему ће саставити записник који потписују чланови комисије Наручиоца с једне стране и представник Извођача, с друге стране.</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 записник</w:t>
      </w:r>
      <w:r w:rsidR="00A85C4D">
        <w:rPr>
          <w:rFonts w:eastAsia="Times New Roman"/>
          <w:color w:val="auto"/>
          <w:kern w:val="0"/>
          <w:lang w:val="sr-Cyrl-RS" w:eastAsia="en-US"/>
        </w:rPr>
        <w:t>у</w:t>
      </w:r>
      <w:r w:rsidRPr="00AD5EF2">
        <w:rPr>
          <w:rFonts w:eastAsia="Times New Roman"/>
          <w:color w:val="auto"/>
          <w:kern w:val="0"/>
          <w:lang w:val="en-US" w:eastAsia="en-US"/>
        </w:rPr>
        <w:t xml:space="preserve"> из става 1. овог члана мора бити наведен обим, почетак и рок у којем су извршени радови. </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Приликом примопредаје извршених радова, комисија Наручиоца је дужна да исте прегледа на уобичајен начин и да евентуалне примедбе о видљивим недостацима одмах саопшти представнику Извођача.</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Ако се након примопредаје покаже неки недостатак који се није могао открити уобичајеним прегледом, Наручилац је дужан да о том недостатку без одлагања писменим путем обавести Извођача.</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је дужан да приликом квантитативног и квалитативног пријема радова Наручиоцу поднесе меницу за отклањање грешака у гарантном року у висини од 5% уговорене вредности без пореза на додату вредност. Меницом се Извођач обавезује да исплати износ гаранције, меницом која мора бити неопозива, безусловна и наплатива на први позив, без протеста – по пријему првог писаног потраживања Наручиоца, којим се изјављује да је Извођач начинио пропуст и није отклонио квар - недостатак који је настао, без обавезе да докаже или прикаже основе или разлоге за неиспуњење Уговора. Меница мора имати рок важења 5 дана дужи од гарантног рока за изведене радове  односно уграђен иматеријал и опрему, с тим да се по потреби може продужити.</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bookmarkStart w:id="3" w:name="42"/>
      <w:bookmarkEnd w:id="3"/>
      <w:r w:rsidRPr="00AD5EF2">
        <w:rPr>
          <w:rFonts w:eastAsia="Times New Roman"/>
          <w:b/>
          <w:color w:val="auto"/>
          <w:kern w:val="0"/>
          <w:lang w:val="en-US" w:eastAsia="en-US"/>
        </w:rPr>
        <w:t>Члан 13.</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је обавезан да по завршетку радова уклони сав отпадни материјал који је настао као последица извођења радова и уградње опреме, као и да очисти објекат односно место извођења радова и уградње опреме.</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14.</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Гаранција за уграђени материјал и опрему и квалитет изведених радова је _________ (минимум 2 године).</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Гарантни рок из претходног става почиње се рачунати од дана извршеног квантитативног и квалитативног пријема радова.</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Извођач је дужан да о свом трошку отклони све кварове-недостатке који се покажу у току гарантног рока, а који су настали услед тога што се Извођач није придржавао својих обавеза у погледу квалитета радова и уграђеног материјала и опреме у примереном року који одреди Наручилац.</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 случају да, у току гарантног рока, Извођач одбије да у примереном року о свом трошку отклони кварове-недостатке или оштећења настала његовом кривицом, Наручилац има право да те недостатке отклони на рачун Извођача или, уколико је то повољније за њега, реализује средство финансијског обезбеђења  из члана 6. овог Уговора.</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 xml:space="preserve">Уколико средство финансијског обезбеђења буде реализовано на начин наведен у претходном ставу, Извођач радова је дужан да Наручиоцу преда ново средство </w:t>
      </w:r>
      <w:r w:rsidRPr="00AD5EF2">
        <w:rPr>
          <w:rFonts w:eastAsia="Times New Roman"/>
          <w:color w:val="auto"/>
          <w:kern w:val="0"/>
          <w:lang w:val="en-US" w:eastAsia="en-US"/>
        </w:rPr>
        <w:lastRenderedPageBreak/>
        <w:t>финансијског обезбеђења, умањено за реализовани износ и са истим периодом важења као и реализовано.</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15.</w:t>
      </w:r>
    </w:p>
    <w:p w:rsidR="00AD5EF2" w:rsidRPr="00AD5EF2" w:rsidRDefault="00AD5EF2" w:rsidP="00AD5EF2">
      <w:pPr>
        <w:suppressAutoHyphens w:val="0"/>
        <w:spacing w:before="120" w:line="240" w:lineRule="auto"/>
        <w:rPr>
          <w:rFonts w:eastAsia="Times New Roman"/>
          <w:color w:val="auto"/>
          <w:kern w:val="0"/>
          <w:lang w:val="en-US" w:eastAsia="en-US"/>
        </w:rPr>
      </w:pPr>
      <w:r w:rsidRPr="00AD5EF2">
        <w:rPr>
          <w:rFonts w:eastAsia="Times New Roman"/>
          <w:color w:val="auto"/>
          <w:kern w:val="0"/>
          <w:lang w:val="en-US" w:eastAsia="en-US"/>
        </w:rPr>
        <w:t xml:space="preserve">Овај Уговор ступа на снагу даном обостраног потписивања. </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На раскид Уговора и вишу силу се примењују правила Закона о облигационим односима и других позитивних прописа Републике Србије.</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16.</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Полазећи од предмета овог Уговора, Извођач је сагласан да Наручиоцу накнади сву штету коју овај претрпи у случају угрожавања укупне динамике извођења радова и уградње опреме због неизвршења или кашњења са уговореним радовима кривицом Извођача.</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Такође, Извођач прихвата да Наручиоцу накнади и сву штету, односно трошкове и издатке које овај претрпи у случају да Извођач својом кривицом не извршава обавезе сходно Уговору, прекине или обустави радове.</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Накнаду штете Наручилац ће извршити умањењем потраживања која Извођач стекне према Наручиоцу по основу овог Уговора, а ако је штета већа од потраживања Извођача, онда ће у судском поступку тражити накнаду штете.</w:t>
      </w:r>
    </w:p>
    <w:p w:rsidR="00AD5EF2" w:rsidRPr="00AD5EF2" w:rsidRDefault="00AD5EF2" w:rsidP="00AD5EF2">
      <w:pPr>
        <w:suppressAutoHyphens w:val="0"/>
        <w:spacing w:before="120" w:line="240" w:lineRule="auto"/>
        <w:jc w:val="center"/>
        <w:rPr>
          <w:rFonts w:eastAsia="Times New Roman"/>
          <w:b/>
          <w:color w:val="auto"/>
          <w:kern w:val="0"/>
          <w:lang w:val="sr-Cyrl-CS" w:eastAsia="en-US"/>
        </w:rPr>
      </w:pPr>
      <w:r w:rsidRPr="00AD5EF2">
        <w:rPr>
          <w:rFonts w:eastAsia="Times New Roman"/>
          <w:b/>
          <w:color w:val="auto"/>
          <w:kern w:val="0"/>
          <w:lang w:val="en-US" w:eastAsia="en-US"/>
        </w:rPr>
        <w:t>Члан 17.</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На све околности и случајеве који нису предвиђени овим Уговором, примењиваће се одредбе позитивних законских прописа који регулишу предметну материју.</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r w:rsidRPr="00AD5EF2">
        <w:rPr>
          <w:rFonts w:eastAsia="Times New Roman"/>
          <w:b/>
          <w:color w:val="auto"/>
          <w:kern w:val="0"/>
          <w:lang w:val="en-US" w:eastAsia="en-US"/>
        </w:rPr>
        <w:t>Члан 18.</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sl-SI" w:eastAsia="sl-SI"/>
        </w:rPr>
        <w:t>Измене и допуне овог Уговора производе правно дејство само када се дају у писаној форми и уз обострану сагласност уговорних страна</w:t>
      </w:r>
    </w:p>
    <w:p w:rsidR="00AD5EF2" w:rsidRPr="00AD5EF2" w:rsidRDefault="00AD5EF2" w:rsidP="00AD5EF2">
      <w:pPr>
        <w:suppressAutoHyphens w:val="0"/>
        <w:spacing w:before="120" w:line="240" w:lineRule="auto"/>
        <w:jc w:val="center"/>
        <w:rPr>
          <w:rFonts w:eastAsia="Times New Roman"/>
          <w:b/>
          <w:color w:val="auto"/>
          <w:kern w:val="0"/>
          <w:lang w:val="en-US" w:eastAsia="en-US"/>
        </w:rPr>
      </w:pPr>
      <w:bookmarkStart w:id="4" w:name="43"/>
      <w:bookmarkEnd w:id="4"/>
      <w:r w:rsidRPr="00AD5EF2">
        <w:rPr>
          <w:rFonts w:eastAsia="Times New Roman"/>
          <w:b/>
          <w:color w:val="auto"/>
          <w:kern w:val="0"/>
          <w:lang w:val="en-US" w:eastAsia="en-US"/>
        </w:rPr>
        <w:t>Члан 19.</w:t>
      </w:r>
    </w:p>
    <w:p w:rsidR="00AD5EF2" w:rsidRPr="00AD5EF2" w:rsidRDefault="00AD5EF2" w:rsidP="00AD5EF2">
      <w:pPr>
        <w:suppressAutoHyphens w:val="0"/>
        <w:spacing w:before="120" w:line="240" w:lineRule="auto"/>
        <w:jc w:val="both"/>
        <w:rPr>
          <w:rFonts w:eastAsia="Times New Roman"/>
          <w:kern w:val="0"/>
          <w:lang w:val="en-US" w:eastAsia="en-US"/>
        </w:rPr>
      </w:pPr>
      <w:r w:rsidRPr="00AD5EF2">
        <w:rPr>
          <w:rFonts w:eastAsia="Times New Roman"/>
          <w:kern w:val="0"/>
          <w:lang w:val="en-US" w:eastAsia="en-US"/>
        </w:rPr>
        <w:t>Уговорне стране су сагласне да све спорове који настану у примени и тумачењу овог Уговора реше споразумно преко својих овлашћених представника, сагласно</w:t>
      </w:r>
      <w:r w:rsidR="00255646">
        <w:rPr>
          <w:rFonts w:eastAsia="Times New Roman"/>
          <w:kern w:val="0"/>
          <w:lang w:val="en-US" w:eastAsia="en-US"/>
        </w:rPr>
        <w:t xml:space="preserve"> Закону о облигационим односима</w:t>
      </w:r>
      <w:r w:rsidRPr="00AD5EF2">
        <w:rPr>
          <w:rFonts w:eastAsia="Times New Roman"/>
          <w:kern w:val="0"/>
          <w:lang w:val="en-US" w:eastAsia="en-US"/>
        </w:rPr>
        <w:t xml:space="preserve"> и другим позитивним прописима који регулишу предметну материју. </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У случају да се примена и тумачење одредби овог Уговора не може решити на начин дефинисан у претходном ставу, Извођач и Наручилац  ће спор решити пред надлежним судом.</w:t>
      </w:r>
    </w:p>
    <w:p w:rsidR="00AD5EF2" w:rsidRPr="00AD5EF2" w:rsidRDefault="00AD5EF2" w:rsidP="00AD5EF2">
      <w:pPr>
        <w:suppressAutoHyphens w:val="0"/>
        <w:spacing w:before="120" w:line="240" w:lineRule="auto"/>
        <w:jc w:val="center"/>
        <w:rPr>
          <w:rFonts w:eastAsia="Times New Roman"/>
          <w:b/>
          <w:color w:val="auto"/>
          <w:kern w:val="0"/>
          <w:lang w:val="sr-Cyrl-CS" w:eastAsia="en-US"/>
        </w:rPr>
      </w:pPr>
      <w:r w:rsidRPr="00AD5EF2">
        <w:rPr>
          <w:rFonts w:eastAsia="Times New Roman"/>
          <w:b/>
          <w:color w:val="auto"/>
          <w:kern w:val="0"/>
          <w:lang w:val="en-US" w:eastAsia="en-US"/>
        </w:rPr>
        <w:t>Члан 20</w:t>
      </w:r>
      <w:r w:rsidRPr="00AD5EF2">
        <w:rPr>
          <w:rFonts w:eastAsia="Times New Roman"/>
          <w:b/>
          <w:color w:val="auto"/>
          <w:kern w:val="0"/>
          <w:lang w:val="sr-Cyrl-CS" w:eastAsia="en-US"/>
        </w:rPr>
        <w:t>.</w:t>
      </w:r>
    </w:p>
    <w:p w:rsidR="00AD5EF2" w:rsidRPr="00AD5EF2" w:rsidRDefault="00AD5EF2" w:rsidP="00AD5EF2">
      <w:pPr>
        <w:suppressAutoHyphens w:val="0"/>
        <w:spacing w:before="120" w:line="240" w:lineRule="auto"/>
        <w:jc w:val="both"/>
        <w:rPr>
          <w:rFonts w:eastAsia="Times New Roman"/>
          <w:color w:val="auto"/>
          <w:kern w:val="0"/>
          <w:lang w:val="en-US" w:eastAsia="en-US"/>
        </w:rPr>
      </w:pPr>
      <w:r w:rsidRPr="00AD5EF2">
        <w:rPr>
          <w:rFonts w:eastAsia="Times New Roman"/>
          <w:color w:val="auto"/>
          <w:kern w:val="0"/>
          <w:lang w:val="en-US" w:eastAsia="en-US"/>
        </w:rPr>
        <w:t>Овај Уговор је сачињен и потписан у 6 истоветних примерака од којих су 2 примерка за Извођача, а 4 примерка задржава Наручилац.</w:t>
      </w:r>
    </w:p>
    <w:p w:rsidR="00AD5EF2" w:rsidRPr="00AD5EF2" w:rsidRDefault="00AD5EF2" w:rsidP="00AD5EF2">
      <w:pPr>
        <w:jc w:val="both"/>
        <w:rPr>
          <w:bCs/>
          <w:iCs/>
          <w:color w:val="FF0000"/>
          <w:lang w:val="en-US"/>
        </w:rPr>
      </w:pPr>
    </w:p>
    <w:p w:rsidR="00AD5EF2" w:rsidRPr="00AD5EF2" w:rsidRDefault="00AD5EF2" w:rsidP="00AD5EF2">
      <w:pPr>
        <w:suppressAutoHyphens w:val="0"/>
        <w:autoSpaceDE w:val="0"/>
        <w:autoSpaceDN w:val="0"/>
        <w:adjustRightInd w:val="0"/>
        <w:spacing w:line="240" w:lineRule="auto"/>
        <w:rPr>
          <w:rFonts w:eastAsia="Times New Roman"/>
          <w:color w:val="auto"/>
          <w:kern w:val="0"/>
          <w:lang w:val="sr-Cyrl-CS"/>
        </w:rPr>
      </w:pPr>
      <w:r w:rsidRPr="00AD5EF2">
        <w:rPr>
          <w:rFonts w:eastAsia="Times New Roman"/>
          <w:color w:val="auto"/>
          <w:kern w:val="0"/>
          <w:lang w:val="sr-Cyrl-CS"/>
        </w:rPr>
        <w:t xml:space="preserve">             ЗА НАРУЧИОЦА</w:t>
      </w:r>
      <w:r w:rsidRPr="00AD5EF2">
        <w:rPr>
          <w:rFonts w:eastAsia="Times New Roman"/>
          <w:color w:val="auto"/>
          <w:kern w:val="0"/>
          <w:lang w:val="sr-Cyrl-CS"/>
        </w:rPr>
        <w:tab/>
      </w:r>
      <w:r w:rsidRPr="00AD5EF2">
        <w:rPr>
          <w:rFonts w:eastAsia="Times New Roman"/>
          <w:color w:val="auto"/>
          <w:kern w:val="0"/>
          <w:lang w:val="sr-Cyrl-CS"/>
        </w:rPr>
        <w:tab/>
      </w:r>
      <w:r w:rsidRPr="00AD5EF2">
        <w:rPr>
          <w:rFonts w:eastAsia="Times New Roman"/>
          <w:color w:val="auto"/>
          <w:kern w:val="0"/>
          <w:lang w:val="sr-Cyrl-CS"/>
        </w:rPr>
        <w:tab/>
      </w:r>
      <w:r w:rsidRPr="00AD5EF2">
        <w:rPr>
          <w:rFonts w:eastAsia="Times New Roman"/>
          <w:color w:val="auto"/>
          <w:kern w:val="0"/>
          <w:lang w:val="sr-Cyrl-CS"/>
        </w:rPr>
        <w:tab/>
      </w:r>
      <w:r w:rsidRPr="00AD5EF2">
        <w:rPr>
          <w:rFonts w:eastAsia="Times New Roman"/>
          <w:color w:val="auto"/>
          <w:kern w:val="0"/>
          <w:lang w:val="sr-Cyrl-CS"/>
        </w:rPr>
        <w:tab/>
        <w:t xml:space="preserve">       ЗА ИЗВОЂАЧА</w:t>
      </w:r>
    </w:p>
    <w:p w:rsidR="00AD5EF2" w:rsidRPr="00AD5EF2" w:rsidRDefault="00AD5EF2" w:rsidP="00AD5EF2">
      <w:pPr>
        <w:suppressAutoHyphens w:val="0"/>
        <w:autoSpaceDE w:val="0"/>
        <w:autoSpaceDN w:val="0"/>
        <w:adjustRightInd w:val="0"/>
        <w:spacing w:line="240" w:lineRule="auto"/>
        <w:rPr>
          <w:rFonts w:eastAsia="Times New Roman"/>
          <w:color w:val="auto"/>
          <w:kern w:val="0"/>
          <w:lang w:val="sr-Cyrl-CS"/>
        </w:rPr>
      </w:pPr>
      <w:r w:rsidRPr="00AD5EF2">
        <w:rPr>
          <w:rFonts w:eastAsia="Times New Roman"/>
          <w:color w:val="auto"/>
          <w:kern w:val="0"/>
          <w:lang w:val="sr-Cyrl-CS"/>
        </w:rPr>
        <w:t>ЈП „НАЦИОНАЛНИ ПАРК ЂЕРДАП“</w:t>
      </w:r>
    </w:p>
    <w:p w:rsidR="00AD5EF2" w:rsidRPr="00AD5EF2" w:rsidRDefault="00AD5EF2" w:rsidP="00AD5EF2">
      <w:pPr>
        <w:jc w:val="both"/>
        <w:rPr>
          <w:rFonts w:eastAsia="Times New Roman"/>
          <w:color w:val="auto"/>
          <w:kern w:val="0"/>
          <w:lang w:val="sr-Cyrl-CS"/>
        </w:rPr>
      </w:pPr>
      <w:r w:rsidRPr="00AD5EF2">
        <w:rPr>
          <w:rFonts w:eastAsia="Times New Roman"/>
          <w:color w:val="auto"/>
          <w:kern w:val="0"/>
          <w:lang w:val="sr-Cyrl-CS"/>
        </w:rPr>
        <w:t xml:space="preserve">                в.д. директора</w:t>
      </w:r>
    </w:p>
    <w:p w:rsidR="00AD5EF2" w:rsidRPr="00AD5EF2" w:rsidRDefault="00AD5EF2" w:rsidP="00AD5EF2">
      <w:pPr>
        <w:jc w:val="both"/>
        <w:rPr>
          <w:rFonts w:ascii="Arial" w:hAnsi="Arial" w:cs="Arial"/>
          <w:b/>
          <w:bCs/>
          <w:i/>
          <w:iCs/>
          <w:color w:val="auto"/>
          <w:sz w:val="28"/>
          <w:szCs w:val="28"/>
          <w:lang w:val="en-US"/>
        </w:rPr>
      </w:pPr>
      <w:r w:rsidRPr="00AD5EF2">
        <w:rPr>
          <w:rFonts w:eastAsia="Times New Roman"/>
          <w:color w:val="auto"/>
          <w:kern w:val="0"/>
          <w:lang w:val="sr-Cyrl-CS"/>
        </w:rPr>
        <w:t xml:space="preserve">             Лазар Митровић</w:t>
      </w:r>
    </w:p>
    <w:p w:rsidR="00AD5EF2" w:rsidRPr="00AD5EF2" w:rsidRDefault="00AD5EF2" w:rsidP="00AD5EF2">
      <w:pPr>
        <w:widowControl w:val="0"/>
        <w:suppressAutoHyphens w:val="0"/>
        <w:autoSpaceDE w:val="0"/>
        <w:autoSpaceDN w:val="0"/>
        <w:adjustRightInd w:val="0"/>
        <w:spacing w:line="281" w:lineRule="exact"/>
        <w:rPr>
          <w:rFonts w:eastAsia="Times New Roman"/>
          <w:color w:val="auto"/>
          <w:kern w:val="0"/>
          <w:lang w:val="en-US"/>
        </w:rPr>
      </w:pPr>
    </w:p>
    <w:p w:rsidR="00AD5EF2" w:rsidRPr="00AD5EF2" w:rsidRDefault="00AD5EF2" w:rsidP="00AD5EF2">
      <w:pPr>
        <w:suppressAutoHyphens w:val="0"/>
        <w:spacing w:line="480" w:lineRule="auto"/>
        <w:rPr>
          <w:rFonts w:ascii="Tahoma" w:eastAsia="Times New Roman" w:hAnsi="Tahoma" w:cs="Tahoma"/>
          <w:b/>
          <w:bCs/>
          <w:color w:val="auto"/>
          <w:kern w:val="0"/>
          <w:lang w:val="en-US" w:eastAsia="en-US"/>
        </w:rPr>
      </w:pPr>
      <w:r w:rsidRPr="00AD5EF2">
        <w:rPr>
          <w:rFonts w:ascii="Tahoma" w:eastAsia="Times New Roman" w:hAnsi="Tahoma" w:cs="Tahoma"/>
          <w:b/>
          <w:bCs/>
          <w:color w:val="auto"/>
          <w:kern w:val="0"/>
          <w:lang w:val="en-US" w:eastAsia="en-US"/>
        </w:rPr>
        <w:t>________________</w:t>
      </w:r>
      <w:r w:rsidRPr="00AD5EF2">
        <w:rPr>
          <w:rFonts w:ascii="Tahoma" w:eastAsia="Times New Roman" w:hAnsi="Tahoma" w:cs="Tahoma"/>
          <w:b/>
          <w:bCs/>
          <w:color w:val="auto"/>
          <w:kern w:val="0"/>
          <w:lang w:val="sr-Cyrl-CS" w:eastAsia="en-US"/>
        </w:rPr>
        <w:t>_____</w:t>
      </w:r>
      <w:r w:rsidRPr="00AD5EF2">
        <w:rPr>
          <w:rFonts w:ascii="Tahoma" w:eastAsia="Times New Roman" w:hAnsi="Tahoma" w:cs="Tahoma"/>
          <w:b/>
          <w:bCs/>
          <w:color w:val="auto"/>
          <w:kern w:val="0"/>
          <w:lang w:val="en-US" w:eastAsia="en-US"/>
        </w:rPr>
        <w:t xml:space="preserve">                </w:t>
      </w:r>
      <w:r w:rsidRPr="00AD5EF2">
        <w:rPr>
          <w:rFonts w:ascii="Tahoma" w:eastAsia="Times New Roman" w:hAnsi="Tahoma" w:cs="Tahoma"/>
          <w:b/>
          <w:bCs/>
          <w:color w:val="auto"/>
          <w:kern w:val="0"/>
          <w:lang w:val="sr-Cyrl-CS" w:eastAsia="en-US"/>
        </w:rPr>
        <w:t xml:space="preserve">                _____________________</w:t>
      </w:r>
      <w:r w:rsidRPr="00AD5EF2">
        <w:rPr>
          <w:rFonts w:ascii="Tahoma" w:eastAsia="Times New Roman" w:hAnsi="Tahoma" w:cs="Tahoma"/>
          <w:b/>
          <w:bCs/>
          <w:color w:val="auto"/>
          <w:kern w:val="0"/>
          <w:lang w:val="en-US" w:eastAsia="en-US"/>
        </w:rPr>
        <w:t xml:space="preserve">                                                                                             </w:t>
      </w:r>
    </w:p>
    <w:p w:rsidR="00713E5D" w:rsidRPr="00713E5D" w:rsidRDefault="00713E5D" w:rsidP="00713E5D">
      <w:pPr>
        <w:suppressAutoHyphens w:val="0"/>
        <w:autoSpaceDE w:val="0"/>
        <w:autoSpaceDN w:val="0"/>
        <w:adjustRightInd w:val="0"/>
        <w:spacing w:line="240" w:lineRule="auto"/>
        <w:rPr>
          <w:rFonts w:ascii="Tahoma" w:eastAsia="Times New Roman" w:hAnsi="Tahoma" w:cs="Tahoma"/>
          <w:b/>
          <w:bCs/>
          <w:kern w:val="0"/>
          <w:sz w:val="20"/>
          <w:szCs w:val="20"/>
          <w:lang w:val="sr-Cyrl-RS" w:eastAsia="sr-Latn-CS"/>
        </w:rPr>
      </w:pPr>
    </w:p>
    <w:p w:rsidR="00C85292" w:rsidRDefault="00C85292" w:rsidP="00ED4B65">
      <w:pPr>
        <w:widowControl w:val="0"/>
        <w:suppressAutoHyphens w:val="0"/>
        <w:overflowPunct w:val="0"/>
        <w:autoSpaceDE w:val="0"/>
        <w:autoSpaceDN w:val="0"/>
        <w:adjustRightInd w:val="0"/>
        <w:spacing w:line="214" w:lineRule="auto"/>
        <w:ind w:firstLine="720"/>
        <w:jc w:val="both"/>
        <w:rPr>
          <w:rFonts w:eastAsia="Times New Roman"/>
          <w:color w:val="FF0000"/>
          <w:kern w:val="0"/>
          <w:lang w:val="sr-Cyrl-RS" w:eastAsia="sr-Latn-RS"/>
        </w:rPr>
      </w:pPr>
    </w:p>
    <w:p w:rsidR="00BD5C71" w:rsidRPr="00EE0EF8" w:rsidRDefault="00BD5C71" w:rsidP="00EE0EF8">
      <w:pPr>
        <w:shd w:val="clear" w:color="auto" w:fill="C6D9F1"/>
        <w:jc w:val="center"/>
        <w:rPr>
          <w:b/>
          <w:bCs/>
          <w:i/>
          <w:iCs/>
          <w:sz w:val="28"/>
          <w:szCs w:val="28"/>
        </w:rPr>
      </w:pPr>
      <w:r w:rsidRPr="00EE0EF8">
        <w:rPr>
          <w:b/>
          <w:bCs/>
          <w:i/>
          <w:iCs/>
          <w:sz w:val="28"/>
          <w:szCs w:val="28"/>
        </w:rPr>
        <w:t>V</w:t>
      </w:r>
      <w:r w:rsidR="00E97892" w:rsidRPr="00EE0EF8">
        <w:rPr>
          <w:b/>
          <w:bCs/>
          <w:i/>
          <w:iCs/>
          <w:sz w:val="28"/>
          <w:szCs w:val="28"/>
          <w:lang w:val="sr-Latn-RS"/>
        </w:rPr>
        <w:t>II</w:t>
      </w:r>
      <w:r w:rsidRPr="00EE0EF8">
        <w:rPr>
          <w:b/>
          <w:bCs/>
          <w:i/>
          <w:iCs/>
          <w:sz w:val="28"/>
          <w:szCs w:val="28"/>
        </w:rPr>
        <w:t>I УПУТСТВО П</w:t>
      </w:r>
      <w:r w:rsidR="00EE0EF8">
        <w:rPr>
          <w:b/>
          <w:bCs/>
          <w:i/>
          <w:iCs/>
          <w:sz w:val="28"/>
          <w:szCs w:val="28"/>
        </w:rPr>
        <w:t>ОНУЂАЧИМА КАКО ДА САЧИНЕ ПОНУДУ</w:t>
      </w:r>
    </w:p>
    <w:p w:rsidR="00BD5C71" w:rsidRPr="00EE0EF8" w:rsidRDefault="00BD5C71" w:rsidP="00BD5C71">
      <w:pPr>
        <w:jc w:val="both"/>
        <w:rPr>
          <w:b/>
          <w:bCs/>
          <w:i/>
          <w:iCs/>
          <w:sz w:val="28"/>
          <w:szCs w:val="28"/>
        </w:rPr>
      </w:pPr>
    </w:p>
    <w:p w:rsidR="00BD5C71" w:rsidRPr="00EE0EF8" w:rsidRDefault="00BD5C71" w:rsidP="00BD5C71">
      <w:pPr>
        <w:jc w:val="both"/>
        <w:rPr>
          <w:b/>
          <w:bCs/>
          <w:i/>
          <w:iCs/>
        </w:rPr>
      </w:pPr>
      <w:r w:rsidRPr="00EE0EF8">
        <w:rPr>
          <w:b/>
          <w:bCs/>
          <w:i/>
          <w:iCs/>
        </w:rPr>
        <w:t>1. ПОДАЦИ О ЈЕЗИКУ НА КОЈЕМ ПОНУДА МОРА ДА БУДЕ САСТАВЉЕНА</w:t>
      </w:r>
    </w:p>
    <w:p w:rsidR="00BD5C71" w:rsidRPr="00EE0EF8" w:rsidRDefault="00BD5C71" w:rsidP="00BD5C71">
      <w:pPr>
        <w:jc w:val="both"/>
        <w:rPr>
          <w:b/>
          <w:bCs/>
          <w:i/>
          <w:iCs/>
        </w:rPr>
      </w:pPr>
    </w:p>
    <w:p w:rsidR="00BD5C71" w:rsidRPr="00EE0EF8" w:rsidRDefault="00BD5C71" w:rsidP="00BD5C71">
      <w:pPr>
        <w:jc w:val="both"/>
        <w:rPr>
          <w:b/>
          <w:bCs/>
          <w:i/>
          <w:iCs/>
          <w:lang w:val="sr-Cyrl-RS"/>
        </w:rPr>
      </w:pPr>
      <w:r w:rsidRPr="00EE0EF8">
        <w:t>Понуђач подноси понуду на српском језику.</w:t>
      </w:r>
    </w:p>
    <w:p w:rsidR="00BD5C71" w:rsidRPr="00062F45" w:rsidRDefault="00BD5C71" w:rsidP="00BD5C71">
      <w:pPr>
        <w:jc w:val="both"/>
        <w:rPr>
          <w:lang w:val="sr-Cyrl-RS"/>
        </w:rPr>
      </w:pPr>
    </w:p>
    <w:p w:rsidR="00BD5C71" w:rsidRPr="00EE0EF8" w:rsidRDefault="00BD5C71" w:rsidP="00BD5C71">
      <w:pPr>
        <w:jc w:val="both"/>
        <w:rPr>
          <w:rFonts w:eastAsia="TimesNewRomanPSMT"/>
          <w:bCs/>
          <w:lang w:val="sr-Cyrl-RS"/>
        </w:rPr>
      </w:pPr>
      <w:r w:rsidRPr="00EE0EF8">
        <w:rPr>
          <w:b/>
          <w:bCs/>
          <w:i/>
          <w:iCs/>
        </w:rPr>
        <w:t xml:space="preserve">2. </w:t>
      </w:r>
      <w:r w:rsidR="000F1F99" w:rsidRPr="00EE0EF8">
        <w:rPr>
          <w:b/>
          <w:bCs/>
          <w:i/>
          <w:iCs/>
        </w:rPr>
        <w:t xml:space="preserve">НАЧИН </w:t>
      </w:r>
      <w:r w:rsidR="000F1F99" w:rsidRPr="00EE0EF8">
        <w:rPr>
          <w:b/>
          <w:bCs/>
          <w:i/>
          <w:iCs/>
          <w:lang w:val="sr-Cyrl-RS"/>
        </w:rPr>
        <w:t>ПОДНОШЕЊА ПОНУДА</w:t>
      </w:r>
    </w:p>
    <w:p w:rsidR="00BD5C71" w:rsidRPr="00EE0EF8" w:rsidRDefault="00BD5C71" w:rsidP="00BD5C71">
      <w:pPr>
        <w:jc w:val="both"/>
        <w:rPr>
          <w:rFonts w:eastAsia="TimesNewRomanPSMT"/>
          <w:bCs/>
        </w:rPr>
      </w:pPr>
    </w:p>
    <w:p w:rsidR="00BD5C71" w:rsidRPr="00EE0EF8" w:rsidRDefault="00BD5C71" w:rsidP="00BD5C71">
      <w:pPr>
        <w:jc w:val="both"/>
        <w:rPr>
          <w:rFonts w:eastAsia="TimesNewRomanPSMT"/>
          <w:bCs/>
        </w:rPr>
      </w:pPr>
      <w:r w:rsidRPr="00EE0EF8">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BD5C71" w:rsidRPr="00EE0EF8" w:rsidRDefault="00BD5C71" w:rsidP="00BD5C71">
      <w:pPr>
        <w:jc w:val="both"/>
        <w:rPr>
          <w:rFonts w:eastAsia="TimesNewRomanPSMT"/>
          <w:bCs/>
        </w:rPr>
      </w:pPr>
      <w:r w:rsidRPr="00EE0EF8">
        <w:rPr>
          <w:rFonts w:eastAsia="TimesNewRomanPSMT"/>
          <w:bCs/>
        </w:rPr>
        <w:t>На полеђини коверте или на кутији навести назив</w:t>
      </w:r>
      <w:r w:rsidRPr="00EE0EF8">
        <w:rPr>
          <w:rFonts w:eastAsia="TimesNewRomanPSMT"/>
          <w:bCs/>
          <w:lang w:val="sr-Cyrl-CS"/>
        </w:rPr>
        <w:t xml:space="preserve"> и адресу</w:t>
      </w:r>
      <w:r w:rsidRPr="00EE0EF8">
        <w:rPr>
          <w:rFonts w:eastAsia="TimesNewRomanPSMT"/>
          <w:bCs/>
        </w:rPr>
        <w:t xml:space="preserve"> понуђача. </w:t>
      </w:r>
    </w:p>
    <w:p w:rsidR="00BD5C71" w:rsidRPr="00EE0EF8" w:rsidRDefault="00BD5C71" w:rsidP="00BD5C71">
      <w:pPr>
        <w:jc w:val="both"/>
        <w:rPr>
          <w:rFonts w:eastAsia="TimesNewRomanPSMT"/>
          <w:bCs/>
        </w:rPr>
      </w:pPr>
      <w:r w:rsidRPr="00EE0EF8">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A70EB" w:rsidRPr="007B46E9" w:rsidRDefault="000A70EB" w:rsidP="007B46E9">
      <w:pPr>
        <w:widowControl w:val="0"/>
        <w:suppressAutoHyphens w:val="0"/>
        <w:autoSpaceDE w:val="0"/>
        <w:autoSpaceDN w:val="0"/>
        <w:adjustRightInd w:val="0"/>
        <w:spacing w:line="240" w:lineRule="auto"/>
        <w:jc w:val="both"/>
        <w:rPr>
          <w:rFonts w:eastAsia="Times New Roman"/>
          <w:b/>
          <w:bCs/>
          <w:color w:val="auto"/>
          <w:kern w:val="0"/>
          <w:lang w:val="sr-Cyrl-RS" w:eastAsia="sr-Latn-RS"/>
        </w:rPr>
      </w:pPr>
      <w:r w:rsidRPr="00AB54AC">
        <w:rPr>
          <w:iCs/>
        </w:rPr>
        <w:t xml:space="preserve">Понуду доставити на адресу: Јавно предузеће ,,Национални парк Ђердап“, ул. Краља Петра I 14а, 19220 Доњи Милановац са назнаком: </w:t>
      </w:r>
      <w:r w:rsidRPr="00F84D6F">
        <w:rPr>
          <w:b/>
          <w:iCs/>
        </w:rPr>
        <w:t xml:space="preserve">,,Понуда за јавну набавку </w:t>
      </w:r>
      <w:r w:rsidRPr="00F84D6F">
        <w:rPr>
          <w:b/>
          <w:iCs/>
          <w:lang w:val="sr-Cyrl-RS"/>
        </w:rPr>
        <w:t xml:space="preserve">мале вредности </w:t>
      </w:r>
      <w:r w:rsidR="007B46E9">
        <w:rPr>
          <w:rFonts w:eastAsia="Times New Roman"/>
          <w:b/>
          <w:bCs/>
          <w:color w:val="auto"/>
          <w:kern w:val="0"/>
          <w:lang w:val="sr-Cyrl-RS" w:eastAsia="sr-Latn-RS"/>
        </w:rPr>
        <w:t xml:space="preserve">РАДОВА НА </w:t>
      </w:r>
      <w:r w:rsidR="008C3EF9">
        <w:rPr>
          <w:rFonts w:eastAsia="Times New Roman"/>
          <w:b/>
          <w:bCs/>
          <w:color w:val="auto"/>
          <w:kern w:val="0"/>
          <w:lang w:val="sr-Cyrl-RS" w:eastAsia="sr-Latn-RS"/>
        </w:rPr>
        <w:t>ПРЕ</w:t>
      </w:r>
      <w:r w:rsidR="00390DE6">
        <w:rPr>
          <w:rFonts w:eastAsia="Times New Roman"/>
          <w:b/>
          <w:bCs/>
          <w:color w:val="auto"/>
          <w:kern w:val="0"/>
          <w:lang w:val="sr-Cyrl-RS" w:eastAsia="sr-Latn-RS"/>
        </w:rPr>
        <w:t xml:space="preserve">УРЕЂЕЊУ </w:t>
      </w:r>
      <w:r w:rsidR="008C3EF9">
        <w:rPr>
          <w:rFonts w:eastAsia="Times New Roman"/>
          <w:b/>
          <w:bCs/>
          <w:color w:val="auto"/>
          <w:kern w:val="0"/>
          <w:lang w:val="sr-Cyrl-RS" w:eastAsia="sr-Latn-RS"/>
        </w:rPr>
        <w:t>И ОПРЕМАЊУ ЦЕНТРА ЗА ПОСЕТИОЦЕ У ДОЊЕМ МИЛАНОВЦУ</w:t>
      </w:r>
      <w:r w:rsidR="00390DE6">
        <w:rPr>
          <w:rFonts w:eastAsia="Times New Roman"/>
          <w:b/>
          <w:bCs/>
          <w:color w:val="auto"/>
          <w:kern w:val="0"/>
          <w:lang w:val="sr-Cyrl-RS" w:eastAsia="sr-Latn-RS"/>
        </w:rPr>
        <w:t>,</w:t>
      </w:r>
      <w:r w:rsidR="007420FB">
        <w:rPr>
          <w:rFonts w:eastAsia="Times New Roman"/>
          <w:b/>
          <w:bCs/>
          <w:color w:val="auto"/>
          <w:kern w:val="0"/>
          <w:lang w:val="sr-Cyrl-RS" w:eastAsia="sr-Latn-RS"/>
        </w:rPr>
        <w:t xml:space="preserve"> </w:t>
      </w:r>
      <w:r w:rsidR="004C17E9">
        <w:rPr>
          <w:rFonts w:eastAsia="Times New Roman"/>
          <w:b/>
          <w:bCs/>
          <w:color w:val="auto"/>
          <w:kern w:val="0"/>
          <w:lang w:val="sr-Cyrl-RS" w:eastAsia="sr-Latn-RS"/>
        </w:rPr>
        <w:t>ЈНМВ 2/2019</w:t>
      </w:r>
      <w:r w:rsidR="008C3EF9">
        <w:rPr>
          <w:rFonts w:eastAsia="Times New Roman"/>
          <w:b/>
          <w:bCs/>
          <w:color w:val="auto"/>
          <w:kern w:val="0"/>
          <w:lang w:val="sr-Cyrl-RS" w:eastAsia="sr-Latn-RS"/>
        </w:rPr>
        <w:t xml:space="preserve"> </w:t>
      </w:r>
      <w:r w:rsidRPr="00F84D6F">
        <w:rPr>
          <w:b/>
          <w:iCs/>
        </w:rPr>
        <w:t>- НЕ ОТВАРАТИ”.</w:t>
      </w:r>
    </w:p>
    <w:p w:rsidR="000A70EB" w:rsidRPr="0011064A" w:rsidRDefault="000A70EB" w:rsidP="000A70EB">
      <w:pPr>
        <w:pStyle w:val="NoSpacing"/>
        <w:jc w:val="both"/>
        <w:rPr>
          <w:rFonts w:ascii="Times New Roman" w:eastAsia="Calibri" w:hAnsi="Times New Roman" w:cs="Times New Roman"/>
          <w:b/>
          <w:kern w:val="0"/>
          <w:sz w:val="24"/>
          <w:szCs w:val="24"/>
          <w:lang w:val="sr-Cyrl-RS" w:eastAsia="en-US"/>
        </w:rPr>
      </w:pPr>
      <w:r w:rsidRPr="0011064A">
        <w:rPr>
          <w:rFonts w:ascii="Times New Roman" w:hAnsi="Times New Roman" w:cs="Times New Roman"/>
          <w:b/>
          <w:iCs/>
          <w:sz w:val="24"/>
          <w:szCs w:val="24"/>
        </w:rPr>
        <w:t xml:space="preserve"> Понуда се сматра благовременом уколико је примљена од стране наручиоца до </w:t>
      </w:r>
      <w:r w:rsidR="0011064A" w:rsidRPr="0011064A">
        <w:rPr>
          <w:rFonts w:ascii="Times New Roman" w:hAnsi="Times New Roman" w:cs="Times New Roman"/>
          <w:b/>
          <w:iCs/>
          <w:sz w:val="24"/>
          <w:szCs w:val="24"/>
          <w:lang w:val="sr-Cyrl-RS"/>
        </w:rPr>
        <w:t>08</w:t>
      </w:r>
      <w:r w:rsidR="004C17E9" w:rsidRPr="0011064A">
        <w:rPr>
          <w:rFonts w:ascii="Times New Roman" w:hAnsi="Times New Roman" w:cs="Times New Roman"/>
          <w:b/>
          <w:iCs/>
          <w:sz w:val="24"/>
          <w:szCs w:val="24"/>
          <w:lang w:val="sr-Cyrl-RS"/>
        </w:rPr>
        <w:t>.03.2019</w:t>
      </w:r>
      <w:r w:rsidRPr="0011064A">
        <w:rPr>
          <w:rFonts w:ascii="Times New Roman" w:hAnsi="Times New Roman" w:cs="Times New Roman"/>
          <w:b/>
          <w:iCs/>
          <w:sz w:val="24"/>
          <w:szCs w:val="24"/>
        </w:rPr>
        <w:t xml:space="preserve">.године  до </w:t>
      </w:r>
      <w:r w:rsidRPr="0011064A">
        <w:rPr>
          <w:rFonts w:ascii="Times New Roman" w:hAnsi="Times New Roman" w:cs="Times New Roman"/>
          <w:b/>
          <w:iCs/>
          <w:sz w:val="24"/>
          <w:szCs w:val="24"/>
          <w:lang w:val="sr-Cyrl-RS"/>
        </w:rPr>
        <w:t>1</w:t>
      </w:r>
      <w:r w:rsidR="0011064A" w:rsidRPr="0011064A">
        <w:rPr>
          <w:rFonts w:ascii="Times New Roman" w:hAnsi="Times New Roman" w:cs="Times New Roman"/>
          <w:b/>
          <w:iCs/>
          <w:sz w:val="24"/>
          <w:szCs w:val="24"/>
          <w:lang w:val="sr-Cyrl-RS"/>
        </w:rPr>
        <w:t>1</w:t>
      </w:r>
      <w:r w:rsidRPr="0011064A">
        <w:rPr>
          <w:rFonts w:ascii="Times New Roman" w:hAnsi="Times New Roman" w:cs="Times New Roman"/>
          <w:b/>
          <w:iCs/>
          <w:sz w:val="24"/>
          <w:szCs w:val="24"/>
        </w:rPr>
        <w:t xml:space="preserve"> часова</w:t>
      </w:r>
      <w:r w:rsidRPr="0011064A">
        <w:rPr>
          <w:b/>
          <w:iCs/>
          <w:sz w:val="24"/>
          <w:szCs w:val="24"/>
        </w:rPr>
        <w:t xml:space="preserve">. </w:t>
      </w:r>
    </w:p>
    <w:p w:rsidR="00BD5C71" w:rsidRPr="00EE0EF8" w:rsidRDefault="00BD5C71" w:rsidP="00BD5C71">
      <w:pPr>
        <w:autoSpaceDE w:val="0"/>
        <w:autoSpaceDN w:val="0"/>
        <w:adjustRightInd w:val="0"/>
        <w:spacing w:line="240" w:lineRule="auto"/>
        <w:jc w:val="both"/>
        <w:rPr>
          <w:color w:val="auto"/>
        </w:rPr>
      </w:pPr>
      <w:r w:rsidRPr="00EE0EF8">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EE0EF8">
        <w:rPr>
          <w:color w:val="auto"/>
          <w:lang w:val="sr-Cyrl-CS"/>
        </w:rPr>
        <w:t>н</w:t>
      </w:r>
      <w:r w:rsidRPr="00EE0EF8">
        <w:rPr>
          <w:color w:val="auto"/>
        </w:rPr>
        <w:t>аруч</w:t>
      </w:r>
      <w:r w:rsidRPr="00EE0EF8">
        <w:rPr>
          <w:color w:val="auto"/>
          <w:lang w:val="sr-Cyrl-CS"/>
        </w:rPr>
        <w:t>и</w:t>
      </w:r>
      <w:r w:rsidRPr="00EE0EF8">
        <w:rPr>
          <w:color w:val="auto"/>
        </w:rPr>
        <w:t xml:space="preserve">лац ће понуђачу предати потврду пријема понуде. У потврди о пријему наручилац ће навести датум и сат пријема понуде. </w:t>
      </w:r>
    </w:p>
    <w:p w:rsidR="000F1F99" w:rsidRPr="00EE0EF8" w:rsidRDefault="00BD5C71" w:rsidP="00BD5C71">
      <w:pPr>
        <w:autoSpaceDE w:val="0"/>
        <w:autoSpaceDN w:val="0"/>
        <w:adjustRightInd w:val="0"/>
        <w:spacing w:line="240" w:lineRule="auto"/>
        <w:jc w:val="both"/>
        <w:rPr>
          <w:color w:val="auto"/>
          <w:lang w:val="sr-Cyrl-RS"/>
        </w:rPr>
      </w:pPr>
      <w:r w:rsidRPr="00EE0EF8">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0F1F99" w:rsidRPr="00EE0EF8">
        <w:t xml:space="preserve"> </w:t>
      </w:r>
      <w:r w:rsidR="000F1F99" w:rsidRPr="00EE0EF8">
        <w:rPr>
          <w:color w:val="auto"/>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0F1F99" w:rsidRPr="00EE0EF8" w:rsidRDefault="000F1F99" w:rsidP="00BD5C71">
      <w:pPr>
        <w:autoSpaceDE w:val="0"/>
        <w:autoSpaceDN w:val="0"/>
        <w:adjustRightInd w:val="0"/>
        <w:spacing w:line="240" w:lineRule="auto"/>
        <w:jc w:val="both"/>
        <w:rPr>
          <w:color w:val="auto"/>
          <w:lang w:val="sr-Cyrl-RS"/>
        </w:rPr>
      </w:pPr>
      <w:r w:rsidRPr="00EE0EF8">
        <w:rPr>
          <w:color w:val="auto"/>
        </w:rPr>
        <w:t xml:space="preserve">Понуда мора да садржи оверен и потписан: </w:t>
      </w:r>
    </w:p>
    <w:p w:rsidR="008C3EF9" w:rsidRPr="000863CD" w:rsidRDefault="008C3EF9" w:rsidP="008C3EF9">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1)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понуде</w:t>
      </w:r>
      <w:r w:rsidRPr="000863CD">
        <w:rPr>
          <w:rFonts w:ascii="Times New Roman" w:hAnsi="Times New Roman" w:cs="Times New Roman"/>
          <w:sz w:val="24"/>
          <w:szCs w:val="24"/>
          <w:lang w:val="sr-Cyrl-RS" w:eastAsia="sr-Latn-RS"/>
        </w:rPr>
        <w:t xml:space="preserve"> (Образац 1)</w:t>
      </w:r>
      <w:r w:rsidRPr="000863CD">
        <w:rPr>
          <w:rFonts w:ascii="Times New Roman" w:hAnsi="Times New Roman" w:cs="Times New Roman"/>
          <w:sz w:val="24"/>
          <w:szCs w:val="24"/>
          <w:lang w:eastAsia="sr-Latn-RS"/>
        </w:rPr>
        <w:t>;</w:t>
      </w:r>
    </w:p>
    <w:p w:rsidR="008C3EF9" w:rsidRPr="000863CD" w:rsidRDefault="008C3EF9" w:rsidP="008C3EF9">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eastAsia="sr-Latn-RS"/>
        </w:rPr>
        <w:t xml:space="preserve">2)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структуре понуђене цене, са упутством како да се попуни</w:t>
      </w:r>
      <w:r w:rsidRPr="000863CD">
        <w:rPr>
          <w:rFonts w:ascii="Times New Roman" w:hAnsi="Times New Roman" w:cs="Times New Roman"/>
          <w:sz w:val="24"/>
          <w:szCs w:val="24"/>
          <w:lang w:val="sr-Cyrl-RS" w:eastAsia="sr-Latn-RS"/>
        </w:rPr>
        <w:t xml:space="preserve"> (Образац 2)</w:t>
      </w:r>
      <w:r w:rsidRPr="000863CD">
        <w:rPr>
          <w:rFonts w:ascii="Times New Roman" w:hAnsi="Times New Roman" w:cs="Times New Roman"/>
          <w:sz w:val="24"/>
          <w:szCs w:val="24"/>
          <w:lang w:eastAsia="sr-Latn-RS"/>
        </w:rPr>
        <w:t>;</w:t>
      </w:r>
    </w:p>
    <w:p w:rsidR="008C3EF9" w:rsidRPr="000863CD" w:rsidRDefault="008C3EF9" w:rsidP="008C3EF9">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3)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трошкова припреме понуде</w:t>
      </w:r>
      <w:r w:rsidRPr="000863CD">
        <w:rPr>
          <w:rFonts w:ascii="Times New Roman" w:hAnsi="Times New Roman" w:cs="Times New Roman"/>
          <w:sz w:val="24"/>
          <w:szCs w:val="24"/>
          <w:lang w:val="sr-Cyrl-RS" w:eastAsia="sr-Latn-RS"/>
        </w:rPr>
        <w:t xml:space="preserve"> (Образац 3)</w:t>
      </w:r>
      <w:r w:rsidRPr="000863CD">
        <w:rPr>
          <w:rFonts w:ascii="Times New Roman" w:hAnsi="Times New Roman" w:cs="Times New Roman"/>
          <w:sz w:val="24"/>
          <w:szCs w:val="24"/>
          <w:lang w:eastAsia="sr-Latn-RS"/>
        </w:rPr>
        <w:t>;</w:t>
      </w:r>
    </w:p>
    <w:p w:rsidR="008C3EF9" w:rsidRPr="000863CD" w:rsidRDefault="008C3EF9" w:rsidP="008C3EF9">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4) </w:t>
      </w:r>
      <w:r w:rsidRPr="000863CD">
        <w:rPr>
          <w:rFonts w:ascii="Times New Roman" w:hAnsi="Times New Roman" w:cs="Times New Roman"/>
          <w:sz w:val="24"/>
          <w:szCs w:val="24"/>
          <w:lang w:val="sr-Cyrl-RS" w:eastAsia="sr-Latn-RS"/>
        </w:rPr>
        <w:t>О</w:t>
      </w:r>
      <w:r w:rsidRPr="000863CD">
        <w:rPr>
          <w:rFonts w:ascii="Times New Roman" w:hAnsi="Times New Roman" w:cs="Times New Roman"/>
          <w:sz w:val="24"/>
          <w:szCs w:val="24"/>
          <w:lang w:eastAsia="sr-Latn-RS"/>
        </w:rPr>
        <w:t>бразац изјаве о независној понуди</w:t>
      </w:r>
      <w:r w:rsidRPr="000863CD">
        <w:rPr>
          <w:rFonts w:ascii="Times New Roman" w:hAnsi="Times New Roman" w:cs="Times New Roman"/>
          <w:sz w:val="24"/>
          <w:szCs w:val="24"/>
          <w:lang w:val="sr-Cyrl-RS" w:eastAsia="sr-Latn-RS"/>
        </w:rPr>
        <w:t xml:space="preserve"> (Образац 4)</w:t>
      </w:r>
      <w:r w:rsidRPr="000863CD">
        <w:rPr>
          <w:rFonts w:ascii="Times New Roman" w:hAnsi="Times New Roman" w:cs="Times New Roman"/>
          <w:sz w:val="24"/>
          <w:szCs w:val="24"/>
          <w:lang w:eastAsia="sr-Latn-RS"/>
        </w:rPr>
        <w:t>;</w:t>
      </w:r>
    </w:p>
    <w:p w:rsidR="008C3EF9" w:rsidRDefault="008C3EF9" w:rsidP="008C3EF9">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eastAsia="sr-Latn-RS"/>
        </w:rPr>
        <w:t xml:space="preserve">5) </w:t>
      </w:r>
      <w:r w:rsidRPr="000863CD">
        <w:rPr>
          <w:rFonts w:ascii="Times New Roman" w:hAnsi="Times New Roman" w:cs="Times New Roman"/>
          <w:sz w:val="24"/>
          <w:szCs w:val="24"/>
          <w:lang w:val="sr-Cyrl-RS" w:eastAsia="sr-Latn-RS"/>
        </w:rPr>
        <w:t>Образац изјаве понуђача о испуњености услова за учешће у поступку јавне набавке - чл. 75.</w:t>
      </w:r>
      <w:r w:rsidR="0011064A">
        <w:rPr>
          <w:rFonts w:ascii="Times New Roman" w:hAnsi="Times New Roman" w:cs="Times New Roman"/>
          <w:sz w:val="24"/>
          <w:szCs w:val="24"/>
          <w:lang w:val="sr-Cyrl-RS" w:eastAsia="sr-Latn-RS"/>
        </w:rPr>
        <w:t xml:space="preserve"> и 76. </w:t>
      </w:r>
      <w:r w:rsidRPr="000863CD">
        <w:rPr>
          <w:rFonts w:ascii="Times New Roman" w:hAnsi="Times New Roman" w:cs="Times New Roman"/>
          <w:sz w:val="24"/>
          <w:szCs w:val="24"/>
          <w:lang w:val="sr-Cyrl-RS" w:eastAsia="sr-Latn-RS"/>
        </w:rPr>
        <w:t xml:space="preserve">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5);</w:t>
      </w:r>
    </w:p>
    <w:p w:rsidR="008C3EF9" w:rsidRPr="000863CD" w:rsidRDefault="008C3EF9" w:rsidP="008C3EF9">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6) Образац изјаве подизвођача о испуњености услова за учешће у поступку јавне набавке - чл. 75. ЗЈН, </w:t>
      </w:r>
      <w:r w:rsidRPr="000863CD">
        <w:rPr>
          <w:rFonts w:ascii="Times New Roman" w:hAnsi="Times New Roman" w:cs="Times New Roman"/>
          <w:iCs/>
          <w:sz w:val="24"/>
          <w:szCs w:val="24"/>
          <w:lang w:val="sr-Cyrl-RS"/>
        </w:rPr>
        <w:t>наведених овом конкурсном документацијом</w:t>
      </w:r>
      <w:r w:rsidRPr="000863CD">
        <w:rPr>
          <w:rFonts w:ascii="Times New Roman" w:hAnsi="Times New Roman" w:cs="Times New Roman"/>
          <w:sz w:val="24"/>
          <w:szCs w:val="24"/>
          <w:lang w:val="sr-Cyrl-RS" w:eastAsia="sr-Latn-RS"/>
        </w:rPr>
        <w:t xml:space="preserve"> (Образац 6);</w:t>
      </w:r>
    </w:p>
    <w:p w:rsidR="008C3EF9" w:rsidRDefault="008C3EF9" w:rsidP="008C3EF9">
      <w:pPr>
        <w:pStyle w:val="NoSpacing"/>
        <w:jc w:val="both"/>
        <w:rPr>
          <w:rFonts w:ascii="Times New Roman" w:hAnsi="Times New Roman" w:cs="Times New Roman"/>
          <w:sz w:val="24"/>
          <w:szCs w:val="24"/>
          <w:lang w:val="sr-Cyrl-RS" w:eastAsia="sr-Latn-RS"/>
        </w:rPr>
      </w:pPr>
      <w:r w:rsidRPr="000863CD">
        <w:rPr>
          <w:rFonts w:ascii="Times New Roman" w:hAnsi="Times New Roman" w:cs="Times New Roman"/>
          <w:sz w:val="24"/>
          <w:szCs w:val="24"/>
          <w:lang w:val="sr-Cyrl-RS" w:eastAsia="sr-Latn-RS"/>
        </w:rPr>
        <w:t xml:space="preserve">7) Модел уговора – </w:t>
      </w:r>
      <w:r w:rsidRPr="000863CD">
        <w:rPr>
          <w:rFonts w:ascii="Times New Roman" w:hAnsi="Times New Roman" w:cs="Times New Roman"/>
          <w:kern w:val="0"/>
          <w:sz w:val="24"/>
          <w:szCs w:val="24"/>
          <w:lang w:val="sr-Latn-RS" w:eastAsia="sr-Latn-RS"/>
        </w:rPr>
        <w:t xml:space="preserve">Понуђач ће модел </w:t>
      </w:r>
      <w:r w:rsidRPr="000863CD">
        <w:rPr>
          <w:rFonts w:ascii="Times New Roman" w:hAnsi="Times New Roman" w:cs="Times New Roman"/>
          <w:kern w:val="0"/>
          <w:sz w:val="24"/>
          <w:szCs w:val="24"/>
          <w:lang w:val="sr-Cyrl-RS" w:eastAsia="sr-Latn-RS"/>
        </w:rPr>
        <w:t>уговора</w:t>
      </w:r>
      <w:r w:rsidRPr="000863CD">
        <w:rPr>
          <w:rFonts w:ascii="Times New Roman" w:hAnsi="Times New Roman" w:cs="Times New Roman"/>
          <w:kern w:val="0"/>
          <w:sz w:val="24"/>
          <w:szCs w:val="24"/>
          <w:lang w:val="sr-Latn-RS" w:eastAsia="sr-Latn-RS"/>
        </w:rPr>
        <w:t xml:space="preserve"> попунити у складу са понудом, потписати и печатом оверити чиме потврђује да је сагласан са предлогом модела </w:t>
      </w:r>
      <w:r w:rsidRPr="000863CD">
        <w:rPr>
          <w:rFonts w:ascii="Times New Roman" w:hAnsi="Times New Roman" w:cs="Times New Roman"/>
          <w:kern w:val="0"/>
          <w:sz w:val="24"/>
          <w:szCs w:val="24"/>
          <w:lang w:val="sr-Cyrl-RS" w:eastAsia="sr-Latn-RS"/>
        </w:rPr>
        <w:t>уговора;</w:t>
      </w:r>
    </w:p>
    <w:p w:rsidR="008C3EF9" w:rsidRPr="000863CD" w:rsidRDefault="008C3EF9" w:rsidP="008C3EF9">
      <w:pPr>
        <w:pStyle w:val="NoSpacing"/>
        <w:jc w:val="both"/>
        <w:rPr>
          <w:rFonts w:ascii="Times New Roman" w:hAnsi="Times New Roman" w:cs="Times New Roman"/>
          <w:sz w:val="24"/>
          <w:szCs w:val="24"/>
          <w:lang w:eastAsia="sr-Latn-RS"/>
        </w:rPr>
      </w:pPr>
      <w:r w:rsidRPr="000863CD">
        <w:rPr>
          <w:rFonts w:ascii="Times New Roman" w:hAnsi="Times New Roman" w:cs="Times New Roman"/>
          <w:sz w:val="24"/>
          <w:szCs w:val="24"/>
          <w:lang w:val="sr-Cyrl-RS"/>
        </w:rPr>
        <w:t xml:space="preserve">8) </w:t>
      </w:r>
      <w:r w:rsidRPr="000863CD">
        <w:rPr>
          <w:rFonts w:ascii="Times New Roman" w:hAnsi="Times New Roman" w:cs="Times New Roman"/>
          <w:bCs/>
          <w:kern w:val="0"/>
          <w:sz w:val="24"/>
          <w:szCs w:val="24"/>
          <w:lang w:val="sr-Latn-RS" w:eastAsia="sr-Latn-RS"/>
        </w:rPr>
        <w:t xml:space="preserve">Споразум </w:t>
      </w:r>
      <w:r w:rsidRPr="000863CD">
        <w:rPr>
          <w:rFonts w:ascii="Times New Roman" w:hAnsi="Times New Roman" w:cs="Times New Roman"/>
          <w:kern w:val="0"/>
          <w:sz w:val="24"/>
          <w:szCs w:val="24"/>
          <w:lang w:val="sr-Latn-RS" w:eastAsia="sr-Latn-RS"/>
        </w:rPr>
        <w:t>којим се понуђачи из групе међусобно и према наручиоцу обавезују на извршење јавне набавке – уколико понуду подноси група понуђача</w:t>
      </w:r>
      <w:r w:rsidRPr="000863CD">
        <w:rPr>
          <w:rFonts w:ascii="Times New Roman" w:hAnsi="Times New Roman" w:cs="Times New Roman"/>
          <w:kern w:val="0"/>
          <w:sz w:val="24"/>
          <w:szCs w:val="24"/>
          <w:lang w:val="sr-Cyrl-RS" w:eastAsia="sr-Latn-RS"/>
        </w:rPr>
        <w:t>;</w:t>
      </w:r>
      <w:r w:rsidRPr="000863CD">
        <w:rPr>
          <w:rFonts w:ascii="Times New Roman" w:hAnsi="Times New Roman" w:cs="Times New Roman"/>
          <w:kern w:val="0"/>
          <w:sz w:val="24"/>
          <w:szCs w:val="24"/>
          <w:lang w:val="sr-Latn-RS" w:eastAsia="sr-Latn-RS"/>
        </w:rPr>
        <w:t xml:space="preserve"> </w:t>
      </w:r>
    </w:p>
    <w:p w:rsidR="008C3EF9" w:rsidRPr="000863CD" w:rsidRDefault="008C3EF9" w:rsidP="008C3EF9">
      <w:pPr>
        <w:pStyle w:val="NoSpacing"/>
        <w:jc w:val="both"/>
        <w:rPr>
          <w:rFonts w:ascii="Times New Roman" w:hAnsi="Times New Roman" w:cs="Times New Roman"/>
          <w:sz w:val="24"/>
          <w:szCs w:val="24"/>
          <w:lang w:val="sr-Cyrl-RS"/>
        </w:rPr>
      </w:pPr>
      <w:r w:rsidRPr="000863CD">
        <w:rPr>
          <w:rFonts w:ascii="Times New Roman" w:hAnsi="Times New Roman" w:cs="Times New Roman"/>
          <w:kern w:val="0"/>
          <w:sz w:val="24"/>
          <w:szCs w:val="24"/>
          <w:lang w:val="sr-Cyrl-RS" w:eastAsia="sr-Latn-RS"/>
        </w:rPr>
        <w:t xml:space="preserve">9) </w:t>
      </w:r>
      <w:r w:rsidRPr="000863CD">
        <w:rPr>
          <w:rFonts w:ascii="Times New Roman" w:eastAsia="TimesNewRomanPSMT" w:hAnsi="Times New Roman" w:cs="Times New Roman"/>
          <w:bCs/>
          <w:iCs/>
          <w:sz w:val="24"/>
          <w:szCs w:val="24"/>
          <w:lang w:val="sr-Cyrl-CS"/>
        </w:rPr>
        <w:t xml:space="preserve">Средство финансијског обезбеђења за озбиљност понуде </w:t>
      </w:r>
      <w:r w:rsidRPr="000863CD">
        <w:rPr>
          <w:rFonts w:ascii="Times New Roman" w:eastAsia="TimesNewRomanPSMT" w:hAnsi="Times New Roman" w:cs="Times New Roman"/>
          <w:bCs/>
          <w:iCs/>
          <w:sz w:val="24"/>
          <w:szCs w:val="24"/>
        </w:rPr>
        <w:t xml:space="preserve">и то </w:t>
      </w:r>
      <w:r w:rsidRPr="000863CD">
        <w:rPr>
          <w:rFonts w:ascii="Times New Roman" w:eastAsia="TimesNewRomanPSMT" w:hAnsi="Times New Roman" w:cs="Times New Roman"/>
          <w:bCs/>
          <w:iCs/>
          <w:sz w:val="24"/>
          <w:szCs w:val="24"/>
          <w:lang w:val="sr-Cyrl-CS"/>
        </w:rPr>
        <w:t>бланко сопствену меницу, која мора бити евидентирана у Регистру меница и овлашћења Народне банке Србије.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8C3EF9" w:rsidRPr="000863CD" w:rsidRDefault="008C3EF9" w:rsidP="008C3EF9">
      <w:pPr>
        <w:pStyle w:val="NoSpacing"/>
        <w:jc w:val="both"/>
        <w:rPr>
          <w:rFonts w:ascii="Times New Roman" w:eastAsia="TimesNewRomanPSMT" w:hAnsi="Times New Roman" w:cs="Times New Roman"/>
          <w:bCs/>
          <w:iCs/>
          <w:sz w:val="24"/>
          <w:szCs w:val="24"/>
          <w:lang w:val="sr-Cyrl-CS"/>
        </w:rPr>
      </w:pPr>
      <w:r w:rsidRPr="000863CD">
        <w:rPr>
          <w:rFonts w:ascii="Times New Roman" w:hAnsi="Times New Roman" w:cs="Times New Roman"/>
          <w:kern w:val="0"/>
          <w:sz w:val="24"/>
          <w:szCs w:val="24"/>
          <w:lang w:val="sr-Cyrl-RS" w:eastAsia="sr-Latn-RS"/>
        </w:rPr>
        <w:lastRenderedPageBreak/>
        <w:t>10) Образац меничног овлашћења – писма за озбиљност понуде,</w:t>
      </w:r>
      <w:r w:rsidRPr="000863CD">
        <w:rPr>
          <w:rFonts w:ascii="Times New Roman" w:hAnsi="Times New Roman" w:cs="Times New Roman"/>
          <w:kern w:val="0"/>
          <w:sz w:val="24"/>
          <w:szCs w:val="24"/>
          <w:lang w:val="sr-Latn-RS" w:eastAsia="sr-Latn-RS"/>
        </w:rPr>
        <w:t xml:space="preserve"> попуњен, потписан и печатом оверен</w:t>
      </w:r>
      <w:r w:rsidRPr="000863CD">
        <w:rPr>
          <w:rFonts w:ascii="Times New Roman" w:hAnsi="Times New Roman" w:cs="Times New Roman"/>
          <w:kern w:val="0"/>
          <w:sz w:val="24"/>
          <w:szCs w:val="24"/>
          <w:lang w:val="sr-Cyrl-RS" w:eastAsia="sr-Latn-RS"/>
        </w:rPr>
        <w:t>.</w:t>
      </w:r>
      <w:r w:rsidRPr="000863CD">
        <w:rPr>
          <w:rFonts w:ascii="Times New Roman" w:eastAsia="TimesNewRomanPSMT" w:hAnsi="Times New Roman" w:cs="Times New Roman"/>
          <w:bCs/>
          <w:iCs/>
          <w:sz w:val="24"/>
          <w:szCs w:val="24"/>
          <w:lang w:val="sr-Cyrl-CS"/>
        </w:rPr>
        <w:t xml:space="preserve"> </w:t>
      </w:r>
    </w:p>
    <w:p w:rsidR="008C3EF9" w:rsidRDefault="00331D9A" w:rsidP="008C3EF9">
      <w:pPr>
        <w:jc w:val="both"/>
        <w:rPr>
          <w:color w:val="auto"/>
          <w:lang w:val="sr-Cyrl-RS"/>
        </w:rPr>
      </w:pPr>
      <w:r>
        <w:rPr>
          <w:color w:val="auto"/>
          <w:lang w:val="sr-Cyrl-RS"/>
        </w:rPr>
        <w:t>11) Потврда о обиласку простора у коме се налази Центар за посетиоце.</w:t>
      </w:r>
    </w:p>
    <w:p w:rsidR="00331D9A" w:rsidRPr="000A70EB" w:rsidRDefault="00331D9A" w:rsidP="008C3EF9">
      <w:pPr>
        <w:jc w:val="both"/>
        <w:rPr>
          <w:color w:val="auto"/>
          <w:lang w:val="sr-Cyrl-RS"/>
        </w:rPr>
      </w:pPr>
    </w:p>
    <w:p w:rsidR="00BD5C71" w:rsidRPr="00EE0EF8" w:rsidRDefault="00BD5C71" w:rsidP="00BD5C71">
      <w:pPr>
        <w:jc w:val="both"/>
      </w:pPr>
      <w:r w:rsidRPr="00EE0EF8">
        <w:rPr>
          <w:b/>
          <w:i/>
          <w:iCs/>
        </w:rPr>
        <w:t>3.</w:t>
      </w:r>
      <w:r w:rsidRPr="00EE0EF8">
        <w:rPr>
          <w:b/>
          <w:bCs/>
          <w:i/>
          <w:iCs/>
        </w:rPr>
        <w:t xml:space="preserve"> ПАРТИЈЕ</w:t>
      </w:r>
    </w:p>
    <w:p w:rsidR="00BD5C71" w:rsidRPr="00EE0EF8" w:rsidRDefault="00BD5C71" w:rsidP="00BD5C71">
      <w:pPr>
        <w:jc w:val="both"/>
      </w:pPr>
    </w:p>
    <w:p w:rsidR="008C3EF9" w:rsidRDefault="00390DE6" w:rsidP="008C3EF9">
      <w:pPr>
        <w:pStyle w:val="NoSpacing"/>
        <w:jc w:val="both"/>
        <w:rPr>
          <w:rFonts w:ascii="Times New Roman" w:hAnsi="Times New Roman" w:cs="Times New Roman"/>
          <w:sz w:val="24"/>
          <w:szCs w:val="24"/>
          <w:lang w:val="sr-Cyrl-RS"/>
        </w:rPr>
      </w:pPr>
      <w:r w:rsidRPr="00686F4D">
        <w:rPr>
          <w:rFonts w:ascii="Times New Roman" w:hAnsi="Times New Roman" w:cs="Times New Roman"/>
          <w:sz w:val="24"/>
          <w:szCs w:val="24"/>
          <w:lang w:val="sr-Cyrl-RS"/>
        </w:rPr>
        <w:t>Предмет јавне набавке</w:t>
      </w:r>
      <w:r w:rsidR="008C3EF9">
        <w:rPr>
          <w:rFonts w:ascii="Times New Roman" w:hAnsi="Times New Roman" w:cs="Times New Roman"/>
          <w:sz w:val="24"/>
          <w:szCs w:val="24"/>
          <w:lang w:val="sr-Cyrl-RS"/>
        </w:rPr>
        <w:t xml:space="preserve"> није облокован по партијама</w:t>
      </w:r>
    </w:p>
    <w:p w:rsidR="007B46E9" w:rsidRPr="000A70EB" w:rsidRDefault="007B46E9" w:rsidP="007B46E9">
      <w:pPr>
        <w:ind w:firstLine="708"/>
        <w:jc w:val="both"/>
        <w:rPr>
          <w:lang w:val="sr-Cyrl-RS"/>
        </w:rPr>
      </w:pPr>
    </w:p>
    <w:p w:rsidR="00BD5C71" w:rsidRPr="00EE0EF8" w:rsidRDefault="00BD5C71" w:rsidP="00BD5C71">
      <w:pPr>
        <w:jc w:val="both"/>
        <w:rPr>
          <w:bCs/>
          <w:iCs/>
        </w:rPr>
      </w:pPr>
      <w:r w:rsidRPr="00EE0EF8">
        <w:rPr>
          <w:b/>
          <w:i/>
          <w:iCs/>
        </w:rPr>
        <w:t>4.</w:t>
      </w:r>
      <w:r w:rsidRPr="00EE0EF8">
        <w:rPr>
          <w:b/>
          <w:bCs/>
          <w:i/>
          <w:iCs/>
        </w:rPr>
        <w:t xml:space="preserve">  ПОНУДА СА ВАРИЈАНТАМА</w:t>
      </w:r>
    </w:p>
    <w:p w:rsidR="00BD5C71" w:rsidRPr="00EE0EF8" w:rsidRDefault="00BD5C71" w:rsidP="00BD5C71">
      <w:pPr>
        <w:jc w:val="both"/>
        <w:rPr>
          <w:bCs/>
          <w:iCs/>
        </w:rPr>
      </w:pPr>
    </w:p>
    <w:p w:rsidR="00BD5C71" w:rsidRPr="00EE0EF8" w:rsidRDefault="00BD5C71" w:rsidP="00BD5C71">
      <w:pPr>
        <w:jc w:val="both"/>
        <w:rPr>
          <w:b/>
          <w:bCs/>
          <w:i/>
          <w:iCs/>
          <w:lang w:val="sr-Cyrl-RS"/>
        </w:rPr>
      </w:pPr>
      <w:r w:rsidRPr="00EE0EF8">
        <w:rPr>
          <w:bCs/>
          <w:iCs/>
        </w:rPr>
        <w:t>Подношење понуде са варијантама није дозвољено.</w:t>
      </w:r>
    </w:p>
    <w:p w:rsidR="00BD5C71" w:rsidRPr="000A70EB" w:rsidRDefault="00BD5C71" w:rsidP="00BD5C71">
      <w:pPr>
        <w:jc w:val="both"/>
        <w:rPr>
          <w:lang w:val="sr-Cyrl-RS"/>
        </w:rPr>
      </w:pPr>
    </w:p>
    <w:p w:rsidR="00BD5C71" w:rsidRPr="00EE0EF8" w:rsidRDefault="00BD5C71" w:rsidP="00BD5C71">
      <w:pPr>
        <w:jc w:val="both"/>
      </w:pPr>
      <w:r w:rsidRPr="00EE0EF8">
        <w:rPr>
          <w:b/>
          <w:bCs/>
          <w:i/>
          <w:iCs/>
        </w:rPr>
        <w:t xml:space="preserve">5. </w:t>
      </w:r>
      <w:r w:rsidRPr="00EE0EF8">
        <w:rPr>
          <w:b/>
          <w:i/>
          <w:iCs/>
        </w:rPr>
        <w:t>НАЧИН ИЗМЕНЕ, ДОПУНЕ И ОПОЗИВА ПОНУДЕ</w:t>
      </w:r>
    </w:p>
    <w:p w:rsidR="00BD5C71" w:rsidRPr="00EE0EF8" w:rsidRDefault="00BD5C71" w:rsidP="00BD5C71">
      <w:pPr>
        <w:jc w:val="both"/>
      </w:pPr>
    </w:p>
    <w:p w:rsidR="00BD5C71" w:rsidRPr="00EE0EF8" w:rsidRDefault="00BD5C71" w:rsidP="00BD5C71">
      <w:pPr>
        <w:jc w:val="both"/>
      </w:pPr>
      <w:r w:rsidRPr="00EE0EF8">
        <w:t>У року за подношење понуде понуђач може да измени, допуни или опозове своју понуду на начин који је одређен за подношење понуде.</w:t>
      </w:r>
    </w:p>
    <w:p w:rsidR="00BD5C71" w:rsidRPr="00EE0EF8" w:rsidRDefault="00BD5C71" w:rsidP="00BD5C71">
      <w:pPr>
        <w:jc w:val="both"/>
        <w:rPr>
          <w:rFonts w:eastAsia="TimesNewRomanPSMT"/>
          <w:bCs/>
          <w:iCs/>
        </w:rPr>
      </w:pPr>
      <w:r w:rsidRPr="00EE0EF8">
        <w:t xml:space="preserve">Понуђач је дужан да јасно назначи који део понуде мења односно која документа накнадно доставља. </w:t>
      </w:r>
    </w:p>
    <w:p w:rsidR="00BD5C71" w:rsidRPr="00EE0EF8" w:rsidRDefault="00BD5C71" w:rsidP="00BD5C71">
      <w:pPr>
        <w:jc w:val="both"/>
        <w:rPr>
          <w:rFonts w:eastAsia="TimesNewRomanPSMT"/>
          <w:bCs/>
          <w:iCs/>
        </w:rPr>
      </w:pPr>
      <w:r w:rsidRPr="00EE0EF8">
        <w:rPr>
          <w:rFonts w:eastAsia="TimesNewRomanPSMT"/>
          <w:bCs/>
          <w:iCs/>
        </w:rPr>
        <w:t xml:space="preserve">Измену, допуну или опозив понуде треба доставити на адресу: </w:t>
      </w:r>
      <w:r w:rsidR="00B9336A">
        <w:rPr>
          <w:rFonts w:eastAsia="TimesNewRomanPSMT"/>
          <w:bCs/>
          <w:iCs/>
          <w:lang w:val="sr-Cyrl-RS"/>
        </w:rPr>
        <w:t xml:space="preserve">ЈП,,Национални парк Ђердап“, Ул. Краља Петра </w:t>
      </w:r>
      <w:r w:rsidR="00B9336A">
        <w:rPr>
          <w:rFonts w:eastAsia="TimesNewRomanPSMT"/>
          <w:bCs/>
          <w:iCs/>
          <w:lang w:val="sr-Latn-RS"/>
        </w:rPr>
        <w:t>I</w:t>
      </w:r>
      <w:r w:rsidR="00B9336A">
        <w:rPr>
          <w:rFonts w:eastAsia="TimesNewRomanPSMT"/>
          <w:bCs/>
          <w:iCs/>
          <w:lang w:val="sr-Cyrl-RS"/>
        </w:rPr>
        <w:t>, бр. 14а, 19 220 Доњи Милановац</w:t>
      </w:r>
      <w:r w:rsidRPr="00EE0EF8">
        <w:rPr>
          <w:i/>
          <w:iCs/>
        </w:rPr>
        <w:t xml:space="preserve">, </w:t>
      </w:r>
      <w:r w:rsidRPr="00EE0EF8">
        <w:rPr>
          <w:rFonts w:eastAsia="TimesNewRomanPSMT"/>
          <w:bCs/>
          <w:iCs/>
          <w:color w:val="FF0000"/>
        </w:rPr>
        <w:t xml:space="preserve"> </w:t>
      </w:r>
      <w:r w:rsidRPr="00EE0EF8">
        <w:rPr>
          <w:rFonts w:eastAsia="TimesNewRomanPSMT"/>
          <w:bCs/>
          <w:iCs/>
        </w:rPr>
        <w:t>са назнаком:</w:t>
      </w:r>
    </w:p>
    <w:p w:rsidR="00BD5C71" w:rsidRPr="007B46E9" w:rsidRDefault="00BD5C71" w:rsidP="007B46E9">
      <w:pPr>
        <w:widowControl w:val="0"/>
        <w:suppressAutoHyphens w:val="0"/>
        <w:autoSpaceDE w:val="0"/>
        <w:autoSpaceDN w:val="0"/>
        <w:adjustRightInd w:val="0"/>
        <w:spacing w:line="240" w:lineRule="auto"/>
        <w:jc w:val="both"/>
        <w:rPr>
          <w:rFonts w:eastAsia="Times New Roman"/>
          <w:b/>
          <w:bCs/>
          <w:color w:val="auto"/>
          <w:kern w:val="0"/>
          <w:lang w:val="sr-Cyrl-RS" w:eastAsia="sr-Latn-RS"/>
        </w:rPr>
      </w:pPr>
      <w:r w:rsidRPr="00EE0EF8">
        <w:rPr>
          <w:rFonts w:eastAsia="TimesNewRomanPSMT"/>
          <w:bCs/>
          <w:iCs/>
        </w:rPr>
        <w:t>„</w:t>
      </w:r>
      <w:r w:rsidRPr="00EE0EF8">
        <w:rPr>
          <w:rFonts w:eastAsia="TimesNewRomanPSMT"/>
          <w:b/>
          <w:bCs/>
          <w:iCs/>
        </w:rPr>
        <w:t>Измена понуде</w:t>
      </w:r>
      <w:r w:rsidRPr="00EE0EF8">
        <w:rPr>
          <w:rFonts w:eastAsia="TimesNewRomanPS-BoldMT"/>
          <w:b/>
          <w:bCs/>
        </w:rPr>
        <w:t xml:space="preserve"> за јавну набавку</w:t>
      </w:r>
      <w:r w:rsidRPr="00EE0EF8">
        <w:t xml:space="preserve"> </w:t>
      </w:r>
      <w:r w:rsidR="007B46E9">
        <w:rPr>
          <w:rFonts w:eastAsia="Times New Roman"/>
          <w:b/>
          <w:bCs/>
          <w:color w:val="auto"/>
          <w:kern w:val="0"/>
          <w:lang w:val="sr-Cyrl-RS" w:eastAsia="sr-Latn-RS"/>
        </w:rPr>
        <w:t xml:space="preserve">РАДОВА </w:t>
      </w:r>
      <w:r w:rsidR="00804E4C">
        <w:rPr>
          <w:rFonts w:eastAsia="Times New Roman"/>
          <w:b/>
          <w:bCs/>
          <w:color w:val="auto"/>
          <w:kern w:val="0"/>
          <w:lang w:val="sr-Cyrl-RS" w:eastAsia="sr-Latn-RS"/>
        </w:rPr>
        <w:t xml:space="preserve">НА ПРЕУРЕЂЕЊУ И ОПРЕМАЊУ ЦЕНТРА ЗА ПОСЕТИОЦЕ У ДОЊЕМ МИЛАНОВЦУ, ЈНМВ </w:t>
      </w:r>
      <w:r w:rsidR="004C17E9">
        <w:rPr>
          <w:rFonts w:eastAsia="Times New Roman"/>
          <w:b/>
          <w:bCs/>
          <w:color w:val="auto"/>
          <w:kern w:val="0"/>
          <w:lang w:val="sr-Cyrl-RS" w:eastAsia="sr-Latn-RS"/>
        </w:rPr>
        <w:t xml:space="preserve">2/2019 </w:t>
      </w:r>
      <w:r w:rsidR="00804E4C" w:rsidRPr="00F84D6F">
        <w:rPr>
          <w:b/>
          <w:iCs/>
        </w:rPr>
        <w:t>- НЕ ОТВАРАТИ</w:t>
      </w:r>
      <w:r w:rsidR="00804E4C" w:rsidRPr="00783D9D">
        <w:rPr>
          <w:rFonts w:eastAsia="TimesNewRomanPS-BoldMT"/>
          <w:b/>
          <w:bCs/>
        </w:rPr>
        <w:t xml:space="preserve"> </w:t>
      </w:r>
      <w:r w:rsidRPr="00783D9D">
        <w:rPr>
          <w:rFonts w:eastAsia="TimesNewRomanPS-BoldMT"/>
          <w:b/>
          <w:bCs/>
        </w:rPr>
        <w:t>”</w:t>
      </w:r>
      <w:r w:rsidRPr="00783D9D">
        <w:rPr>
          <w:rFonts w:eastAsia="TimesNewRomanPSMT"/>
          <w:b/>
          <w:bCs/>
          <w:iCs/>
        </w:rPr>
        <w:t xml:space="preserve"> или</w:t>
      </w:r>
    </w:p>
    <w:p w:rsidR="00BD5C71" w:rsidRPr="007B46E9" w:rsidRDefault="00BD5C71" w:rsidP="007B46E9">
      <w:pPr>
        <w:widowControl w:val="0"/>
        <w:suppressAutoHyphens w:val="0"/>
        <w:autoSpaceDE w:val="0"/>
        <w:autoSpaceDN w:val="0"/>
        <w:adjustRightInd w:val="0"/>
        <w:spacing w:line="240" w:lineRule="auto"/>
        <w:jc w:val="both"/>
        <w:rPr>
          <w:rFonts w:eastAsia="Times New Roman"/>
          <w:b/>
          <w:bCs/>
          <w:color w:val="auto"/>
          <w:kern w:val="0"/>
          <w:lang w:val="sr-Cyrl-RS" w:eastAsia="sr-Latn-RS"/>
        </w:rPr>
      </w:pPr>
      <w:r w:rsidRPr="00783D9D">
        <w:rPr>
          <w:rFonts w:eastAsia="TimesNewRomanPSMT"/>
          <w:b/>
          <w:bCs/>
          <w:iCs/>
        </w:rPr>
        <w:t xml:space="preserve">„Допуна понуде </w:t>
      </w:r>
      <w:r w:rsidRPr="00783D9D">
        <w:rPr>
          <w:rFonts w:eastAsia="TimesNewRomanPS-BoldMT"/>
          <w:b/>
          <w:bCs/>
        </w:rPr>
        <w:t>за јавну набавку</w:t>
      </w:r>
      <w:r w:rsidRPr="00783D9D">
        <w:rPr>
          <w:b/>
        </w:rPr>
        <w:t xml:space="preserve"> </w:t>
      </w:r>
      <w:r w:rsidR="00390DE6">
        <w:rPr>
          <w:rFonts w:eastAsia="Times New Roman"/>
          <w:b/>
          <w:bCs/>
          <w:color w:val="auto"/>
          <w:kern w:val="0"/>
          <w:lang w:val="sr-Cyrl-RS" w:eastAsia="sr-Latn-RS"/>
        </w:rPr>
        <w:t xml:space="preserve">РАДОВА </w:t>
      </w:r>
      <w:r w:rsidR="00804E4C">
        <w:rPr>
          <w:rFonts w:eastAsia="Times New Roman"/>
          <w:b/>
          <w:bCs/>
          <w:color w:val="auto"/>
          <w:kern w:val="0"/>
          <w:lang w:val="sr-Cyrl-RS" w:eastAsia="sr-Latn-RS"/>
        </w:rPr>
        <w:t xml:space="preserve">НА ПРЕУРЕЂЕЊУ И ОПРЕМАЊУ ЦЕНТРА ЗА ПОСЕТИОЦЕ У ДОЊЕМ МИЛАНОВЦУ, ЈНМВ </w:t>
      </w:r>
      <w:r w:rsidR="004C17E9">
        <w:rPr>
          <w:rFonts w:eastAsia="Times New Roman"/>
          <w:b/>
          <w:bCs/>
          <w:color w:val="auto"/>
          <w:kern w:val="0"/>
          <w:lang w:val="sr-Cyrl-RS" w:eastAsia="sr-Latn-RS"/>
        </w:rPr>
        <w:t xml:space="preserve">2/2019 </w:t>
      </w:r>
      <w:r w:rsidR="00804E4C" w:rsidRPr="00F84D6F">
        <w:rPr>
          <w:b/>
          <w:iCs/>
        </w:rPr>
        <w:t>- НЕ ОТВАРАТИ</w:t>
      </w:r>
      <w:r w:rsidR="00804E4C">
        <w:rPr>
          <w:b/>
          <w:iCs/>
        </w:rPr>
        <w:t xml:space="preserve"> </w:t>
      </w:r>
      <w:r w:rsidR="007B46E9">
        <w:rPr>
          <w:b/>
          <w:iCs/>
        </w:rPr>
        <w:t>”</w:t>
      </w:r>
      <w:r w:rsidR="000A70EB" w:rsidRPr="00783D9D">
        <w:rPr>
          <w:rFonts w:eastAsia="TimesNewRomanPSMT"/>
          <w:b/>
          <w:bCs/>
          <w:iCs/>
        </w:rPr>
        <w:t xml:space="preserve"> </w:t>
      </w:r>
      <w:r w:rsidRPr="00783D9D">
        <w:rPr>
          <w:rFonts w:eastAsia="TimesNewRomanPSMT"/>
          <w:b/>
          <w:bCs/>
          <w:iCs/>
        </w:rPr>
        <w:t xml:space="preserve"> или</w:t>
      </w:r>
    </w:p>
    <w:p w:rsidR="00BD5C71" w:rsidRPr="007B46E9" w:rsidRDefault="00BD5C71" w:rsidP="007B46E9">
      <w:pPr>
        <w:widowControl w:val="0"/>
        <w:suppressAutoHyphens w:val="0"/>
        <w:autoSpaceDE w:val="0"/>
        <w:autoSpaceDN w:val="0"/>
        <w:adjustRightInd w:val="0"/>
        <w:spacing w:line="240" w:lineRule="auto"/>
        <w:jc w:val="both"/>
        <w:rPr>
          <w:rFonts w:eastAsia="Times New Roman"/>
          <w:b/>
          <w:bCs/>
          <w:color w:val="auto"/>
          <w:kern w:val="0"/>
          <w:lang w:val="sr-Cyrl-RS" w:eastAsia="sr-Latn-RS"/>
        </w:rPr>
      </w:pPr>
      <w:r w:rsidRPr="00783D9D">
        <w:rPr>
          <w:rFonts w:eastAsia="TimesNewRomanPSMT"/>
          <w:b/>
          <w:bCs/>
          <w:iCs/>
        </w:rPr>
        <w:t xml:space="preserve">„Опозив понуде </w:t>
      </w:r>
      <w:r w:rsidRPr="00783D9D">
        <w:rPr>
          <w:rFonts w:eastAsia="TimesNewRomanPS-BoldMT"/>
          <w:b/>
          <w:bCs/>
        </w:rPr>
        <w:t>за јавну набавку</w:t>
      </w:r>
      <w:r w:rsidRPr="00783D9D">
        <w:rPr>
          <w:b/>
        </w:rPr>
        <w:t xml:space="preserve"> </w:t>
      </w:r>
      <w:r w:rsidR="00390DE6">
        <w:rPr>
          <w:rFonts w:eastAsia="Times New Roman"/>
          <w:b/>
          <w:bCs/>
          <w:color w:val="auto"/>
          <w:kern w:val="0"/>
          <w:lang w:val="sr-Cyrl-RS" w:eastAsia="sr-Latn-RS"/>
        </w:rPr>
        <w:t xml:space="preserve">РАДОВА </w:t>
      </w:r>
      <w:r w:rsidR="00804E4C">
        <w:rPr>
          <w:rFonts w:eastAsia="Times New Roman"/>
          <w:b/>
          <w:bCs/>
          <w:color w:val="auto"/>
          <w:kern w:val="0"/>
          <w:lang w:val="sr-Cyrl-RS" w:eastAsia="sr-Latn-RS"/>
        </w:rPr>
        <w:t xml:space="preserve">НА ПРЕУРЕЂЕЊУ И ОПРЕМАЊУ ЦЕНТРА ЗА ПОСЕТИОЦЕ У ДОЊЕМ МИЛАНОВЦУ, ЈНМВ </w:t>
      </w:r>
      <w:r w:rsidR="004C17E9">
        <w:rPr>
          <w:rFonts w:eastAsia="Times New Roman"/>
          <w:b/>
          <w:bCs/>
          <w:color w:val="auto"/>
          <w:kern w:val="0"/>
          <w:lang w:val="sr-Cyrl-RS" w:eastAsia="sr-Latn-RS"/>
        </w:rPr>
        <w:t xml:space="preserve">2/2019 </w:t>
      </w:r>
      <w:r w:rsidR="00804E4C" w:rsidRPr="00F84D6F">
        <w:rPr>
          <w:b/>
          <w:iCs/>
        </w:rPr>
        <w:t>- НЕ ОТВАРАТИ</w:t>
      </w:r>
      <w:r w:rsidR="00804E4C">
        <w:rPr>
          <w:b/>
          <w:iCs/>
        </w:rPr>
        <w:t xml:space="preserve"> </w:t>
      </w:r>
      <w:r w:rsidR="007B46E9">
        <w:rPr>
          <w:b/>
          <w:iCs/>
        </w:rPr>
        <w:t>”</w:t>
      </w:r>
      <w:r w:rsidR="007B46E9">
        <w:rPr>
          <w:b/>
          <w:iCs/>
          <w:lang w:val="sr-Cyrl-RS"/>
        </w:rPr>
        <w:t xml:space="preserve"> </w:t>
      </w:r>
      <w:r w:rsidRPr="00783D9D">
        <w:rPr>
          <w:rFonts w:eastAsia="TimesNewRomanPS-BoldMT"/>
          <w:b/>
          <w:bCs/>
        </w:rPr>
        <w:t>или</w:t>
      </w:r>
    </w:p>
    <w:p w:rsidR="00BD5C71" w:rsidRPr="007B46E9" w:rsidRDefault="00BD5C71" w:rsidP="007B46E9">
      <w:pPr>
        <w:widowControl w:val="0"/>
        <w:suppressAutoHyphens w:val="0"/>
        <w:autoSpaceDE w:val="0"/>
        <w:autoSpaceDN w:val="0"/>
        <w:adjustRightInd w:val="0"/>
        <w:spacing w:line="240" w:lineRule="auto"/>
        <w:jc w:val="both"/>
        <w:rPr>
          <w:rFonts w:eastAsia="Times New Roman"/>
          <w:b/>
          <w:bCs/>
          <w:color w:val="auto"/>
          <w:kern w:val="0"/>
          <w:lang w:val="sr-Cyrl-RS" w:eastAsia="sr-Latn-RS"/>
        </w:rPr>
      </w:pPr>
      <w:r w:rsidRPr="00EE0EF8">
        <w:rPr>
          <w:rFonts w:eastAsia="TimesNewRomanPSMT"/>
          <w:bCs/>
          <w:iCs/>
        </w:rPr>
        <w:t>„</w:t>
      </w:r>
      <w:r w:rsidRPr="00EE0EF8">
        <w:rPr>
          <w:rFonts w:eastAsia="TimesNewRomanPSMT"/>
          <w:b/>
          <w:bCs/>
          <w:iCs/>
        </w:rPr>
        <w:t>Измена и допуна понуде</w:t>
      </w:r>
      <w:r w:rsidRPr="00EE0EF8">
        <w:rPr>
          <w:rFonts w:eastAsia="TimesNewRomanPS-BoldMT"/>
          <w:b/>
          <w:bCs/>
        </w:rPr>
        <w:t xml:space="preserve"> за јавну набавку</w:t>
      </w:r>
      <w:r w:rsidRPr="00EE0EF8">
        <w:t xml:space="preserve"> </w:t>
      </w:r>
      <w:r w:rsidR="00804E4C">
        <w:rPr>
          <w:rFonts w:eastAsia="Times New Roman"/>
          <w:b/>
          <w:bCs/>
          <w:color w:val="auto"/>
          <w:kern w:val="0"/>
          <w:lang w:val="sr-Cyrl-RS" w:eastAsia="sr-Latn-RS"/>
        </w:rPr>
        <w:t xml:space="preserve">НА ПРЕУРЕЂЕЊУ И ОПРЕМАЊУ ЦЕНТРА ЗА ПОСЕТИОЦЕ У ДОЊЕМ МИЛАНОВЦУ, ЈНМВ </w:t>
      </w:r>
      <w:r w:rsidR="004C17E9">
        <w:rPr>
          <w:rFonts w:eastAsia="Times New Roman"/>
          <w:b/>
          <w:bCs/>
          <w:color w:val="auto"/>
          <w:kern w:val="0"/>
          <w:lang w:val="sr-Cyrl-RS" w:eastAsia="sr-Latn-RS"/>
        </w:rPr>
        <w:t xml:space="preserve">2/2019 </w:t>
      </w:r>
      <w:r w:rsidR="00804E4C" w:rsidRPr="00F84D6F">
        <w:rPr>
          <w:b/>
          <w:iCs/>
        </w:rPr>
        <w:t>- НЕ ОТВАРАТИ</w:t>
      </w:r>
      <w:r w:rsidR="00804E4C">
        <w:rPr>
          <w:b/>
          <w:iCs/>
        </w:rPr>
        <w:t xml:space="preserve"> </w:t>
      </w:r>
      <w:r w:rsidR="007B46E9">
        <w:rPr>
          <w:b/>
          <w:iCs/>
        </w:rPr>
        <w:t>”</w:t>
      </w:r>
      <w:r w:rsidRPr="00783D9D">
        <w:rPr>
          <w:rFonts w:eastAsia="TimesNewRomanPS-BoldMT"/>
          <w:b/>
          <w:bCs/>
        </w:rPr>
        <w:t>.</w:t>
      </w:r>
    </w:p>
    <w:p w:rsidR="00BD5C71" w:rsidRPr="00EE0EF8" w:rsidRDefault="00BD5C71" w:rsidP="00BD5C71">
      <w:pPr>
        <w:jc w:val="both"/>
      </w:pPr>
      <w:r w:rsidRPr="00EE0EF8">
        <w:rPr>
          <w:rFonts w:eastAsia="TimesNewRomanPSMT"/>
          <w:bCs/>
        </w:rPr>
        <w:t>На полеђини коверте или на кутији навести назив</w:t>
      </w:r>
      <w:r w:rsidRPr="00EE0EF8">
        <w:rPr>
          <w:rFonts w:eastAsia="TimesNewRomanPSMT"/>
          <w:bCs/>
          <w:lang w:val="sr-Cyrl-CS"/>
        </w:rPr>
        <w:t xml:space="preserve"> и адресу</w:t>
      </w:r>
      <w:r w:rsidRPr="00EE0EF8">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D5C71" w:rsidRPr="00EE0EF8" w:rsidRDefault="00BD5C71" w:rsidP="00BD5C71">
      <w:pPr>
        <w:jc w:val="both"/>
        <w:rPr>
          <w:b/>
          <w:i/>
          <w:iCs/>
        </w:rPr>
      </w:pPr>
      <w:r w:rsidRPr="00EE0EF8">
        <w:t>По истеку рока за подношење понуда понуђач не може да повуче нити да мења своју понуду.</w:t>
      </w:r>
    </w:p>
    <w:p w:rsidR="00BD5C71" w:rsidRPr="00EE0EF8" w:rsidRDefault="00BD5C71" w:rsidP="00BD5C71">
      <w:pPr>
        <w:jc w:val="both"/>
        <w:rPr>
          <w:b/>
          <w:i/>
          <w:iCs/>
        </w:rPr>
      </w:pPr>
    </w:p>
    <w:p w:rsidR="00BD5C71" w:rsidRPr="00EE0EF8" w:rsidRDefault="00BD5C71" w:rsidP="00BD5C71">
      <w:pPr>
        <w:jc w:val="both"/>
      </w:pPr>
      <w:r w:rsidRPr="00EE0EF8">
        <w:rPr>
          <w:b/>
          <w:bCs/>
          <w:i/>
          <w:iCs/>
        </w:rPr>
        <w:t xml:space="preserve">6. УЧЕСТВОВАЊЕ У ЗАЈЕДНИЧКОЈ ПОНУДИ ИЛИ КАО ПОДИЗВОЂАЧ </w:t>
      </w:r>
    </w:p>
    <w:p w:rsidR="00BD5C71" w:rsidRPr="00EE0EF8" w:rsidRDefault="00BD5C71" w:rsidP="00BD5C71">
      <w:pPr>
        <w:jc w:val="both"/>
      </w:pPr>
    </w:p>
    <w:p w:rsidR="00BD5C71" w:rsidRPr="00EE0EF8" w:rsidRDefault="00BD5C71" w:rsidP="00BD5C71">
      <w:pPr>
        <w:jc w:val="both"/>
        <w:rPr>
          <w:iCs/>
        </w:rPr>
      </w:pPr>
      <w:r w:rsidRPr="00EE0EF8">
        <w:rPr>
          <w:bCs/>
          <w:iCs/>
        </w:rPr>
        <w:t>Понуђач може да поднесе само једну понуду.</w:t>
      </w:r>
      <w:r w:rsidRPr="00EE0EF8">
        <w:rPr>
          <w:i/>
          <w:iCs/>
        </w:rPr>
        <w:t xml:space="preserve"> </w:t>
      </w:r>
    </w:p>
    <w:p w:rsidR="00BD5C71" w:rsidRPr="00EE0EF8" w:rsidRDefault="00BD5C71" w:rsidP="00BD5C71">
      <w:pPr>
        <w:jc w:val="both"/>
        <w:rPr>
          <w:iCs/>
        </w:rPr>
      </w:pPr>
      <w:r w:rsidRPr="00EE0EF8">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BD5C71" w:rsidRPr="00EE0EF8" w:rsidRDefault="00BD5C71" w:rsidP="00BD5C71">
      <w:pPr>
        <w:jc w:val="both"/>
        <w:rPr>
          <w:i/>
          <w:iCs/>
          <w:color w:val="FF0000"/>
        </w:rPr>
      </w:pPr>
      <w:r w:rsidRPr="00EE0EF8">
        <w:rPr>
          <w:iCs/>
          <w:color w:val="auto"/>
        </w:rPr>
        <w:t xml:space="preserve">У Обрасцу понуде </w:t>
      </w:r>
      <w:r w:rsidRPr="00EE0EF8">
        <w:rPr>
          <w:iCs/>
          <w:color w:val="auto"/>
          <w:lang w:val="sr-Cyrl-CS"/>
        </w:rPr>
        <w:t>(</w:t>
      </w:r>
      <w:r w:rsidR="00E97892" w:rsidRPr="00EE0EF8">
        <w:rPr>
          <w:iCs/>
          <w:color w:val="auto"/>
          <w:lang w:val="sr-Cyrl-RS"/>
        </w:rPr>
        <w:t xml:space="preserve">Образац 1. у </w:t>
      </w:r>
      <w:r w:rsidRPr="00EE0EF8">
        <w:rPr>
          <w:iCs/>
          <w:color w:val="auto"/>
          <w:lang w:val="sr-Cyrl-CS"/>
        </w:rPr>
        <w:t>поглављ</w:t>
      </w:r>
      <w:r w:rsidR="00E97892" w:rsidRPr="00EE0EF8">
        <w:rPr>
          <w:iCs/>
          <w:color w:val="auto"/>
          <w:lang w:val="sr-Cyrl-CS"/>
        </w:rPr>
        <w:t>у</w:t>
      </w:r>
      <w:r w:rsidRPr="00EE0EF8">
        <w:rPr>
          <w:iCs/>
          <w:color w:val="auto"/>
          <w:lang w:val="sr-Cyrl-CS"/>
        </w:rPr>
        <w:t xml:space="preserve"> </w:t>
      </w:r>
      <w:r w:rsidRPr="00EE0EF8">
        <w:rPr>
          <w:iCs/>
          <w:color w:val="auto"/>
          <w:lang w:val="en-US"/>
        </w:rPr>
        <w:t>VI</w:t>
      </w:r>
      <w:r w:rsidR="00386E5E" w:rsidRPr="00EE0EF8">
        <w:rPr>
          <w:iCs/>
          <w:color w:val="auto"/>
          <w:lang w:val="sr-Cyrl-RS"/>
        </w:rPr>
        <w:t xml:space="preserve"> ове конкурсне документације</w:t>
      </w:r>
      <w:r w:rsidRPr="00EE0EF8">
        <w:rPr>
          <w:iCs/>
          <w:color w:val="auto"/>
          <w:lang w:val="ru-RU"/>
        </w:rPr>
        <w:t>)</w:t>
      </w:r>
      <w:r w:rsidRPr="00EE0EF8">
        <w:rPr>
          <w:iCs/>
          <w:color w:val="auto"/>
        </w:rPr>
        <w:t xml:space="preserve">, </w:t>
      </w:r>
      <w:r w:rsidRPr="00EE0EF8">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BD5C71" w:rsidRPr="00EE0EF8" w:rsidRDefault="00BD5C71" w:rsidP="00BD5C71">
      <w:pPr>
        <w:jc w:val="both"/>
        <w:rPr>
          <w:i/>
          <w:iCs/>
          <w:color w:val="FF0000"/>
        </w:rPr>
      </w:pPr>
    </w:p>
    <w:p w:rsidR="00BD5C71" w:rsidRPr="00EE0EF8" w:rsidRDefault="00BD5C71" w:rsidP="00BD5C71">
      <w:pPr>
        <w:jc w:val="both"/>
        <w:rPr>
          <w:iCs/>
        </w:rPr>
      </w:pPr>
      <w:r w:rsidRPr="00EE0EF8">
        <w:rPr>
          <w:b/>
          <w:bCs/>
          <w:i/>
          <w:iCs/>
        </w:rPr>
        <w:t>7. ПОНУДА СА ПОДИЗВОЂАЧЕМ</w:t>
      </w:r>
    </w:p>
    <w:p w:rsidR="00BD5C71" w:rsidRPr="00EE0EF8" w:rsidRDefault="00BD5C71" w:rsidP="00BD5C71">
      <w:pPr>
        <w:jc w:val="both"/>
        <w:rPr>
          <w:iCs/>
        </w:rPr>
      </w:pPr>
    </w:p>
    <w:p w:rsidR="00BD5C71" w:rsidRPr="00EE0EF8" w:rsidRDefault="00BD5C71" w:rsidP="00BD5C71">
      <w:pPr>
        <w:jc w:val="both"/>
        <w:rPr>
          <w:iCs/>
        </w:rPr>
      </w:pPr>
      <w:r w:rsidRPr="00EE0EF8">
        <w:rPr>
          <w:iCs/>
        </w:rPr>
        <w:lastRenderedPageBreak/>
        <w:t xml:space="preserve">Уколико понуђач подноси понуду са подизвођачем дужан је да </w:t>
      </w:r>
      <w:r w:rsidRPr="00EE0EF8">
        <w:rPr>
          <w:iCs/>
          <w:color w:val="auto"/>
        </w:rPr>
        <w:t>у Обрасцу понуде</w:t>
      </w:r>
      <w:r w:rsidRPr="00EE0EF8">
        <w:rPr>
          <w:iCs/>
          <w:color w:val="auto"/>
          <w:lang w:val="sr-Cyrl-CS"/>
        </w:rPr>
        <w:t xml:space="preserve"> (</w:t>
      </w:r>
      <w:r w:rsidR="00E97892" w:rsidRPr="00EE0EF8">
        <w:rPr>
          <w:iCs/>
          <w:color w:val="auto"/>
          <w:lang w:val="sr-Cyrl-CS"/>
        </w:rPr>
        <w:t xml:space="preserve">Образац 1. </w:t>
      </w:r>
      <w:r w:rsidR="00386E5E" w:rsidRPr="00EE0EF8">
        <w:rPr>
          <w:iCs/>
          <w:color w:val="auto"/>
          <w:lang w:val="sr-Cyrl-RS"/>
        </w:rPr>
        <w:t xml:space="preserve">у </w:t>
      </w:r>
      <w:r w:rsidR="00386E5E" w:rsidRPr="00EE0EF8">
        <w:rPr>
          <w:iCs/>
          <w:color w:val="auto"/>
          <w:lang w:val="sr-Cyrl-CS"/>
        </w:rPr>
        <w:t xml:space="preserve">поглављу </w:t>
      </w:r>
      <w:r w:rsidR="00386E5E" w:rsidRPr="00EE0EF8">
        <w:rPr>
          <w:iCs/>
          <w:color w:val="auto"/>
          <w:lang w:val="en-US"/>
        </w:rPr>
        <w:t>VI</w:t>
      </w:r>
      <w:r w:rsidR="00386E5E" w:rsidRPr="00EE0EF8">
        <w:rPr>
          <w:iCs/>
          <w:color w:val="auto"/>
          <w:lang w:val="sr-Cyrl-RS"/>
        </w:rPr>
        <w:t xml:space="preserve"> ове конкурсне документације</w:t>
      </w:r>
      <w:r w:rsidRPr="00EE0EF8">
        <w:rPr>
          <w:iCs/>
          <w:color w:val="auto"/>
          <w:lang w:val="ru-RU"/>
        </w:rPr>
        <w:t>)</w:t>
      </w:r>
      <w:r w:rsidRPr="00EE0EF8">
        <w:rPr>
          <w:iCs/>
          <w:color w:val="FF0000"/>
        </w:rPr>
        <w:t xml:space="preserve"> </w:t>
      </w:r>
      <w:r w:rsidRPr="00EE0EF8">
        <w:rPr>
          <w:iCs/>
        </w:rPr>
        <w:t>наведе да понуду подноси са по</w:t>
      </w:r>
      <w:r w:rsidRPr="00EE0EF8">
        <w:rPr>
          <w:iCs/>
          <w:lang w:val="sr-Cyrl-RS"/>
        </w:rPr>
        <w:t>д</w:t>
      </w:r>
      <w:r w:rsidRPr="00EE0EF8">
        <w:rPr>
          <w:iCs/>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BD5C71" w:rsidRPr="00EE0EF8" w:rsidRDefault="00BD5C71" w:rsidP="00BD5C71">
      <w:pPr>
        <w:jc w:val="both"/>
        <w:rPr>
          <w:iCs/>
          <w:lang w:val="sr-Cyrl-RS"/>
        </w:rPr>
      </w:pPr>
      <w:r w:rsidRPr="00EE0EF8">
        <w:rPr>
          <w:iCs/>
        </w:rPr>
        <w:t xml:space="preserve">Понуђач </w:t>
      </w:r>
      <w:r w:rsidRPr="00EE0EF8">
        <w:rPr>
          <w:iCs/>
          <w:color w:val="auto"/>
        </w:rPr>
        <w:t>у Обрасцу понуде</w:t>
      </w:r>
      <w:r w:rsidRPr="00EE0EF8">
        <w:rPr>
          <w:i/>
          <w:iCs/>
          <w:color w:val="FF0000"/>
        </w:rPr>
        <w:t xml:space="preserve"> </w:t>
      </w:r>
      <w:r w:rsidRPr="00EE0EF8">
        <w:rPr>
          <w:iCs/>
          <w:color w:val="auto"/>
        </w:rPr>
        <w:t>нав</w:t>
      </w:r>
      <w:r w:rsidRPr="00EE0EF8">
        <w:rPr>
          <w:iCs/>
          <w:color w:val="auto"/>
          <w:lang w:val="sr-Cyrl-RS"/>
        </w:rPr>
        <w:t>о</w:t>
      </w:r>
      <w:r w:rsidRPr="00EE0EF8">
        <w:rPr>
          <w:iCs/>
          <w:color w:val="auto"/>
        </w:rPr>
        <w:t>д</w:t>
      </w:r>
      <w:r w:rsidRPr="00EE0EF8">
        <w:rPr>
          <w:iCs/>
          <w:color w:val="auto"/>
          <w:lang w:val="sr-Cyrl-RS"/>
        </w:rPr>
        <w:t>и</w:t>
      </w:r>
      <w:r w:rsidRPr="00EE0EF8">
        <w:rPr>
          <w:iCs/>
          <w:color w:val="auto"/>
        </w:rPr>
        <w:t xml:space="preserve"> </w:t>
      </w:r>
      <w:r w:rsidRPr="00EE0EF8">
        <w:rPr>
          <w:iCs/>
        </w:rPr>
        <w:t xml:space="preserve">назив и седиште подизвођача, уколико ће делимично извршење набавке поверити подизвођачу. </w:t>
      </w:r>
    </w:p>
    <w:p w:rsidR="00BD5C71" w:rsidRPr="00EE0EF8" w:rsidRDefault="00BD5C71" w:rsidP="00BD5C71">
      <w:pPr>
        <w:jc w:val="both"/>
        <w:rPr>
          <w:rFonts w:eastAsia="TimesNewRomanPSMT"/>
          <w:bCs/>
        </w:rPr>
      </w:pPr>
      <w:r w:rsidRPr="00EE0EF8">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EE0EF8">
        <w:rPr>
          <w:rFonts w:eastAsia="TimesNewRomanPSMT"/>
          <w:bCs/>
        </w:rPr>
        <w:t xml:space="preserve"> </w:t>
      </w:r>
    </w:p>
    <w:p w:rsidR="00BD5C71" w:rsidRPr="00EE0EF8" w:rsidRDefault="00BD5C71" w:rsidP="00BD5C71">
      <w:pPr>
        <w:jc w:val="both"/>
        <w:rPr>
          <w:iCs/>
          <w:color w:val="auto"/>
        </w:rPr>
      </w:pPr>
      <w:r w:rsidRPr="00EE0EF8">
        <w:rPr>
          <w:rFonts w:eastAsia="TimesNewRomanPSMT"/>
          <w:bCs/>
        </w:rPr>
        <w:t xml:space="preserve">Понуђач је дужан да за подизвођаче достави доказе о испуњености услова који су наведени у </w:t>
      </w:r>
      <w:r w:rsidRPr="00EE0EF8">
        <w:rPr>
          <w:rFonts w:eastAsia="TimesNewRomanPSMT"/>
          <w:bCs/>
          <w:lang w:val="sr-Cyrl-CS"/>
        </w:rPr>
        <w:t>поглављу</w:t>
      </w:r>
      <w:r w:rsidRPr="00EE0EF8">
        <w:rPr>
          <w:rFonts w:eastAsia="TimesNewRomanPSMT"/>
          <w:bCs/>
        </w:rPr>
        <w:t xml:space="preserve"> </w:t>
      </w:r>
      <w:r w:rsidR="00E97892" w:rsidRPr="00EE0EF8">
        <w:rPr>
          <w:rFonts w:eastAsia="TimesNewRomanPSMT"/>
          <w:bCs/>
          <w:color w:val="auto"/>
        </w:rPr>
        <w:t>I</w:t>
      </w:r>
      <w:r w:rsidRPr="00EE0EF8">
        <w:rPr>
          <w:rFonts w:eastAsia="TimesNewRomanPSMT"/>
          <w:bCs/>
          <w:color w:val="auto"/>
          <w:lang w:val="en-US"/>
        </w:rPr>
        <w:t>V</w:t>
      </w:r>
      <w:r w:rsidRPr="00EE0EF8">
        <w:rPr>
          <w:rFonts w:eastAsia="TimesNewRomanPSMT"/>
          <w:bCs/>
          <w:color w:val="auto"/>
          <w:lang w:val="ru-RU"/>
        </w:rPr>
        <w:t xml:space="preserve"> </w:t>
      </w:r>
      <w:r w:rsidRPr="00EE0EF8">
        <w:rPr>
          <w:rFonts w:eastAsia="TimesNewRomanPSMT"/>
          <w:bCs/>
          <w:color w:val="auto"/>
        </w:rPr>
        <w:t>конкурсне документације</w:t>
      </w:r>
      <w:r w:rsidRPr="00EE0EF8">
        <w:rPr>
          <w:rFonts w:eastAsia="TimesNewRomanPSMT"/>
          <w:bCs/>
          <w:color w:val="auto"/>
          <w:lang w:val="sr-Cyrl-RS"/>
        </w:rPr>
        <w:t xml:space="preserve">, у складу са </w:t>
      </w:r>
      <w:r w:rsidR="00321A4C" w:rsidRPr="00EE0EF8">
        <w:rPr>
          <w:rFonts w:eastAsia="TimesNewRomanPSMT"/>
          <w:bCs/>
          <w:color w:val="auto"/>
          <w:lang w:val="sr-Cyrl-RS"/>
        </w:rPr>
        <w:t>У</w:t>
      </w:r>
      <w:r w:rsidRPr="00EE0EF8">
        <w:rPr>
          <w:rFonts w:eastAsia="TimesNewRomanPSMT"/>
          <w:bCs/>
          <w:color w:val="auto"/>
          <w:lang w:val="sr-Cyrl-RS"/>
        </w:rPr>
        <w:t xml:space="preserve">путством како се доказује испуњеност услова (Образац </w:t>
      </w:r>
      <w:r w:rsidR="00E97892" w:rsidRPr="00EE0EF8">
        <w:rPr>
          <w:rFonts w:eastAsia="TimesNewRomanPSMT"/>
          <w:bCs/>
          <w:color w:val="auto"/>
          <w:lang w:val="sr-Latn-RS"/>
        </w:rPr>
        <w:t xml:space="preserve">6. </w:t>
      </w:r>
      <w:r w:rsidR="00386E5E" w:rsidRPr="00EE0EF8">
        <w:rPr>
          <w:iCs/>
          <w:color w:val="auto"/>
          <w:lang w:val="sr-Cyrl-RS"/>
        </w:rPr>
        <w:t xml:space="preserve">у </w:t>
      </w:r>
      <w:r w:rsidR="00386E5E" w:rsidRPr="00EE0EF8">
        <w:rPr>
          <w:iCs/>
          <w:color w:val="auto"/>
          <w:lang w:val="sr-Cyrl-CS"/>
        </w:rPr>
        <w:t xml:space="preserve">поглављу </w:t>
      </w:r>
      <w:r w:rsidR="00386E5E" w:rsidRPr="00EE0EF8">
        <w:rPr>
          <w:iCs/>
          <w:color w:val="auto"/>
          <w:lang w:val="en-US"/>
        </w:rPr>
        <w:t>VI</w:t>
      </w:r>
      <w:r w:rsidR="00386E5E" w:rsidRPr="00EE0EF8">
        <w:rPr>
          <w:iCs/>
          <w:color w:val="auto"/>
          <w:lang w:val="sr-Cyrl-RS"/>
        </w:rPr>
        <w:t xml:space="preserve"> ове конкурсне документације</w:t>
      </w:r>
      <w:r w:rsidRPr="00EE0EF8">
        <w:rPr>
          <w:rFonts w:eastAsia="TimesNewRomanPSMT"/>
          <w:bCs/>
          <w:color w:val="auto"/>
          <w:lang w:val="sr-Cyrl-RS"/>
        </w:rPr>
        <w:t>)</w:t>
      </w:r>
      <w:r w:rsidRPr="00EE0EF8">
        <w:rPr>
          <w:rFonts w:eastAsia="TimesNewRomanPSMT"/>
          <w:bCs/>
          <w:color w:val="auto"/>
        </w:rPr>
        <w:t>.</w:t>
      </w:r>
    </w:p>
    <w:p w:rsidR="00BD5C71" w:rsidRPr="00EE0EF8" w:rsidRDefault="00BD5C71" w:rsidP="00BD5C71">
      <w:pPr>
        <w:jc w:val="both"/>
        <w:rPr>
          <w:iCs/>
        </w:rPr>
      </w:pPr>
      <w:r w:rsidRPr="00EE0EF8">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BD5C71" w:rsidRPr="00EE0EF8" w:rsidRDefault="00BD5C71" w:rsidP="00BD5C71">
      <w:pPr>
        <w:jc w:val="both"/>
      </w:pPr>
      <w:r w:rsidRPr="00EE0EF8">
        <w:rPr>
          <w:iCs/>
        </w:rPr>
        <w:t>Понуђач је дужан да наручиоцу, на његов захтев, омогући приступ код подизвођача, ради утврђивања испуњености тражених услова.</w:t>
      </w:r>
    </w:p>
    <w:p w:rsidR="00BD5C71" w:rsidRPr="00FD3FA2" w:rsidRDefault="00BD5C71" w:rsidP="00BD5C71">
      <w:pPr>
        <w:jc w:val="both"/>
        <w:rPr>
          <w:b/>
          <w:i/>
          <w:color w:val="auto"/>
          <w:lang w:val="sr-Cyrl-RS"/>
        </w:rPr>
      </w:pPr>
    </w:p>
    <w:p w:rsidR="00BD5C71" w:rsidRPr="00EE0EF8" w:rsidRDefault="00BD5C71" w:rsidP="00BD5C71">
      <w:pPr>
        <w:jc w:val="both"/>
      </w:pPr>
      <w:r w:rsidRPr="00EE0EF8">
        <w:rPr>
          <w:b/>
          <w:i/>
        </w:rPr>
        <w:t>8. ЗАЈЕДНИЧКА ПОНУДА</w:t>
      </w:r>
    </w:p>
    <w:p w:rsidR="00BD5C71" w:rsidRPr="00EE0EF8" w:rsidRDefault="00BD5C71" w:rsidP="00BD5C71">
      <w:pPr>
        <w:jc w:val="both"/>
      </w:pPr>
    </w:p>
    <w:p w:rsidR="00BD5C71" w:rsidRPr="00EE0EF8" w:rsidRDefault="00BD5C71" w:rsidP="00BD5C71">
      <w:pPr>
        <w:jc w:val="both"/>
      </w:pPr>
      <w:r w:rsidRPr="00EE0EF8">
        <w:t>Понуду може поднети група понуђача.</w:t>
      </w:r>
    </w:p>
    <w:p w:rsidR="00BD5C71" w:rsidRPr="00EE0EF8" w:rsidRDefault="00BD5C71" w:rsidP="00BD5C71">
      <w:pPr>
        <w:jc w:val="both"/>
      </w:pPr>
      <w:r w:rsidRPr="00EE0EF8">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EE0EF8">
        <w:rPr>
          <w:lang w:val="sr-Cyrl-CS"/>
        </w:rPr>
        <w:t>.</w:t>
      </w:r>
      <w:r w:rsidRPr="00EE0EF8">
        <w:t xml:space="preserve"> 4. тач</w:t>
      </w:r>
      <w:r w:rsidRPr="00EE0EF8">
        <w:rPr>
          <w:lang w:val="sr-Cyrl-CS"/>
        </w:rPr>
        <w:t>.</w:t>
      </w:r>
      <w:r w:rsidRPr="00EE0EF8">
        <w:t xml:space="preserve"> 1</w:t>
      </w:r>
      <w:r w:rsidRPr="00EE0EF8">
        <w:rPr>
          <w:lang w:val="sr-Cyrl-CS"/>
        </w:rPr>
        <w:t>)</w:t>
      </w:r>
      <w:r w:rsidR="00A83BB1" w:rsidRPr="00EE0EF8">
        <w:t xml:space="preserve"> </w:t>
      </w:r>
      <w:r w:rsidR="00A83BB1" w:rsidRPr="00EE0EF8">
        <w:rPr>
          <w:lang w:val="sr-Cyrl-RS"/>
        </w:rPr>
        <w:t xml:space="preserve"> и 2</w:t>
      </w:r>
      <w:r w:rsidRPr="00EE0EF8">
        <w:rPr>
          <w:lang w:val="sr-Cyrl-CS"/>
        </w:rPr>
        <w:t>)</w:t>
      </w:r>
      <w:r w:rsidRPr="00EE0EF8">
        <w:t xml:space="preserve"> </w:t>
      </w:r>
      <w:r w:rsidR="009B76F3" w:rsidRPr="00EE0EF8">
        <w:t>ЗЈН</w:t>
      </w:r>
      <w:r w:rsidRPr="00EE0EF8">
        <w:t xml:space="preserve"> и то податке о: </w:t>
      </w:r>
    </w:p>
    <w:p w:rsidR="00BD5C71" w:rsidRPr="00EE0EF8" w:rsidRDefault="00BD5C71" w:rsidP="00394B3B">
      <w:pPr>
        <w:numPr>
          <w:ilvl w:val="0"/>
          <w:numId w:val="2"/>
        </w:numPr>
        <w:jc w:val="both"/>
      </w:pPr>
      <w:r w:rsidRPr="00EE0EF8">
        <w:t xml:space="preserve">члану групе који ће бити носилац посла, односно који ће поднети понуду и који ће заступати групу понуђача пред наручиоцем, </w:t>
      </w:r>
    </w:p>
    <w:p w:rsidR="00745686" w:rsidRPr="00EE0EF8" w:rsidRDefault="00745686" w:rsidP="00394B3B">
      <w:pPr>
        <w:pStyle w:val="CommentText"/>
        <w:numPr>
          <w:ilvl w:val="0"/>
          <w:numId w:val="2"/>
        </w:numPr>
        <w:rPr>
          <w:sz w:val="24"/>
          <w:szCs w:val="24"/>
          <w:lang w:val="sr-Cyrl-RS"/>
        </w:rPr>
      </w:pPr>
      <w:r w:rsidRPr="00EE0EF8">
        <w:rPr>
          <w:sz w:val="24"/>
          <w:szCs w:val="24"/>
          <w:lang w:val="sr-Cyrl-RS"/>
        </w:rPr>
        <w:t>опису послова сваког од понуђача из групе понуђача у извршењу уговора</w:t>
      </w:r>
    </w:p>
    <w:p w:rsidR="00BD5C71" w:rsidRPr="00EE0EF8" w:rsidRDefault="00BD5C71" w:rsidP="00BD5C71">
      <w:pPr>
        <w:jc w:val="both"/>
        <w:rPr>
          <w:rFonts w:eastAsia="TimesNewRomanPSMT"/>
          <w:bCs/>
          <w:lang w:val="sr-Cyrl-RS"/>
        </w:rPr>
      </w:pPr>
    </w:p>
    <w:p w:rsidR="00BD5C71" w:rsidRPr="00EE0EF8" w:rsidRDefault="00BD5C71" w:rsidP="00BD5C71">
      <w:pPr>
        <w:jc w:val="both"/>
        <w:rPr>
          <w:color w:val="auto"/>
        </w:rPr>
      </w:pPr>
      <w:r w:rsidRPr="00EE0EF8">
        <w:rPr>
          <w:rFonts w:eastAsia="TimesNewRomanPSMT"/>
          <w:bCs/>
        </w:rPr>
        <w:t xml:space="preserve">Група понуђача је дужна да достави све доказе о испуњености услова који су наведени </w:t>
      </w:r>
      <w:r w:rsidRPr="00EE0EF8">
        <w:rPr>
          <w:rFonts w:eastAsia="TimesNewRomanPSMT"/>
          <w:bCs/>
          <w:color w:val="auto"/>
        </w:rPr>
        <w:t xml:space="preserve">у </w:t>
      </w:r>
      <w:r w:rsidRPr="00EE0EF8">
        <w:rPr>
          <w:rFonts w:eastAsia="TimesNewRomanPSMT"/>
          <w:bCs/>
          <w:color w:val="auto"/>
          <w:lang w:val="sr-Cyrl-CS"/>
        </w:rPr>
        <w:t>поглављу</w:t>
      </w:r>
      <w:r w:rsidRPr="00EE0EF8">
        <w:rPr>
          <w:rFonts w:eastAsia="TimesNewRomanPSMT"/>
          <w:bCs/>
          <w:color w:val="auto"/>
        </w:rPr>
        <w:t xml:space="preserve"> </w:t>
      </w:r>
      <w:r w:rsidR="000D0FEA" w:rsidRPr="00EE0EF8">
        <w:rPr>
          <w:rFonts w:eastAsia="TimesNewRomanPSMT"/>
          <w:bCs/>
          <w:color w:val="auto"/>
        </w:rPr>
        <w:t>I</w:t>
      </w:r>
      <w:r w:rsidRPr="00EE0EF8">
        <w:rPr>
          <w:rFonts w:eastAsia="TimesNewRomanPSMT"/>
          <w:bCs/>
          <w:color w:val="auto"/>
          <w:lang w:val="en-US"/>
        </w:rPr>
        <w:t>V</w:t>
      </w:r>
      <w:r w:rsidR="00386E5E" w:rsidRPr="00EE0EF8">
        <w:rPr>
          <w:rFonts w:eastAsia="TimesNewRomanPSMT"/>
          <w:bCs/>
          <w:color w:val="auto"/>
          <w:lang w:val="sr-Cyrl-RS"/>
        </w:rPr>
        <w:t xml:space="preserve"> ове</w:t>
      </w:r>
      <w:r w:rsidRPr="00EE0EF8">
        <w:rPr>
          <w:rFonts w:eastAsia="TimesNewRomanPSMT"/>
          <w:bCs/>
          <w:color w:val="auto"/>
          <w:lang w:val="ru-RU"/>
        </w:rPr>
        <w:t xml:space="preserve"> </w:t>
      </w:r>
      <w:r w:rsidRPr="00EE0EF8">
        <w:rPr>
          <w:rFonts w:eastAsia="TimesNewRomanPSMT"/>
          <w:bCs/>
          <w:color w:val="auto"/>
        </w:rPr>
        <w:t>конкурсне документације</w:t>
      </w:r>
      <w:r w:rsidRPr="00EE0EF8">
        <w:rPr>
          <w:rFonts w:eastAsia="TimesNewRomanPSMT"/>
          <w:bCs/>
          <w:color w:val="auto"/>
          <w:lang w:val="sr-Cyrl-RS"/>
        </w:rPr>
        <w:t xml:space="preserve">, у складу са </w:t>
      </w:r>
      <w:r w:rsidR="00321A4C" w:rsidRPr="00EE0EF8">
        <w:rPr>
          <w:rFonts w:eastAsia="TimesNewRomanPSMT"/>
          <w:bCs/>
          <w:color w:val="auto"/>
          <w:lang w:val="sr-Cyrl-RS"/>
        </w:rPr>
        <w:t>У</w:t>
      </w:r>
      <w:r w:rsidRPr="00EE0EF8">
        <w:rPr>
          <w:rFonts w:eastAsia="TimesNewRomanPSMT"/>
          <w:bCs/>
          <w:color w:val="auto"/>
          <w:lang w:val="sr-Cyrl-RS"/>
        </w:rPr>
        <w:t xml:space="preserve">путством како се доказује испуњеност услова (Образац </w:t>
      </w:r>
      <w:r w:rsidR="000D0FEA" w:rsidRPr="00EE0EF8">
        <w:rPr>
          <w:rFonts w:eastAsia="TimesNewRomanPSMT"/>
          <w:bCs/>
          <w:color w:val="auto"/>
          <w:lang w:val="sr-Latn-RS"/>
        </w:rPr>
        <w:t xml:space="preserve">5. </w:t>
      </w:r>
      <w:r w:rsidR="000D0FEA" w:rsidRPr="00EE0EF8">
        <w:rPr>
          <w:rFonts w:eastAsia="TimesNewRomanPSMT"/>
          <w:bCs/>
          <w:color w:val="auto"/>
          <w:lang w:val="sr-Cyrl-RS"/>
        </w:rPr>
        <w:t>у</w:t>
      </w:r>
      <w:r w:rsidRPr="00EE0EF8">
        <w:rPr>
          <w:rFonts w:eastAsia="TimesNewRomanPSMT"/>
          <w:bCs/>
          <w:color w:val="auto"/>
        </w:rPr>
        <w:t xml:space="preserve"> </w:t>
      </w:r>
      <w:r w:rsidRPr="00EE0EF8">
        <w:rPr>
          <w:rFonts w:eastAsia="TimesNewRomanPSMT"/>
          <w:bCs/>
          <w:color w:val="auto"/>
          <w:lang w:val="sr-Cyrl-CS"/>
        </w:rPr>
        <w:t>по</w:t>
      </w:r>
      <w:r w:rsidR="00386E5E" w:rsidRPr="00EE0EF8">
        <w:rPr>
          <w:rFonts w:eastAsia="TimesNewRomanPSMT"/>
          <w:bCs/>
          <w:color w:val="auto"/>
          <w:lang w:val="sr-Cyrl-CS"/>
        </w:rPr>
        <w:t>глављу</w:t>
      </w:r>
      <w:r w:rsidRPr="00EE0EF8">
        <w:rPr>
          <w:rFonts w:eastAsia="TimesNewRomanPSMT"/>
          <w:bCs/>
          <w:color w:val="auto"/>
        </w:rPr>
        <w:t xml:space="preserve"> </w:t>
      </w:r>
      <w:r w:rsidRPr="00EE0EF8">
        <w:rPr>
          <w:rFonts w:eastAsia="TimesNewRomanPSMT"/>
          <w:bCs/>
          <w:color w:val="auto"/>
          <w:lang w:val="en-US"/>
        </w:rPr>
        <w:t>V</w:t>
      </w:r>
      <w:r w:rsidR="000D0FEA" w:rsidRPr="00EE0EF8">
        <w:rPr>
          <w:rFonts w:eastAsia="TimesNewRomanPSMT"/>
          <w:bCs/>
          <w:color w:val="auto"/>
          <w:lang w:val="sr-Latn-RS"/>
        </w:rPr>
        <w:t>I</w:t>
      </w:r>
      <w:r w:rsidR="00386E5E" w:rsidRPr="00EE0EF8">
        <w:rPr>
          <w:rFonts w:eastAsia="TimesNewRomanPSMT"/>
          <w:bCs/>
          <w:color w:val="auto"/>
          <w:lang w:val="sr-Cyrl-RS"/>
        </w:rPr>
        <w:t xml:space="preserve"> ове конкурсне документације</w:t>
      </w:r>
      <w:r w:rsidRPr="00EE0EF8">
        <w:rPr>
          <w:rFonts w:eastAsia="TimesNewRomanPSMT"/>
          <w:bCs/>
          <w:color w:val="auto"/>
          <w:lang w:val="sr-Cyrl-RS"/>
        </w:rPr>
        <w:t>)</w:t>
      </w:r>
      <w:r w:rsidRPr="00EE0EF8">
        <w:rPr>
          <w:rFonts w:eastAsia="TimesNewRomanPSMT"/>
          <w:bCs/>
          <w:color w:val="auto"/>
        </w:rPr>
        <w:t>.</w:t>
      </w:r>
    </w:p>
    <w:p w:rsidR="00BD5C71" w:rsidRPr="00EE0EF8" w:rsidRDefault="00BD5C71" w:rsidP="00BD5C71">
      <w:pPr>
        <w:jc w:val="both"/>
        <w:rPr>
          <w:color w:val="auto"/>
          <w:lang w:val="sr-Cyrl-RS"/>
        </w:rPr>
      </w:pPr>
      <w:r w:rsidRPr="00EE0EF8">
        <w:t xml:space="preserve">Понуђачи из групе понуђача одговарају неограничено солидарно према наручиоцу. </w:t>
      </w:r>
    </w:p>
    <w:p w:rsidR="00BD5C71" w:rsidRPr="00EE0EF8" w:rsidRDefault="00BD5C71" w:rsidP="00BD5C71">
      <w:pPr>
        <w:jc w:val="both"/>
        <w:rPr>
          <w:color w:val="auto"/>
          <w:lang w:val="sr-Cyrl-RS"/>
        </w:rPr>
      </w:pPr>
      <w:r w:rsidRPr="00EE0EF8">
        <w:rPr>
          <w:color w:val="auto"/>
          <w:lang w:val="sr-Cyrl-RS"/>
        </w:rPr>
        <w:t>Задруга може поднети понуду самостално, у своје име, а за рачун задругара или заједничку понуду у име задругара.</w:t>
      </w:r>
    </w:p>
    <w:p w:rsidR="00BD5C71" w:rsidRPr="00EE0EF8" w:rsidRDefault="00BD5C71" w:rsidP="00BD5C71">
      <w:pPr>
        <w:jc w:val="both"/>
        <w:rPr>
          <w:color w:val="auto"/>
          <w:lang w:val="sr-Cyrl-RS"/>
        </w:rPr>
      </w:pPr>
      <w:r w:rsidRPr="00EE0EF8">
        <w:rPr>
          <w:color w:val="auto"/>
          <w:lang w:val="sr-Cyrl-RS"/>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w:t>
      </w:r>
      <w:r w:rsidR="009B76F3" w:rsidRPr="00EE0EF8">
        <w:rPr>
          <w:color w:val="auto"/>
          <w:lang w:val="sr-Cyrl-RS"/>
        </w:rPr>
        <w:t>ЗЈН</w:t>
      </w:r>
      <w:r w:rsidRPr="00EE0EF8">
        <w:rPr>
          <w:color w:val="auto"/>
          <w:lang w:val="sr-Cyrl-RS"/>
        </w:rPr>
        <w:t>ом.</w:t>
      </w:r>
    </w:p>
    <w:p w:rsidR="00BD5C71" w:rsidRPr="00EE0EF8" w:rsidRDefault="00BD5C71" w:rsidP="00BD5C71">
      <w:pPr>
        <w:jc w:val="both"/>
        <w:rPr>
          <w:lang w:val="sr-Cyrl-RS"/>
        </w:rPr>
      </w:pPr>
      <w:r w:rsidRPr="00EE0EF8">
        <w:rPr>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BD5C71" w:rsidRPr="00EE0EF8" w:rsidRDefault="00BD5C71" w:rsidP="00BD5C71">
      <w:pPr>
        <w:jc w:val="both"/>
        <w:rPr>
          <w:lang w:val="sr-Cyrl-RS"/>
        </w:rPr>
      </w:pPr>
    </w:p>
    <w:p w:rsidR="00BD5C71" w:rsidRPr="00EE0EF8" w:rsidRDefault="00BD5C71" w:rsidP="00BD5C71">
      <w:pPr>
        <w:jc w:val="both"/>
      </w:pPr>
      <w:r w:rsidRPr="00EE0EF8">
        <w:rPr>
          <w:b/>
          <w:bCs/>
          <w:i/>
          <w:iCs/>
        </w:rPr>
        <w:t>9. НАЧИН И УСЛОВ</w:t>
      </w:r>
      <w:r w:rsidRPr="00EE0EF8">
        <w:rPr>
          <w:b/>
          <w:bCs/>
          <w:i/>
          <w:iCs/>
          <w:lang w:val="sr-Cyrl-CS"/>
        </w:rPr>
        <w:t>И</w:t>
      </w:r>
      <w:r w:rsidRPr="00EE0EF8">
        <w:rPr>
          <w:b/>
          <w:bCs/>
          <w:i/>
          <w:iCs/>
        </w:rPr>
        <w:t xml:space="preserve"> ПЛАЋАЊА, ГАРАНТНИ РОК, КАО И ДРУГЕ ОКОЛНОСТИ ОД КОЈИХ ЗАВИСИ ПРИХВАТЉИВОСТ  ПОНУДЕ</w:t>
      </w:r>
    </w:p>
    <w:p w:rsidR="00BD5C71" w:rsidRPr="00EE0EF8" w:rsidRDefault="00BD5C71" w:rsidP="00BD5C71">
      <w:pPr>
        <w:jc w:val="both"/>
      </w:pPr>
    </w:p>
    <w:p w:rsidR="00FD3FA2" w:rsidRPr="00E64B25" w:rsidRDefault="00FD3FA2" w:rsidP="00FD3FA2">
      <w:pPr>
        <w:jc w:val="both"/>
        <w:rPr>
          <w:iCs/>
          <w:lang w:val="sr-Cyrl-RS"/>
        </w:rPr>
      </w:pPr>
      <w:r w:rsidRPr="00FD3FA2">
        <w:rPr>
          <w:b/>
          <w:i/>
          <w:iCs/>
        </w:rPr>
        <w:t>9.1.</w:t>
      </w:r>
      <w:r w:rsidRPr="00E64B25">
        <w:rPr>
          <w:iCs/>
        </w:rPr>
        <w:t xml:space="preserve"> Захтеви у погледу начина, рока и услова плаћања.</w:t>
      </w:r>
    </w:p>
    <w:p w:rsidR="00FD3FA2" w:rsidRPr="004B7AD0" w:rsidRDefault="00FD3FA2" w:rsidP="00FD3FA2">
      <w:pPr>
        <w:jc w:val="both"/>
        <w:rPr>
          <w:iCs/>
          <w:color w:val="auto"/>
        </w:rPr>
      </w:pPr>
      <w:r w:rsidRPr="00475220">
        <w:rPr>
          <w:iCs/>
          <w:color w:val="auto"/>
        </w:rPr>
        <w:t>Рок плаћања</w:t>
      </w:r>
      <w:r w:rsidRPr="00475220">
        <w:rPr>
          <w:iCs/>
          <w:color w:val="auto"/>
          <w:lang w:val="sr-Cyrl-RS"/>
        </w:rPr>
        <w:t xml:space="preserve"> </w:t>
      </w:r>
      <w:r w:rsidR="007B46E9">
        <w:rPr>
          <w:iCs/>
          <w:color w:val="auto"/>
          <w:lang w:val="sr-Cyrl-RS"/>
        </w:rPr>
        <w:t xml:space="preserve">је </w:t>
      </w:r>
      <w:r w:rsidRPr="00475220">
        <w:rPr>
          <w:rFonts w:eastAsia="Times New Roman"/>
          <w:bCs/>
          <w:color w:val="auto"/>
          <w:kern w:val="0"/>
          <w:lang w:val="sr-Cyrl-CS"/>
        </w:rPr>
        <w:t>45 дана</w:t>
      </w:r>
      <w:r>
        <w:rPr>
          <w:rFonts w:eastAsia="Times New Roman"/>
          <w:bCs/>
          <w:color w:val="auto"/>
          <w:kern w:val="0"/>
          <w:lang w:val="sr-Cyrl-CS"/>
        </w:rPr>
        <w:t xml:space="preserve"> од дана службеног пријема рачуна у складу са Законом о роковима измирења новчаних обавеза у комерцијалним трансакцијама („Службени гласник РС“ број 119/12) </w:t>
      </w:r>
      <w:r w:rsidRPr="004B7AD0">
        <w:rPr>
          <w:rFonts w:eastAsia="TimesNewRomanPSMT"/>
          <w:i/>
          <w:color w:val="auto"/>
        </w:rPr>
        <w:t>,</w:t>
      </w:r>
      <w:r>
        <w:rPr>
          <w:rFonts w:eastAsia="TimesNewRomanPSMT"/>
          <w:color w:val="auto"/>
          <w:lang w:val="sr-Cyrl-RS"/>
        </w:rPr>
        <w:t>рачунајући од дана уредно примљене фактуре за испоручене количине добара (потврђене од стране наручиоца и понуђача)</w:t>
      </w:r>
      <w:r w:rsidRPr="004B7AD0">
        <w:rPr>
          <w:iCs/>
          <w:color w:val="auto"/>
          <w:lang w:val="sr-Cyrl-RS"/>
        </w:rPr>
        <w:t>.</w:t>
      </w:r>
    </w:p>
    <w:p w:rsidR="00FD3FA2" w:rsidRPr="004B7AD0" w:rsidRDefault="00FD3FA2" w:rsidP="00FD3FA2">
      <w:pPr>
        <w:jc w:val="both"/>
        <w:rPr>
          <w:iCs/>
          <w:color w:val="auto"/>
        </w:rPr>
      </w:pPr>
      <w:r w:rsidRPr="004B7AD0">
        <w:rPr>
          <w:iCs/>
          <w:color w:val="auto"/>
        </w:rPr>
        <w:t>Плаћање се врши уплатом на рачун понуђача.</w:t>
      </w:r>
    </w:p>
    <w:p w:rsidR="00FD3FA2" w:rsidRPr="00FB62D1" w:rsidRDefault="00FD3FA2" w:rsidP="00FD3FA2">
      <w:pPr>
        <w:jc w:val="both"/>
        <w:rPr>
          <w:iCs/>
          <w:color w:val="FF0000"/>
          <w:lang w:val="sr-Cyrl-RS"/>
        </w:rPr>
      </w:pPr>
      <w:r w:rsidRPr="00EA4A3E">
        <w:rPr>
          <w:iCs/>
          <w:color w:val="auto"/>
          <w:lang w:val="sr-Cyrl-RS"/>
        </w:rPr>
        <w:lastRenderedPageBreak/>
        <w:t>Понуђачу није дозвољено да тражи аванс</w:t>
      </w:r>
      <w:r>
        <w:rPr>
          <w:iCs/>
          <w:color w:val="FF0000"/>
          <w:lang w:val="sr-Cyrl-RS"/>
        </w:rPr>
        <w:t>.</w:t>
      </w:r>
    </w:p>
    <w:p w:rsidR="00FD3FA2" w:rsidRPr="00FB62D1" w:rsidRDefault="00FD3FA2" w:rsidP="00FD3FA2">
      <w:pPr>
        <w:jc w:val="both"/>
        <w:rPr>
          <w:iCs/>
          <w:color w:val="FF0000"/>
          <w:lang w:val="sr-Cyrl-RS"/>
        </w:rPr>
      </w:pPr>
    </w:p>
    <w:p w:rsidR="00FD3FA2" w:rsidRPr="00686AEF" w:rsidRDefault="00FD3FA2" w:rsidP="00FD3FA2">
      <w:pPr>
        <w:jc w:val="both"/>
        <w:rPr>
          <w:iCs/>
          <w:color w:val="auto"/>
          <w:lang w:val="sr-Cyrl-RS"/>
        </w:rPr>
      </w:pPr>
      <w:r w:rsidRPr="00686AEF">
        <w:rPr>
          <w:b/>
          <w:i/>
          <w:iCs/>
          <w:color w:val="auto"/>
        </w:rPr>
        <w:t>9.2.</w:t>
      </w:r>
      <w:r w:rsidRPr="00686AEF">
        <w:rPr>
          <w:iCs/>
          <w:color w:val="auto"/>
        </w:rPr>
        <w:t xml:space="preserve"> Захтев у погледу рока </w:t>
      </w:r>
      <w:r w:rsidR="0042252F">
        <w:rPr>
          <w:iCs/>
          <w:color w:val="auto"/>
          <w:lang w:val="sr-Cyrl-RS"/>
        </w:rPr>
        <w:t>извршења радова</w:t>
      </w:r>
      <w:r w:rsidRPr="00686AEF">
        <w:rPr>
          <w:iCs/>
          <w:color w:val="auto"/>
          <w:lang w:val="sr-Cyrl-RS"/>
        </w:rPr>
        <w:t>.</w:t>
      </w:r>
    </w:p>
    <w:p w:rsidR="00FD3FA2" w:rsidRPr="00331D9A" w:rsidRDefault="00FD3FA2" w:rsidP="00FD3FA2">
      <w:pPr>
        <w:jc w:val="both"/>
        <w:rPr>
          <w:iCs/>
          <w:color w:val="auto"/>
          <w:lang w:val="sr-Cyrl-RS"/>
        </w:rPr>
      </w:pPr>
      <w:r w:rsidRPr="00331D9A">
        <w:rPr>
          <w:iCs/>
          <w:color w:val="auto"/>
        </w:rPr>
        <w:t xml:space="preserve">Рок за </w:t>
      </w:r>
      <w:r w:rsidR="0042252F" w:rsidRPr="00331D9A">
        <w:rPr>
          <w:iCs/>
          <w:color w:val="auto"/>
          <w:lang w:val="sr-Cyrl-RS"/>
        </w:rPr>
        <w:t>извршење радова</w:t>
      </w:r>
      <w:r w:rsidRPr="00331D9A">
        <w:rPr>
          <w:iCs/>
          <w:color w:val="auto"/>
          <w:lang w:val="sr-Cyrl-RS"/>
        </w:rPr>
        <w:t xml:space="preserve"> </w:t>
      </w:r>
      <w:r w:rsidR="00ED4B65" w:rsidRPr="00331D9A">
        <w:rPr>
          <w:iCs/>
          <w:color w:val="auto"/>
          <w:lang w:val="sr-Cyrl-RS"/>
        </w:rPr>
        <w:t xml:space="preserve">је </w:t>
      </w:r>
      <w:r w:rsidR="00331D9A" w:rsidRPr="00331D9A">
        <w:rPr>
          <w:iCs/>
          <w:color w:val="auto"/>
          <w:lang w:val="sr-Cyrl-RS"/>
        </w:rPr>
        <w:t>максимално 30</w:t>
      </w:r>
      <w:r w:rsidR="00390DE6" w:rsidRPr="00331D9A">
        <w:rPr>
          <w:iCs/>
          <w:color w:val="auto"/>
          <w:lang w:val="sr-Cyrl-RS"/>
        </w:rPr>
        <w:t xml:space="preserve"> дана од дана закључења уговора са изабраним понуђачем</w:t>
      </w:r>
      <w:r w:rsidRPr="00331D9A">
        <w:rPr>
          <w:iCs/>
          <w:color w:val="auto"/>
          <w:lang w:val="sr-Cyrl-RS"/>
        </w:rPr>
        <w:t>.</w:t>
      </w:r>
    </w:p>
    <w:p w:rsidR="00FD3FA2" w:rsidRDefault="00FD3FA2" w:rsidP="00FD3FA2">
      <w:pPr>
        <w:jc w:val="both"/>
        <w:rPr>
          <w:iCs/>
          <w:color w:val="auto"/>
          <w:lang w:val="sr-Cyrl-RS"/>
        </w:rPr>
      </w:pPr>
    </w:p>
    <w:p w:rsidR="00390DE6" w:rsidRDefault="00390DE6" w:rsidP="00FD3FA2">
      <w:pPr>
        <w:jc w:val="both"/>
        <w:rPr>
          <w:iCs/>
          <w:color w:val="auto"/>
          <w:lang w:val="sr-Cyrl-RS"/>
        </w:rPr>
      </w:pPr>
      <w:r w:rsidRPr="00390DE6">
        <w:rPr>
          <w:b/>
          <w:i/>
          <w:iCs/>
          <w:color w:val="auto"/>
          <w:lang w:val="sr-Cyrl-RS"/>
        </w:rPr>
        <w:t>9.3</w:t>
      </w:r>
      <w:r>
        <w:rPr>
          <w:iCs/>
          <w:color w:val="auto"/>
          <w:lang w:val="sr-Cyrl-RS"/>
        </w:rPr>
        <w:t>. Захтев у погледу гарантног рока.</w:t>
      </w:r>
    </w:p>
    <w:p w:rsidR="00390DE6" w:rsidRDefault="00390DE6" w:rsidP="00FD3FA2">
      <w:pPr>
        <w:jc w:val="both"/>
        <w:rPr>
          <w:iCs/>
          <w:color w:val="auto"/>
          <w:lang w:val="sr-Cyrl-RS"/>
        </w:rPr>
      </w:pPr>
      <w:r>
        <w:rPr>
          <w:iCs/>
          <w:color w:val="auto"/>
          <w:lang w:val="sr-Cyrl-RS"/>
        </w:rPr>
        <w:t>Гарантни рок за извршен</w:t>
      </w:r>
      <w:r w:rsidR="00C90C3B">
        <w:rPr>
          <w:iCs/>
          <w:color w:val="auto"/>
          <w:lang w:val="sr-Cyrl-RS"/>
        </w:rPr>
        <w:t>е р</w:t>
      </w:r>
      <w:r>
        <w:rPr>
          <w:iCs/>
          <w:color w:val="auto"/>
          <w:lang w:val="sr-Cyrl-RS"/>
        </w:rPr>
        <w:t>адове и уграђени материјал може бити минимум 2 године.</w:t>
      </w:r>
    </w:p>
    <w:p w:rsidR="00390DE6" w:rsidRPr="00686AEF" w:rsidRDefault="00390DE6" w:rsidP="00FD3FA2">
      <w:pPr>
        <w:jc w:val="both"/>
        <w:rPr>
          <w:iCs/>
          <w:color w:val="auto"/>
          <w:lang w:val="sr-Cyrl-RS"/>
        </w:rPr>
      </w:pPr>
    </w:p>
    <w:p w:rsidR="00FD3FA2" w:rsidRPr="00E64B25" w:rsidRDefault="00FD3FA2" w:rsidP="00FD3FA2">
      <w:pPr>
        <w:jc w:val="both"/>
        <w:rPr>
          <w:iCs/>
          <w:lang w:val="sr-Cyrl-RS"/>
        </w:rPr>
      </w:pPr>
      <w:r w:rsidRPr="00FD3FA2">
        <w:rPr>
          <w:b/>
          <w:i/>
          <w:iCs/>
        </w:rPr>
        <w:t>9.</w:t>
      </w:r>
      <w:r w:rsidR="00390DE6">
        <w:rPr>
          <w:b/>
          <w:i/>
          <w:iCs/>
          <w:lang w:val="sr-Cyrl-RS"/>
        </w:rPr>
        <w:t>4</w:t>
      </w:r>
      <w:r w:rsidRPr="00FD3FA2">
        <w:rPr>
          <w:b/>
          <w:i/>
          <w:iCs/>
          <w:color w:val="auto"/>
        </w:rPr>
        <w:t>.</w:t>
      </w:r>
      <w:r w:rsidRPr="00EA4A3E">
        <w:rPr>
          <w:iCs/>
          <w:color w:val="auto"/>
        </w:rPr>
        <w:t xml:space="preserve"> Захтев у погледу рока важења понуде</w:t>
      </w:r>
      <w:r>
        <w:rPr>
          <w:iCs/>
          <w:lang w:val="sr-Cyrl-RS"/>
        </w:rPr>
        <w:t>.</w:t>
      </w:r>
    </w:p>
    <w:p w:rsidR="00FD3FA2" w:rsidRPr="00E64B25" w:rsidRDefault="00FD3FA2" w:rsidP="00FD3FA2">
      <w:pPr>
        <w:jc w:val="both"/>
        <w:rPr>
          <w:iCs/>
        </w:rPr>
      </w:pPr>
      <w:r w:rsidRPr="00E64B25">
        <w:rPr>
          <w:iCs/>
        </w:rPr>
        <w:t>Рок важења понуде не може бити краћи од</w:t>
      </w:r>
      <w:r>
        <w:rPr>
          <w:iCs/>
          <w:lang w:val="sr-Cyrl-RS"/>
        </w:rPr>
        <w:t xml:space="preserve"> 3</w:t>
      </w:r>
      <w:r w:rsidRPr="00EA4A3E">
        <w:rPr>
          <w:iCs/>
          <w:color w:val="auto"/>
          <w:lang w:val="sr-Cyrl-RS"/>
        </w:rPr>
        <w:t>0</w:t>
      </w:r>
      <w:r w:rsidRPr="00E64B25">
        <w:rPr>
          <w:iCs/>
          <w:lang w:val="sr-Cyrl-RS"/>
        </w:rPr>
        <w:t xml:space="preserve"> </w:t>
      </w:r>
      <w:r w:rsidRPr="00E64B25">
        <w:rPr>
          <w:iCs/>
        </w:rPr>
        <w:t>дана од дана отварања понуда.</w:t>
      </w:r>
    </w:p>
    <w:p w:rsidR="00FD3FA2" w:rsidRPr="00E64B25" w:rsidRDefault="00FD3FA2" w:rsidP="00FD3FA2">
      <w:pPr>
        <w:jc w:val="both"/>
        <w:rPr>
          <w:iCs/>
        </w:rPr>
      </w:pPr>
      <w:r w:rsidRPr="00E64B25">
        <w:rPr>
          <w:iCs/>
        </w:rPr>
        <w:t>У случају истека рока важења понуде, наручилац је дужан да у писаном облику затражи од понуђача продужење рока важења понуде.</w:t>
      </w:r>
    </w:p>
    <w:p w:rsidR="00FD3FA2" w:rsidRPr="00E64B25" w:rsidRDefault="00FD3FA2" w:rsidP="00FD3FA2">
      <w:pPr>
        <w:jc w:val="both"/>
        <w:rPr>
          <w:iCs/>
        </w:rPr>
      </w:pPr>
      <w:r w:rsidRPr="00E64B25">
        <w:rPr>
          <w:iCs/>
        </w:rPr>
        <w:t>Понуђач који прихвати захтев за продужење рока важења понуде на може мењати понуду.</w:t>
      </w:r>
    </w:p>
    <w:p w:rsidR="00BD5C71" w:rsidRPr="00EE0EF8" w:rsidRDefault="00BD5C71" w:rsidP="00BD5C71">
      <w:pPr>
        <w:jc w:val="both"/>
        <w:rPr>
          <w:lang w:val="sr-Cyrl-RS"/>
        </w:rPr>
      </w:pPr>
    </w:p>
    <w:p w:rsidR="00BD5C71" w:rsidRPr="00EE0EF8" w:rsidRDefault="00BD5C71" w:rsidP="00BD5C71">
      <w:pPr>
        <w:jc w:val="both"/>
        <w:rPr>
          <w:b/>
          <w:bCs/>
          <w:i/>
          <w:iCs/>
        </w:rPr>
      </w:pPr>
      <w:r w:rsidRPr="00EE0EF8">
        <w:rPr>
          <w:b/>
          <w:bCs/>
          <w:i/>
          <w:iCs/>
        </w:rPr>
        <w:t>10. ВАЛУТА И НАЧИН НА КОЈИ МОРА ДА БУДЕ НАВЕДЕНА И ИЗРАЖЕНА ЦЕНА У ПОНУДИ</w:t>
      </w:r>
    </w:p>
    <w:p w:rsidR="00BD5C71" w:rsidRPr="00EE0EF8" w:rsidRDefault="00BD5C71" w:rsidP="00BD5C71">
      <w:pPr>
        <w:jc w:val="both"/>
        <w:rPr>
          <w:b/>
          <w:bCs/>
          <w:i/>
          <w:iCs/>
        </w:rPr>
      </w:pPr>
    </w:p>
    <w:p w:rsidR="00BD5C71" w:rsidRPr="00EE0EF8" w:rsidRDefault="00BD5C71" w:rsidP="00BD5C71">
      <w:pPr>
        <w:jc w:val="both"/>
        <w:rPr>
          <w:iCs/>
        </w:rPr>
      </w:pPr>
      <w:r w:rsidRPr="00EE0EF8">
        <w:rPr>
          <w:iCs/>
        </w:rPr>
        <w:t xml:space="preserve">Цена мора бити исказана у динарима, са и </w:t>
      </w:r>
      <w:r w:rsidRPr="00EE0EF8">
        <w:rPr>
          <w:iCs/>
          <w:color w:val="00000A"/>
        </w:rPr>
        <w:t>без пореза на додату вредност,</w:t>
      </w:r>
      <w:r w:rsidRPr="00EE0EF8">
        <w:rPr>
          <w:color w:val="00000A"/>
        </w:rPr>
        <w:t xml:space="preserve"> </w:t>
      </w:r>
      <w:r w:rsidRPr="00EE0EF8">
        <w:t>са урачунатим свим трошковима које понуђач има у реализацији предметне јавне набавке</w:t>
      </w:r>
      <w:r w:rsidRPr="00EE0EF8">
        <w:rPr>
          <w:color w:val="auto"/>
        </w:rPr>
        <w:t xml:space="preserve">, с тим да ће се за </w:t>
      </w:r>
      <w:r w:rsidRPr="00EE0EF8">
        <w:t>оцену понуде узимати у обзир цена без пореза на додату вредност.</w:t>
      </w:r>
    </w:p>
    <w:p w:rsidR="00FD3FA2" w:rsidRPr="00E64B25" w:rsidRDefault="00FD3FA2" w:rsidP="00FD3FA2">
      <w:pPr>
        <w:jc w:val="both"/>
        <w:rPr>
          <w:iCs/>
          <w:lang w:val="sr-Cyrl-RS"/>
        </w:rPr>
      </w:pPr>
      <w:r>
        <w:rPr>
          <w:iCs/>
        </w:rPr>
        <w:t>У цену је урачунат</w:t>
      </w:r>
      <w:r>
        <w:rPr>
          <w:iCs/>
          <w:lang w:val="sr-Cyrl-RS"/>
        </w:rPr>
        <w:t>а</w:t>
      </w:r>
      <w:r>
        <w:rPr>
          <w:iCs/>
        </w:rPr>
        <w:t xml:space="preserve"> </w:t>
      </w:r>
      <w:r>
        <w:rPr>
          <w:iCs/>
          <w:lang w:val="sr-Cyrl-RS"/>
        </w:rPr>
        <w:t>комплетна испорука добара.</w:t>
      </w:r>
    </w:p>
    <w:p w:rsidR="00BD5C71" w:rsidRPr="00EE0EF8" w:rsidRDefault="00BD5C71" w:rsidP="00BD5C71">
      <w:pPr>
        <w:jc w:val="both"/>
      </w:pPr>
      <w:r w:rsidRPr="00EE0EF8">
        <w:rPr>
          <w:iCs/>
        </w:rPr>
        <w:t>Цена је фиксна и не може се мењати.</w:t>
      </w:r>
      <w:r w:rsidRPr="00EE0EF8">
        <w:t xml:space="preserve"> </w:t>
      </w:r>
    </w:p>
    <w:p w:rsidR="00BD5C71" w:rsidRPr="00EE0EF8" w:rsidRDefault="00BD5C71" w:rsidP="00BD5C71">
      <w:pPr>
        <w:jc w:val="both"/>
        <w:rPr>
          <w:iCs/>
        </w:rPr>
      </w:pPr>
      <w:r w:rsidRPr="00EE0EF8">
        <w:t xml:space="preserve">Ако је у понуди исказана неуобичајено ниска цена, наручилац ће поступити у складу са чланом 92. </w:t>
      </w:r>
      <w:r w:rsidR="009B76F3" w:rsidRPr="00EE0EF8">
        <w:t>ЗЈН</w:t>
      </w:r>
      <w:r w:rsidRPr="00EE0EF8">
        <w:t>.</w:t>
      </w:r>
    </w:p>
    <w:p w:rsidR="00BD5C71" w:rsidRPr="00EE0EF8" w:rsidRDefault="00BD5C71" w:rsidP="00BD5C71">
      <w:pPr>
        <w:jc w:val="both"/>
        <w:rPr>
          <w:iCs/>
          <w:color w:val="00B0F0"/>
          <w:lang w:val="sr-Cyrl-RS"/>
        </w:rPr>
      </w:pPr>
      <w:r w:rsidRPr="00EE0EF8">
        <w:rPr>
          <w:iCs/>
          <w:color w:val="auto"/>
        </w:rPr>
        <w:t>Ако понуђена цена укључује увозну царину и друге дажбине, понуђач је дужан да тај део одвојено искаже у динарима</w:t>
      </w:r>
      <w:r w:rsidRPr="00EE0EF8">
        <w:rPr>
          <w:iCs/>
          <w:color w:val="auto"/>
          <w:lang w:val="sr-Cyrl-RS"/>
        </w:rPr>
        <w:t xml:space="preserve">. </w:t>
      </w:r>
    </w:p>
    <w:p w:rsidR="00BD5C71" w:rsidRPr="00FD3FA2" w:rsidRDefault="00FD3FA2" w:rsidP="00BD5C71">
      <w:pPr>
        <w:jc w:val="both"/>
        <w:rPr>
          <w:b/>
          <w:i/>
          <w:iCs/>
          <w:lang w:val="sr-Cyrl-RS"/>
        </w:rPr>
      </w:pPr>
      <w:r>
        <w:rPr>
          <w:b/>
          <w:i/>
          <w:iCs/>
          <w:lang w:val="sr-Cyrl-RS"/>
        </w:rPr>
        <w:t xml:space="preserve"> </w:t>
      </w:r>
    </w:p>
    <w:p w:rsidR="00BD5C71" w:rsidRDefault="00BD5C71" w:rsidP="00BD5C71">
      <w:pPr>
        <w:jc w:val="both"/>
        <w:rPr>
          <w:b/>
          <w:i/>
          <w:iCs/>
          <w:lang w:val="sr-Cyrl-RS"/>
        </w:rPr>
      </w:pPr>
      <w:r w:rsidRPr="00EE0EF8">
        <w:rPr>
          <w:b/>
          <w:i/>
          <w:iCs/>
        </w:rPr>
        <w:t>1</w:t>
      </w:r>
      <w:r w:rsidR="00745686" w:rsidRPr="00EE0EF8">
        <w:rPr>
          <w:b/>
          <w:i/>
          <w:iCs/>
          <w:lang w:val="sr-Cyrl-RS"/>
        </w:rPr>
        <w:t>1</w:t>
      </w:r>
      <w:r w:rsidRPr="00EE0EF8">
        <w:rPr>
          <w:b/>
          <w:i/>
          <w:iCs/>
        </w:rPr>
        <w:t>. ПОДАЦИ О ВРСТИ, САДРЖИНИ, НАЧИНУ ПОДНОШЕЊА, ВИСИНИ И РОКОВИМА</w:t>
      </w:r>
      <w:r w:rsidR="00745686" w:rsidRPr="00EE0EF8">
        <w:rPr>
          <w:b/>
          <w:i/>
          <w:iCs/>
          <w:lang w:val="sr-Cyrl-RS"/>
        </w:rPr>
        <w:t xml:space="preserve"> ФИНАНСИЈСКОГ</w:t>
      </w:r>
      <w:r w:rsidR="00745686" w:rsidRPr="00EE0EF8">
        <w:rPr>
          <w:b/>
          <w:i/>
          <w:iCs/>
        </w:rPr>
        <w:t xml:space="preserve"> </w:t>
      </w:r>
      <w:r w:rsidRPr="00EE0EF8">
        <w:rPr>
          <w:b/>
          <w:i/>
          <w:iCs/>
        </w:rPr>
        <w:t>ОБЕЗБЕЂЕЊА ИСПУЊЕЊА ОБАВЕЗА ПОНУЂАЧА</w:t>
      </w:r>
    </w:p>
    <w:p w:rsidR="00FD3FA2" w:rsidRDefault="00FD3FA2" w:rsidP="00BD5C71">
      <w:pPr>
        <w:jc w:val="both"/>
        <w:rPr>
          <w:b/>
          <w:i/>
          <w:iCs/>
          <w:lang w:val="sr-Cyrl-RS"/>
        </w:rPr>
      </w:pPr>
    </w:p>
    <w:p w:rsidR="00FD3FA2" w:rsidRPr="002C18B5" w:rsidRDefault="00FD3FA2" w:rsidP="00FD3FA2">
      <w:pPr>
        <w:jc w:val="both"/>
        <w:rPr>
          <w:b/>
          <w:iCs/>
          <w:u w:val="single"/>
        </w:rPr>
      </w:pPr>
      <w:r w:rsidRPr="002C18B5">
        <w:rPr>
          <w:b/>
          <w:iCs/>
          <w:u w:val="single"/>
        </w:rPr>
        <w:t xml:space="preserve">I Понуђач је дужан да у понуди достави: </w:t>
      </w:r>
    </w:p>
    <w:p w:rsidR="00FD3FA2" w:rsidRPr="00FF3298" w:rsidRDefault="00FD3FA2" w:rsidP="00FD3FA2">
      <w:pPr>
        <w:jc w:val="both"/>
        <w:rPr>
          <w:iCs/>
        </w:rPr>
      </w:pPr>
    </w:p>
    <w:p w:rsidR="00530CC9" w:rsidRPr="00286B45" w:rsidRDefault="00530CC9" w:rsidP="00530CC9">
      <w:pPr>
        <w:pStyle w:val="ListParagraph"/>
        <w:ind w:left="0"/>
        <w:jc w:val="both"/>
        <w:rPr>
          <w:rFonts w:eastAsia="TimesNewRomanPSMT"/>
          <w:bCs/>
          <w:iCs/>
          <w:color w:val="auto"/>
          <w:lang w:val="sr-Cyrl-CS"/>
        </w:rPr>
      </w:pPr>
      <w:r w:rsidRPr="00286B45">
        <w:rPr>
          <w:rFonts w:eastAsia="TimesNewRomanPSMT"/>
          <w:b/>
          <w:bCs/>
          <w:iCs/>
          <w:color w:val="auto"/>
          <w:lang w:val="sr-Cyrl-CS"/>
        </w:rPr>
        <w:t xml:space="preserve">Средство финансијског обезбеђења за повраћај аванса </w:t>
      </w:r>
      <w:r w:rsidRPr="00286B45">
        <w:rPr>
          <w:rFonts w:eastAsia="TimesNewRomanPSMT"/>
          <w:bCs/>
          <w:iCs/>
          <w:color w:val="auto"/>
        </w:rPr>
        <w:t xml:space="preserve">и то </w:t>
      </w:r>
      <w:r w:rsidRPr="00286B45">
        <w:rPr>
          <w:rFonts w:eastAsia="TimesNewRomanPSMT"/>
          <w:bCs/>
          <w:iCs/>
          <w:color w:val="auto"/>
          <w:lang w:val="sr-Cyrl-CS"/>
        </w:rPr>
        <w:t xml:space="preserve">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w:t>
      </w:r>
      <w:r w:rsidRPr="00286B45">
        <w:rPr>
          <w:rFonts w:eastAsia="TimesNewRomanPSMT"/>
          <w:bCs/>
          <w:iCs/>
          <w:color w:val="auto"/>
          <w:lang w:val="ru-RU"/>
        </w:rPr>
        <w:t>[</w:t>
      </w:r>
      <w:r w:rsidRPr="00286B45">
        <w:rPr>
          <w:iCs/>
          <w:color w:val="auto"/>
        </w:rPr>
        <w:t>наручилац наводи проценат, у складу са подзаконским актом, а тај проценат не може бити већи од</w:t>
      </w:r>
      <w:r w:rsidRPr="00286B45">
        <w:rPr>
          <w:iCs/>
          <w:color w:val="auto"/>
          <w:lang w:val="sr-Cyrl-CS"/>
        </w:rPr>
        <w:t xml:space="preserve"> </w:t>
      </w:r>
      <w:r w:rsidRPr="00286B45">
        <w:rPr>
          <w:iCs/>
          <w:color w:val="auto"/>
        </w:rPr>
        <w:t>10</w:t>
      </w:r>
      <w:r w:rsidRPr="00286B45">
        <w:rPr>
          <w:iCs/>
          <w:color w:val="auto"/>
          <w:lang w:val="sr-Cyrl-CS"/>
        </w:rPr>
        <w:t xml:space="preserve"> </w:t>
      </w:r>
      <w:r w:rsidRPr="00286B45">
        <w:rPr>
          <w:iCs/>
          <w:color w:val="auto"/>
        </w:rPr>
        <w:t>%]</w:t>
      </w:r>
      <w:r w:rsidRPr="00286B45">
        <w:rPr>
          <w:iCs/>
          <w:color w:val="auto"/>
          <w:lang w:val="sr-Cyrl-CS"/>
        </w:rPr>
        <w:t xml:space="preserve"> </w:t>
      </w:r>
      <w:r w:rsidRPr="00286B45">
        <w:rPr>
          <w:rFonts w:eastAsia="TimesNewRomanPSMT"/>
          <w:bCs/>
          <w:iCs/>
          <w:color w:val="auto"/>
          <w:lang w:val="sr-Cyrl-CS"/>
        </w:rPr>
        <w:t xml:space="preserve">од укупне вредности понуде без ПДВ-а. </w:t>
      </w:r>
      <w:r w:rsidRPr="00286B45">
        <w:rPr>
          <w:rFonts w:eastAsia="TimesNewRomanPSMT"/>
          <w:bCs/>
          <w:iCs/>
          <w:color w:val="auto"/>
          <w:u w:val="single"/>
          <w:lang w:val="sr-Cyrl-CS"/>
        </w:rPr>
        <w:t>Уз меницу мора бити достављена копија картона депонованих потписа издат од стране пословне банке код које понуђач има отворен текући рачун. Такође, потребно је доставити и З</w:t>
      </w:r>
      <w:r w:rsidRPr="00286B45">
        <w:rPr>
          <w:rFonts w:eastAsia="TimesNewRomanPSMT"/>
          <w:bCs/>
          <w:iCs/>
          <w:color w:val="auto"/>
          <w:u w:val="single"/>
          <w:lang w:val="sr-Cyrl-RS"/>
        </w:rPr>
        <w:t xml:space="preserve">ахтев за издавање менице </w:t>
      </w:r>
      <w:r w:rsidRPr="00286B45">
        <w:rPr>
          <w:rFonts w:eastAsia="TimesNewRomanPSMT"/>
          <w:bCs/>
          <w:iCs/>
          <w:color w:val="auto"/>
          <w:u w:val="single"/>
          <w:lang w:val="sr-Cyrl-CS"/>
        </w:rPr>
        <w:t>који не може бити старији од 7 дана од дана издавања картона депонованих потписа издат од стране пословне банке код које понуђач има отворен текући рачун, а коју понуђач наво</w:t>
      </w:r>
      <w:r>
        <w:rPr>
          <w:rFonts w:eastAsia="TimesNewRomanPSMT"/>
          <w:bCs/>
          <w:iCs/>
          <w:color w:val="auto"/>
          <w:u w:val="single"/>
          <w:lang w:val="sr-Cyrl-CS"/>
        </w:rPr>
        <w:t>ди у меничном овлашћењу – писму, који није старији од три месеца.</w:t>
      </w:r>
    </w:p>
    <w:p w:rsidR="00530CC9" w:rsidRPr="00530CC9" w:rsidRDefault="00530CC9" w:rsidP="00530CC9">
      <w:pPr>
        <w:pStyle w:val="ListParagraph"/>
        <w:ind w:left="0"/>
        <w:jc w:val="both"/>
        <w:rPr>
          <w:rFonts w:eastAsia="TimesNewRomanPSMT"/>
          <w:bCs/>
          <w:iCs/>
          <w:color w:val="auto"/>
          <w:lang w:val="sr-Cyrl-RS"/>
        </w:rPr>
      </w:pPr>
      <w:r w:rsidRPr="00286B45">
        <w:rPr>
          <w:rFonts w:eastAsia="TimesNewRomanPSMT"/>
          <w:bCs/>
          <w:iCs/>
          <w:color w:val="auto"/>
          <w:lang w:val="sr-Cyrl-CS"/>
        </w:rPr>
        <w:t xml:space="preserve">Рок важења менице је </w:t>
      </w:r>
      <w:r w:rsidRPr="00286B45">
        <w:rPr>
          <w:rFonts w:eastAsia="TimesNewRomanPSMT"/>
          <w:b/>
          <w:bCs/>
          <w:iCs/>
          <w:color w:val="auto"/>
        </w:rPr>
        <w:t>30</w:t>
      </w:r>
      <w:r>
        <w:rPr>
          <w:rFonts w:eastAsia="TimesNewRomanPSMT"/>
          <w:bCs/>
          <w:iCs/>
          <w:color w:val="auto"/>
        </w:rPr>
        <w:t xml:space="preserve"> дана од дана отварања понуда</w:t>
      </w:r>
      <w:r>
        <w:rPr>
          <w:rFonts w:eastAsia="TimesNewRomanPSMT"/>
          <w:bCs/>
          <w:iCs/>
          <w:color w:val="auto"/>
          <w:lang w:val="sr-Cyrl-RS"/>
        </w:rPr>
        <w:t>.</w:t>
      </w:r>
    </w:p>
    <w:p w:rsidR="00530CC9" w:rsidRPr="00286B45" w:rsidRDefault="00530CC9" w:rsidP="00530CC9">
      <w:pPr>
        <w:pStyle w:val="ListParagraph"/>
        <w:ind w:left="0"/>
        <w:jc w:val="both"/>
        <w:rPr>
          <w:rFonts w:eastAsia="TimesNewRomanPSMT"/>
          <w:bCs/>
          <w:iCs/>
          <w:color w:val="auto"/>
        </w:rPr>
      </w:pPr>
      <w:r w:rsidRPr="00286B45">
        <w:rPr>
          <w:rFonts w:eastAsia="TimesNewRomanPSMT"/>
          <w:bCs/>
          <w:iCs/>
          <w:color w:val="auto"/>
          <w:lang w:val="sr-Cyrl-RS"/>
        </w:rPr>
        <w:t xml:space="preserve">            </w:t>
      </w:r>
      <w:r w:rsidRPr="00286B45">
        <w:rPr>
          <w:rFonts w:eastAsia="TimesNewRomanPSMT"/>
          <w:bCs/>
          <w:iCs/>
          <w:color w:val="auto"/>
        </w:rPr>
        <w:t xml:space="preserve">Наручилац ће уновчити </w:t>
      </w:r>
      <w:r w:rsidRPr="00286B45">
        <w:rPr>
          <w:rFonts w:eastAsia="TimesNewRomanPSMT"/>
          <w:bCs/>
          <w:iCs/>
          <w:color w:val="auto"/>
          <w:lang w:val="sr-Cyrl-CS"/>
        </w:rPr>
        <w:t>меницу</w:t>
      </w:r>
      <w:r w:rsidRPr="00286B45">
        <w:rPr>
          <w:rFonts w:eastAsia="TimesNewRomanPSMT"/>
          <w:bCs/>
          <w:iCs/>
          <w:color w:val="auto"/>
        </w:rPr>
        <w:t xml:space="preserve"> дату уз понуду уколико: понуђач након истека рока за подношење понуда повуче, опозове или измени своју понуду; понуђач коме је </w:t>
      </w:r>
      <w:r w:rsidRPr="00286B45">
        <w:rPr>
          <w:rFonts w:eastAsia="TimesNewRomanPSMT"/>
          <w:bCs/>
          <w:iCs/>
          <w:color w:val="auto"/>
        </w:rPr>
        <w:lastRenderedPageBreak/>
        <w:t>додељен уговор благовремено не потпише уговор о јавној набавци; понуђач коме је додељен уговор</w:t>
      </w:r>
      <w:r w:rsidRPr="00286B45">
        <w:rPr>
          <w:iCs/>
          <w:color w:val="auto"/>
        </w:rPr>
        <w:t xml:space="preserve"> не поднесе </w:t>
      </w:r>
      <w:r w:rsidRPr="00286B45">
        <w:rPr>
          <w:iCs/>
          <w:color w:val="auto"/>
          <w:lang w:val="sr-Cyrl-CS"/>
        </w:rPr>
        <w:t>средство обезбеђења</w:t>
      </w:r>
      <w:r w:rsidRPr="00286B45">
        <w:rPr>
          <w:iCs/>
          <w:color w:val="auto"/>
        </w:rPr>
        <w:t xml:space="preserve"> за добро извршење посла у складу са захтевима из конкурсне документације.</w:t>
      </w:r>
    </w:p>
    <w:p w:rsidR="00530CC9" w:rsidRPr="00286B45" w:rsidRDefault="00530CC9" w:rsidP="00530CC9">
      <w:pPr>
        <w:pStyle w:val="ListParagraph"/>
        <w:ind w:left="0" w:firstLine="708"/>
        <w:jc w:val="both"/>
        <w:rPr>
          <w:rFonts w:eastAsia="TimesNewRomanPSMT"/>
          <w:bCs/>
          <w:iCs/>
          <w:color w:val="auto"/>
        </w:rPr>
      </w:pPr>
      <w:r w:rsidRPr="00286B45">
        <w:rPr>
          <w:rFonts w:eastAsia="TimesNewRomanPSMT"/>
          <w:bCs/>
          <w:iCs/>
          <w:color w:val="auto"/>
        </w:rPr>
        <w:t xml:space="preserve">Наручилац ће вратити </w:t>
      </w:r>
      <w:r w:rsidRPr="00286B45">
        <w:rPr>
          <w:rFonts w:eastAsia="TimesNewRomanPSMT"/>
          <w:bCs/>
          <w:iCs/>
          <w:color w:val="auto"/>
          <w:lang w:val="sr-Cyrl-CS"/>
        </w:rPr>
        <w:t>менице</w:t>
      </w:r>
      <w:r w:rsidRPr="00286B45">
        <w:rPr>
          <w:rFonts w:eastAsia="TimesNewRomanPSMT"/>
          <w:bCs/>
          <w:iCs/>
          <w:color w:val="auto"/>
        </w:rPr>
        <w:t xml:space="preserve"> понуђачима са којима није закључен уговор, одмах по закључењу уговора са изабраним понуђачем.</w:t>
      </w:r>
    </w:p>
    <w:p w:rsidR="00530CC9" w:rsidRPr="00286B45" w:rsidRDefault="00530CC9" w:rsidP="00530CC9">
      <w:pPr>
        <w:pStyle w:val="ListParagraph"/>
        <w:ind w:left="87" w:firstLine="621"/>
        <w:jc w:val="both"/>
        <w:rPr>
          <w:rFonts w:eastAsia="TimesNewRomanPSMT"/>
          <w:bCs/>
          <w:iCs/>
          <w:color w:val="auto"/>
          <w:lang w:val="sr-Cyrl-CS"/>
        </w:rPr>
      </w:pPr>
      <w:r w:rsidRPr="00286B45">
        <w:rPr>
          <w:rFonts w:eastAsia="TimesNewRomanPSMT"/>
          <w:bCs/>
          <w:iCs/>
          <w:color w:val="auto"/>
        </w:rPr>
        <w:t xml:space="preserve">Уколико понуђач не достави </w:t>
      </w:r>
      <w:r w:rsidRPr="00286B45">
        <w:rPr>
          <w:rFonts w:eastAsia="TimesNewRomanPSMT"/>
          <w:bCs/>
          <w:iCs/>
          <w:color w:val="auto"/>
          <w:lang w:val="sr-Cyrl-CS"/>
        </w:rPr>
        <w:t>меницу</w:t>
      </w:r>
      <w:r w:rsidRPr="00286B45">
        <w:rPr>
          <w:rFonts w:eastAsia="TimesNewRomanPSMT"/>
          <w:bCs/>
          <w:iCs/>
          <w:color w:val="auto"/>
        </w:rPr>
        <w:t xml:space="preserve"> понуда ће бити одбијена као неприхватљива</w:t>
      </w:r>
      <w:r w:rsidRPr="00286B45">
        <w:rPr>
          <w:rFonts w:eastAsia="TimesNewRomanPSMT"/>
          <w:bCs/>
          <w:iCs/>
          <w:color w:val="auto"/>
          <w:lang w:val="sr-Cyrl-CS"/>
        </w:rPr>
        <w:t>.</w:t>
      </w:r>
    </w:p>
    <w:p w:rsidR="00530CC9" w:rsidRPr="00286B45" w:rsidRDefault="00530CC9" w:rsidP="00530CC9">
      <w:pPr>
        <w:pStyle w:val="ListParagraph"/>
        <w:ind w:left="1080"/>
        <w:jc w:val="both"/>
        <w:rPr>
          <w:rFonts w:eastAsia="TimesNewRomanPSMT"/>
          <w:bCs/>
          <w:i/>
          <w:iCs/>
          <w:color w:val="auto"/>
          <w:lang w:val="sr-Cyrl-CS"/>
        </w:rPr>
      </w:pPr>
    </w:p>
    <w:p w:rsidR="00FD3FA2" w:rsidRPr="004C3E23" w:rsidRDefault="00FD3FA2" w:rsidP="00FD3FA2">
      <w:pPr>
        <w:jc w:val="both"/>
        <w:rPr>
          <w:rFonts w:eastAsia="TimesNewRomanPSMT"/>
          <w:b/>
          <w:bCs/>
          <w:iCs/>
          <w:color w:val="auto"/>
          <w:u w:val="single"/>
        </w:rPr>
      </w:pPr>
      <w:r w:rsidRPr="004C3E23">
        <w:rPr>
          <w:rFonts w:eastAsia="TimesNewRomanPSMT"/>
          <w:b/>
          <w:bCs/>
          <w:iCs/>
          <w:color w:val="auto"/>
          <w:u w:val="single"/>
        </w:rPr>
        <w:t>II Изабрани понуђач је дужан да достави:</w:t>
      </w:r>
    </w:p>
    <w:p w:rsidR="00FD3FA2" w:rsidRPr="002C103E" w:rsidRDefault="00FD3FA2" w:rsidP="00FD3FA2">
      <w:pPr>
        <w:jc w:val="both"/>
        <w:rPr>
          <w:iCs/>
          <w:lang w:val="sr-Cyrl-RS"/>
        </w:rPr>
      </w:pPr>
    </w:p>
    <w:p w:rsidR="00FD3FA2" w:rsidRPr="002C103E" w:rsidRDefault="00FD3FA2" w:rsidP="00FD3FA2">
      <w:pPr>
        <w:jc w:val="both"/>
        <w:rPr>
          <w:iCs/>
          <w:u w:val="single"/>
          <w:lang w:val="sr-Cyrl-RS"/>
        </w:rPr>
      </w:pPr>
      <w:r w:rsidRPr="002C103E">
        <w:rPr>
          <w:iCs/>
          <w:u w:val="single"/>
          <w:lang w:val="sr-Cyrl-RS"/>
        </w:rPr>
        <w:t>Средство финансијског обезбеђења за добро извршење посла</w:t>
      </w:r>
    </w:p>
    <w:p w:rsidR="00FD3FA2" w:rsidRPr="00FB74C1" w:rsidRDefault="00FD3FA2" w:rsidP="00FD3FA2">
      <w:pPr>
        <w:pStyle w:val="Default"/>
        <w:jc w:val="both"/>
        <w:rPr>
          <w:sz w:val="23"/>
          <w:szCs w:val="23"/>
          <w:lang w:val="sr-Cyrl-RS"/>
        </w:rPr>
      </w:pPr>
      <w:r>
        <w:rPr>
          <w:sz w:val="23"/>
          <w:szCs w:val="23"/>
        </w:rPr>
        <w:t>Једн</w:t>
      </w:r>
      <w:r>
        <w:rPr>
          <w:sz w:val="23"/>
          <w:szCs w:val="23"/>
          <w:lang w:val="sr-Cyrl-RS"/>
        </w:rPr>
        <w:t>у</w:t>
      </w:r>
      <w:r>
        <w:rPr>
          <w:sz w:val="23"/>
          <w:szCs w:val="23"/>
        </w:rPr>
        <w:t xml:space="preserve"> </w:t>
      </w:r>
      <w:r>
        <w:rPr>
          <w:sz w:val="23"/>
          <w:szCs w:val="23"/>
          <w:lang w:val="sr-Cyrl-RS"/>
        </w:rPr>
        <w:t xml:space="preserve"> уредно потписану и регистровану </w:t>
      </w:r>
      <w:r>
        <w:rPr>
          <w:sz w:val="23"/>
          <w:szCs w:val="23"/>
        </w:rPr>
        <w:t>бланко соло мениц</w:t>
      </w:r>
      <w:r>
        <w:rPr>
          <w:sz w:val="23"/>
          <w:szCs w:val="23"/>
          <w:lang w:val="sr-Cyrl-RS"/>
        </w:rPr>
        <w:t>у</w:t>
      </w:r>
      <w:r>
        <w:rPr>
          <w:sz w:val="23"/>
          <w:szCs w:val="23"/>
        </w:rPr>
        <w:t xml:space="preserve"> без протеста, </w:t>
      </w:r>
      <w:r>
        <w:rPr>
          <w:sz w:val="23"/>
          <w:szCs w:val="23"/>
          <w:lang w:val="sr-Cyrl-RS"/>
        </w:rPr>
        <w:t xml:space="preserve">у корист Наручиоца, са меничним овлашћењем за попуну у висини од 10 % од уговорене вредности, без ПДВ-а, на име </w:t>
      </w:r>
      <w:r>
        <w:rPr>
          <w:sz w:val="23"/>
          <w:szCs w:val="23"/>
        </w:rPr>
        <w:t xml:space="preserve"> добро</w:t>
      </w:r>
      <w:r>
        <w:rPr>
          <w:sz w:val="23"/>
          <w:szCs w:val="23"/>
          <w:lang w:val="sr-Cyrl-RS"/>
        </w:rPr>
        <w:t xml:space="preserve">г </w:t>
      </w:r>
      <w:r>
        <w:rPr>
          <w:sz w:val="23"/>
          <w:szCs w:val="23"/>
        </w:rPr>
        <w:t xml:space="preserve"> извршењ</w:t>
      </w:r>
      <w:r>
        <w:rPr>
          <w:sz w:val="23"/>
          <w:szCs w:val="23"/>
          <w:lang w:val="sr-Cyrl-RS"/>
        </w:rPr>
        <w:t xml:space="preserve">а </w:t>
      </w:r>
      <w:r>
        <w:rPr>
          <w:sz w:val="23"/>
          <w:szCs w:val="23"/>
        </w:rPr>
        <w:t xml:space="preserve"> посла и евентуално плаћање уговорне казне</w:t>
      </w:r>
      <w:r>
        <w:rPr>
          <w:sz w:val="23"/>
          <w:szCs w:val="23"/>
          <w:lang w:val="sr-Cyrl-RS"/>
        </w:rPr>
        <w:t xml:space="preserve">, као и </w:t>
      </w:r>
      <w:r w:rsidR="00E747A0">
        <w:rPr>
          <w:sz w:val="23"/>
          <w:szCs w:val="23"/>
          <w:lang w:val="sr-Cyrl-RS"/>
        </w:rPr>
        <w:t xml:space="preserve">фотокопјиу картона депонованих потписа </w:t>
      </w:r>
      <w:r w:rsidR="00E747A0" w:rsidRPr="00E747A0">
        <w:rPr>
          <w:sz w:val="23"/>
          <w:szCs w:val="23"/>
          <w:u w:val="single"/>
          <w:lang w:val="sr-Cyrl-RS"/>
        </w:rPr>
        <w:t>који није старији од 3 месеца</w:t>
      </w:r>
      <w:r w:rsidR="00E747A0">
        <w:rPr>
          <w:sz w:val="23"/>
          <w:szCs w:val="23"/>
          <w:lang w:val="sr-Cyrl-RS"/>
        </w:rPr>
        <w:t>.</w:t>
      </w:r>
    </w:p>
    <w:p w:rsidR="00FD3FA2" w:rsidRDefault="00FD3FA2" w:rsidP="00FD3FA2">
      <w:pPr>
        <w:pStyle w:val="Default"/>
        <w:jc w:val="both"/>
        <w:rPr>
          <w:sz w:val="23"/>
          <w:szCs w:val="23"/>
          <w:lang w:val="sr-Cyrl-RS"/>
        </w:rPr>
      </w:pPr>
      <w:r>
        <w:rPr>
          <w:sz w:val="23"/>
          <w:szCs w:val="23"/>
        </w:rPr>
        <w:t xml:space="preserve">Бланко соло меницу понуђач предаје Наручиоцу, истовремено са потписивањем уговора, односно најкасније у року од 7 дана од дана обостраног потписивања уговора. </w:t>
      </w:r>
    </w:p>
    <w:p w:rsidR="00FD3FA2" w:rsidRPr="00CF5977" w:rsidRDefault="00FD3FA2" w:rsidP="00FD3FA2">
      <w:pPr>
        <w:pStyle w:val="Default"/>
        <w:jc w:val="both"/>
        <w:rPr>
          <w:sz w:val="23"/>
          <w:szCs w:val="23"/>
          <w:lang w:val="sr-Cyrl-RS"/>
        </w:rPr>
      </w:pPr>
      <w:r>
        <w:rPr>
          <w:sz w:val="23"/>
          <w:szCs w:val="23"/>
          <w:lang w:val="sr-Cyrl-RS"/>
        </w:rPr>
        <w:t>Меница мора бити евидентирана у Регистру меница и овлашћења Народне банке Србије.</w:t>
      </w:r>
    </w:p>
    <w:p w:rsidR="00FD3FA2" w:rsidRDefault="00FD3FA2" w:rsidP="00FD3FA2">
      <w:pPr>
        <w:pStyle w:val="Default"/>
        <w:jc w:val="both"/>
        <w:rPr>
          <w:sz w:val="23"/>
          <w:szCs w:val="23"/>
          <w:lang w:val="sr-Cyrl-RS"/>
        </w:rPr>
      </w:pPr>
      <w:r>
        <w:rPr>
          <w:sz w:val="23"/>
          <w:szCs w:val="23"/>
          <w:lang w:val="sr-Cyrl-RS"/>
        </w:rPr>
        <w:t>Меница мора бити оверена печатом и потписана од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FD3FA2" w:rsidRDefault="00FD3FA2" w:rsidP="00FD3FA2">
      <w:pPr>
        <w:pStyle w:val="Default"/>
        <w:jc w:val="both"/>
        <w:rPr>
          <w:sz w:val="23"/>
          <w:szCs w:val="23"/>
          <w:lang w:val="sr-Cyrl-RS"/>
        </w:rPr>
      </w:pPr>
      <w:r>
        <w:rPr>
          <w:sz w:val="23"/>
          <w:szCs w:val="23"/>
          <w:lang w:val="sr-Cyrl-RS"/>
        </w:rPr>
        <w:t>Меница за добро извршење посла мора да важи још 30 дана од дана истека рока за коначно извршење свих уговорених обавеза.</w:t>
      </w:r>
    </w:p>
    <w:p w:rsidR="00FD3FA2" w:rsidRPr="004C3E23" w:rsidRDefault="00FD3FA2" w:rsidP="00FD3FA2">
      <w:pPr>
        <w:pStyle w:val="ListParagraph"/>
        <w:tabs>
          <w:tab w:val="left" w:pos="0"/>
        </w:tabs>
        <w:ind w:left="0"/>
        <w:jc w:val="both"/>
        <w:rPr>
          <w:rFonts w:eastAsia="TimesNewRomanPSMT"/>
          <w:b/>
          <w:bCs/>
          <w:iCs/>
          <w:color w:val="auto"/>
        </w:rPr>
      </w:pPr>
      <w:r w:rsidRPr="004C3E23">
        <w:rPr>
          <w:rFonts w:eastAsia="TimesNewRomanPSMT"/>
          <w:bCs/>
          <w:iCs/>
          <w:color w:val="auto"/>
        </w:rPr>
        <w:t xml:space="preserve">Ако се за време трајања уговора промене рокови за извршење уговорне обавезе, важност </w:t>
      </w:r>
      <w:r w:rsidRPr="004C3E23">
        <w:rPr>
          <w:rFonts w:eastAsia="TimesNewRomanPSMT"/>
          <w:bCs/>
          <w:iCs/>
          <w:color w:val="auto"/>
          <w:lang w:val="sr-Cyrl-RS"/>
        </w:rPr>
        <w:t>менице</w:t>
      </w:r>
      <w:r w:rsidRPr="004C3E23">
        <w:rPr>
          <w:rFonts w:eastAsia="TimesNewRomanPSMT"/>
          <w:bCs/>
          <w:iCs/>
          <w:color w:val="auto"/>
        </w:rPr>
        <w:t xml:space="preserve"> за добро извршење посла мора да се продужи. </w:t>
      </w:r>
      <w:r w:rsidRPr="004C3E23">
        <w:rPr>
          <w:iCs/>
          <w:color w:val="auto"/>
        </w:rPr>
        <w:t xml:space="preserve">Наручилац ће уновчити </w:t>
      </w:r>
      <w:r w:rsidRPr="004C3E23">
        <w:rPr>
          <w:iCs/>
          <w:color w:val="auto"/>
          <w:lang w:val="sr-Cyrl-RS"/>
        </w:rPr>
        <w:t>меницу</w:t>
      </w:r>
      <w:r w:rsidRPr="004C3E23">
        <w:rPr>
          <w:iCs/>
          <w:color w:val="auto"/>
        </w:rPr>
        <w:t xml:space="preserve"> за добро извршење посла у случају да понуђач не буде извршавао своје уговорне обавезе у роковима и на начин предвиђен уговором.</w:t>
      </w:r>
      <w:r w:rsidRPr="004C3E23">
        <w:rPr>
          <w:rFonts w:eastAsia="TimesNewRomanPSMT"/>
          <w:bCs/>
          <w:iCs/>
          <w:color w:val="auto"/>
          <w:lang w:val="sr-Cyrl-CS"/>
        </w:rPr>
        <w:t xml:space="preserve"> Поднета меница не може да садржи додатне услове за исплату, краће рокове, мањи износ или промењену месну надлежност за решавање спорова. </w:t>
      </w:r>
    </w:p>
    <w:p w:rsidR="00FD3FA2" w:rsidRPr="004131BB" w:rsidRDefault="00FD3FA2" w:rsidP="00FD3FA2">
      <w:pPr>
        <w:jc w:val="both"/>
        <w:rPr>
          <w:iCs/>
          <w:color w:val="FF0000"/>
          <w:lang w:val="sr-Cyrl-RS"/>
        </w:rPr>
      </w:pPr>
    </w:p>
    <w:p w:rsidR="00BD5C71" w:rsidRPr="00EE0EF8" w:rsidRDefault="00BD5C71" w:rsidP="00BD5C71">
      <w:pPr>
        <w:jc w:val="both"/>
      </w:pPr>
      <w:r w:rsidRPr="00EE0EF8">
        <w:rPr>
          <w:b/>
          <w:bCs/>
          <w:i/>
        </w:rPr>
        <w:t>1</w:t>
      </w:r>
      <w:r w:rsidR="00213C55" w:rsidRPr="00EE0EF8">
        <w:rPr>
          <w:b/>
          <w:bCs/>
          <w:i/>
          <w:lang w:val="sr-Cyrl-RS"/>
        </w:rPr>
        <w:t>2</w:t>
      </w:r>
      <w:r w:rsidRPr="00EE0EF8">
        <w:rPr>
          <w:b/>
          <w:bCs/>
          <w:i/>
        </w:rPr>
        <w:t xml:space="preserve">. ЗАШТИТА ПОВЕРЉИВОСТИ ПОДАТАКА КОЈЕ НАРУЧИЛАЦ СТАВЉА ПОНУЂАЧИМА НА РАСПОЛАГАЊЕ, УКЉУЧУЈУЋИ И ЊИХОВЕ ПОДИЗВОЂАЧЕ </w:t>
      </w:r>
    </w:p>
    <w:p w:rsidR="00BD5C71" w:rsidRPr="00EE0EF8" w:rsidRDefault="00BD5C71" w:rsidP="00BD5C71">
      <w:pPr>
        <w:spacing w:before="120" w:after="120"/>
        <w:jc w:val="both"/>
        <w:rPr>
          <w:b/>
          <w:i/>
        </w:rPr>
      </w:pPr>
      <w:r w:rsidRPr="00EE0EF8">
        <w:t>Предметна набавка не садржи поверљиве информације које наручилац ставља на располагање.</w:t>
      </w:r>
    </w:p>
    <w:p w:rsidR="00BD5C71" w:rsidRPr="00EE0EF8" w:rsidRDefault="00BD5C71" w:rsidP="00BD5C71">
      <w:pPr>
        <w:jc w:val="both"/>
        <w:rPr>
          <w:color w:val="FF0000"/>
        </w:rPr>
      </w:pPr>
    </w:p>
    <w:p w:rsidR="00321A4C" w:rsidRPr="00EE0EF8" w:rsidRDefault="00321A4C" w:rsidP="00321A4C">
      <w:pPr>
        <w:jc w:val="both"/>
        <w:rPr>
          <w:color w:val="auto"/>
          <w:lang w:val="sr-Cyrl-RS"/>
        </w:rPr>
      </w:pPr>
      <w:r w:rsidRPr="00EE0EF8">
        <w:rPr>
          <w:b/>
          <w:bCs/>
          <w:i/>
          <w:color w:val="auto"/>
        </w:rPr>
        <w:t>1</w:t>
      </w:r>
      <w:r w:rsidRPr="00EE0EF8">
        <w:rPr>
          <w:b/>
          <w:bCs/>
          <w:i/>
          <w:color w:val="auto"/>
          <w:lang w:val="sr-Cyrl-RS"/>
        </w:rPr>
        <w:t>3</w:t>
      </w:r>
      <w:r w:rsidRPr="00EE0EF8">
        <w:rPr>
          <w:b/>
          <w:bCs/>
          <w:i/>
          <w:color w:val="auto"/>
        </w:rPr>
        <w:t xml:space="preserve">. </w:t>
      </w:r>
      <w:r w:rsidRPr="00EE0EF8">
        <w:rPr>
          <w:b/>
          <w:bCs/>
          <w:i/>
          <w:color w:val="auto"/>
          <w:lang w:val="sr-Cyrl-RS"/>
        </w:rPr>
        <w:t>НАЧИН ПРЕУЗИМАЊА ТЕХНИЧКЕ ДОКУМЕНТАЦИЈЕ И ПЛАНОВА, ОДНОСНО ПОЈЕДИНИХ ЊЕНИХ ДЕЛОВА</w:t>
      </w:r>
    </w:p>
    <w:p w:rsidR="00321A4C" w:rsidRPr="00FD3FA2" w:rsidRDefault="00FD3FA2" w:rsidP="00321A4C">
      <w:pPr>
        <w:spacing w:before="120" w:after="120"/>
        <w:jc w:val="both"/>
        <w:rPr>
          <w:color w:val="auto"/>
          <w:lang w:val="sr-Cyrl-RS"/>
        </w:rPr>
      </w:pPr>
      <w:r>
        <w:rPr>
          <w:color w:val="auto"/>
          <w:lang w:val="sr-Cyrl-RS"/>
        </w:rPr>
        <w:t>Предметна јавна набавка не садржи технички документацију и планове.</w:t>
      </w:r>
    </w:p>
    <w:p w:rsidR="00213C55" w:rsidRPr="00EE0EF8" w:rsidRDefault="00213C55" w:rsidP="00BD5C71">
      <w:pPr>
        <w:jc w:val="both"/>
        <w:rPr>
          <w:b/>
          <w:bCs/>
          <w:lang w:val="sr-Latn-RS"/>
        </w:rPr>
      </w:pPr>
    </w:p>
    <w:p w:rsidR="00BD5C71" w:rsidRPr="00EE0EF8" w:rsidRDefault="003B5A03" w:rsidP="00BD5C71">
      <w:pPr>
        <w:jc w:val="both"/>
        <w:rPr>
          <w:b/>
          <w:bCs/>
        </w:rPr>
      </w:pPr>
      <w:r w:rsidRPr="00EE0EF8">
        <w:rPr>
          <w:b/>
          <w:bCs/>
        </w:rPr>
        <w:t>1</w:t>
      </w:r>
      <w:r w:rsidR="00321A4C" w:rsidRPr="00EE0EF8">
        <w:rPr>
          <w:b/>
          <w:bCs/>
          <w:lang w:val="sr-Cyrl-RS"/>
        </w:rPr>
        <w:t>4</w:t>
      </w:r>
      <w:r w:rsidRPr="00EE0EF8">
        <w:rPr>
          <w:b/>
          <w:bCs/>
        </w:rPr>
        <w:t>.</w:t>
      </w:r>
      <w:r w:rsidR="00BD5C71" w:rsidRPr="00EE0EF8">
        <w:rPr>
          <w:b/>
          <w:bCs/>
        </w:rPr>
        <w:t xml:space="preserve"> ДОДАТНЕ ИНФОРМАЦИЈЕ ИЛИ ПОЈАШЊЕЊА У ВЕЗИ СА ПРИПРЕМАЊЕМ ПОНУДЕ</w:t>
      </w:r>
    </w:p>
    <w:p w:rsidR="00BD5C71" w:rsidRPr="00EE0EF8" w:rsidRDefault="00BD5C71" w:rsidP="00BD5C71">
      <w:pPr>
        <w:jc w:val="both"/>
        <w:rPr>
          <w:b/>
          <w:bCs/>
        </w:rPr>
      </w:pPr>
    </w:p>
    <w:p w:rsidR="00BD5C71" w:rsidRPr="00EE0EF8" w:rsidRDefault="00BD5C71" w:rsidP="00BD5C71">
      <w:pPr>
        <w:jc w:val="both"/>
      </w:pPr>
      <w:r w:rsidRPr="00EE0EF8">
        <w:t xml:space="preserve">Заинтересовано лице може, у писаном </w:t>
      </w:r>
      <w:r w:rsidRPr="00EE0EF8">
        <w:rPr>
          <w:color w:val="auto"/>
        </w:rPr>
        <w:t>облику</w:t>
      </w:r>
      <w:r w:rsidR="00FD3FA2">
        <w:rPr>
          <w:color w:val="auto"/>
          <w:lang w:val="sr-Cyrl-RS"/>
        </w:rPr>
        <w:t xml:space="preserve"> на адресу</w:t>
      </w:r>
      <w:r w:rsidR="00FD3FA2" w:rsidRPr="009F1A37">
        <w:rPr>
          <w:rFonts w:eastAsia="Times New Roman"/>
          <w:color w:val="auto"/>
          <w:kern w:val="0"/>
          <w:lang w:val="sr-Cyrl-CS" w:eastAsia="sr-Latn-RS"/>
        </w:rPr>
        <w:t>:</w:t>
      </w:r>
      <w:r w:rsidR="00FD3FA2" w:rsidRPr="009F1A37">
        <w:rPr>
          <w:rFonts w:eastAsia="TimesNewRomanPSMT"/>
          <w:bCs/>
          <w:iCs/>
          <w:color w:val="auto"/>
          <w:kern w:val="0"/>
          <w:lang w:val="sr-Cyrl-CS" w:eastAsia="sr-Latn-RS"/>
        </w:rPr>
        <w:t xml:space="preserve"> </w:t>
      </w:r>
      <w:r w:rsidR="00FD3FA2" w:rsidRPr="009F1A37">
        <w:rPr>
          <w:rFonts w:eastAsia="Times New Roman"/>
          <w:iCs/>
          <w:color w:val="auto"/>
          <w:kern w:val="0"/>
          <w:lang w:eastAsia="sr-Latn-RS"/>
        </w:rPr>
        <w:t>ЈП ,,Национални парк Ђердап“ Доњи Милановац, Ул. Краља Петра I 14а</w:t>
      </w:r>
      <w:r w:rsidR="00FD3FA2" w:rsidRPr="009F1A37">
        <w:rPr>
          <w:rFonts w:eastAsia="Times New Roman"/>
          <w:color w:val="auto"/>
          <w:kern w:val="0"/>
          <w:lang w:val="sr-Cyrl-CS" w:eastAsia="sr-Latn-RS"/>
        </w:rPr>
        <w:t xml:space="preserve"> </w:t>
      </w:r>
      <w:r w:rsidR="00FD3FA2" w:rsidRPr="009F1A37">
        <w:rPr>
          <w:rFonts w:eastAsia="Times New Roman"/>
          <w:color w:val="auto"/>
          <w:kern w:val="0"/>
          <w:lang w:eastAsia="sr-Latn-RS"/>
        </w:rPr>
        <w:t>, електронске поште</w:t>
      </w:r>
      <w:r w:rsidR="00FD3FA2" w:rsidRPr="009F1A37">
        <w:rPr>
          <w:rFonts w:eastAsia="Times New Roman"/>
          <w:color w:val="auto"/>
          <w:kern w:val="0"/>
          <w:lang w:val="sr-Cyrl-CS" w:eastAsia="sr-Latn-RS"/>
        </w:rPr>
        <w:t xml:space="preserve"> на </w:t>
      </w:r>
      <w:r w:rsidR="00FD3FA2" w:rsidRPr="009F1A37">
        <w:rPr>
          <w:rFonts w:eastAsia="Times New Roman"/>
          <w:iCs/>
          <w:color w:val="auto"/>
          <w:kern w:val="0"/>
          <w:lang w:eastAsia="sr-Latn-RS"/>
        </w:rPr>
        <w:t>e</w:t>
      </w:r>
      <w:r w:rsidR="00FD3FA2" w:rsidRPr="009F1A37">
        <w:rPr>
          <w:rFonts w:eastAsia="Times New Roman"/>
          <w:iCs/>
          <w:color w:val="auto"/>
          <w:kern w:val="0"/>
          <w:lang w:val="ru-RU" w:eastAsia="sr-Latn-RS"/>
        </w:rPr>
        <w:t>-</w:t>
      </w:r>
      <w:r w:rsidR="00FD3FA2" w:rsidRPr="009F1A37">
        <w:rPr>
          <w:rFonts w:eastAsia="Times New Roman"/>
          <w:iCs/>
          <w:color w:val="auto"/>
          <w:kern w:val="0"/>
          <w:lang w:eastAsia="sr-Latn-RS"/>
        </w:rPr>
        <w:t xml:space="preserve">mail: </w:t>
      </w:r>
      <w:hyperlink r:id="rId27" w:history="1">
        <w:r w:rsidR="00FD3FA2" w:rsidRPr="009F1A37">
          <w:rPr>
            <w:rFonts w:eastAsia="Times New Roman"/>
            <w:iCs/>
            <w:color w:val="0000FF"/>
            <w:kern w:val="0"/>
            <w:u w:val="single"/>
            <w:lang w:eastAsia="sr-Latn-RS"/>
          </w:rPr>
          <w:t>office@npdjerdap.org</w:t>
        </w:r>
      </w:hyperlink>
      <w:r w:rsidR="00FD3FA2" w:rsidRPr="009F1A37">
        <w:rPr>
          <w:rFonts w:eastAsia="Times New Roman"/>
          <w:iCs/>
          <w:color w:val="auto"/>
          <w:kern w:val="0"/>
          <w:lang w:eastAsia="sr-Latn-RS"/>
        </w:rPr>
        <w:t xml:space="preserve">, </w:t>
      </w:r>
      <w:r w:rsidR="00FD3FA2" w:rsidRPr="009F1A37">
        <w:rPr>
          <w:rFonts w:eastAsia="Times New Roman"/>
          <w:color w:val="auto"/>
          <w:kern w:val="0"/>
          <w:lang w:eastAsia="sr-Latn-RS"/>
        </w:rPr>
        <w:t xml:space="preserve"> или факсом</w:t>
      </w:r>
      <w:r w:rsidR="00FD3FA2" w:rsidRPr="009F1A37">
        <w:rPr>
          <w:rFonts w:eastAsia="Times New Roman"/>
          <w:color w:val="auto"/>
          <w:kern w:val="0"/>
          <w:lang w:val="sr-Cyrl-CS" w:eastAsia="sr-Latn-RS"/>
        </w:rPr>
        <w:t xml:space="preserve"> на број</w:t>
      </w:r>
      <w:r w:rsidR="00FD3FA2" w:rsidRPr="009F1A37">
        <w:rPr>
          <w:rFonts w:eastAsia="Times New Roman"/>
          <w:color w:val="auto"/>
          <w:kern w:val="0"/>
          <w:lang w:eastAsia="sr-Latn-RS"/>
        </w:rPr>
        <w:t>: 030/590-877</w:t>
      </w:r>
      <w:r w:rsidR="00FD3FA2">
        <w:rPr>
          <w:rFonts w:eastAsia="Times New Roman"/>
          <w:color w:val="auto"/>
          <w:kern w:val="0"/>
          <w:lang w:val="sr-Cyrl-RS" w:eastAsia="sr-Latn-RS"/>
        </w:rPr>
        <w:t xml:space="preserve">, </w:t>
      </w:r>
      <w:r w:rsidRPr="00EE0EF8">
        <w:t xml:space="preserve">тражити од наручиоца додатне </w:t>
      </w:r>
      <w:r w:rsidRPr="00EE0EF8">
        <w:lastRenderedPageBreak/>
        <w:t xml:space="preserve">информације или појашњења у вези са припремањем понуде, </w:t>
      </w:r>
      <w:r w:rsidR="00213C55" w:rsidRPr="00EE0EF8">
        <w:rPr>
          <w:color w:val="auto"/>
          <w:lang w:val="sr-Cyrl-RS"/>
        </w:rPr>
        <w:t xml:space="preserve">при чему може да укаже наручиоцу и на евентуално уочене недостатке и неправилности у конкурсној документацији, </w:t>
      </w:r>
      <w:r w:rsidRPr="00EE0EF8">
        <w:rPr>
          <w:color w:val="auto"/>
        </w:rPr>
        <w:t>на</w:t>
      </w:r>
      <w:r w:rsidRPr="00EE0EF8">
        <w:t xml:space="preserve">јкасније 5 дана пре истека рока за подношење понуде. </w:t>
      </w:r>
    </w:p>
    <w:p w:rsidR="00321A4C" w:rsidRPr="00EE0EF8" w:rsidRDefault="00321A4C" w:rsidP="00321A4C">
      <w:pPr>
        <w:jc w:val="both"/>
      </w:pPr>
      <w:r w:rsidRPr="00EE0EF8">
        <w:t xml:space="preserve">Наручилац </w:t>
      </w:r>
      <w:r w:rsidRPr="00EE0EF8">
        <w:rPr>
          <w:lang w:val="sr-Cyrl-RS"/>
        </w:rPr>
        <w:t xml:space="preserve">ће </w:t>
      </w:r>
      <w:r w:rsidRPr="00EE0EF8">
        <w:t xml:space="preserve">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7B46E9" w:rsidRPr="007B46E9" w:rsidRDefault="00BD5C71" w:rsidP="007B46E9">
      <w:pPr>
        <w:widowControl w:val="0"/>
        <w:suppressAutoHyphens w:val="0"/>
        <w:autoSpaceDE w:val="0"/>
        <w:autoSpaceDN w:val="0"/>
        <w:adjustRightInd w:val="0"/>
        <w:spacing w:line="240" w:lineRule="auto"/>
        <w:jc w:val="both"/>
        <w:rPr>
          <w:rFonts w:eastAsia="Times New Roman"/>
          <w:b/>
          <w:bCs/>
          <w:color w:val="auto"/>
          <w:kern w:val="0"/>
          <w:lang w:val="sr-Cyrl-RS" w:eastAsia="sr-Latn-RS"/>
        </w:rPr>
      </w:pPr>
      <w:r w:rsidRPr="00EE0EF8">
        <w:t>Додатне информације или појашњења упућују се са напоменом „Захтев за додатним информацијама или појашњењима конкурсне документације,</w:t>
      </w:r>
      <w:r w:rsidRPr="00EE0EF8">
        <w:rPr>
          <w:rFonts w:eastAsia="TimesNewRomanPS-BoldMT"/>
          <w:b/>
          <w:bCs/>
        </w:rPr>
        <w:t xml:space="preserve"> </w:t>
      </w:r>
      <w:r w:rsidR="00FD3FA2" w:rsidRPr="009F1A37">
        <w:rPr>
          <w:rFonts w:eastAsia="TimesNewRomanPS-BoldMT"/>
          <w:b/>
          <w:bCs/>
          <w:color w:val="auto"/>
          <w:kern w:val="0"/>
          <w:lang w:eastAsia="sr-Latn-RS"/>
        </w:rPr>
        <w:t>ЈН за јавну набавку</w:t>
      </w:r>
      <w:r w:rsidR="00FD3FA2">
        <w:rPr>
          <w:rFonts w:eastAsia="TimesNewRomanPS-BoldMT"/>
          <w:b/>
          <w:bCs/>
          <w:color w:val="auto"/>
          <w:kern w:val="0"/>
          <w:lang w:val="sr-Cyrl-RS" w:eastAsia="sr-Latn-RS"/>
        </w:rPr>
        <w:t xml:space="preserve"> мале вредности</w:t>
      </w:r>
      <w:r w:rsidR="00FD3FA2" w:rsidRPr="009F1A37">
        <w:rPr>
          <w:rFonts w:eastAsia="Times New Roman"/>
          <w:color w:val="auto"/>
          <w:kern w:val="0"/>
          <w:lang w:eastAsia="sr-Latn-RS"/>
        </w:rPr>
        <w:t xml:space="preserve"> </w:t>
      </w:r>
      <w:r w:rsidR="007B46E9">
        <w:rPr>
          <w:rFonts w:eastAsia="Times New Roman"/>
          <w:b/>
          <w:bCs/>
          <w:color w:val="auto"/>
          <w:kern w:val="0"/>
          <w:lang w:val="sr-Cyrl-RS" w:eastAsia="sr-Latn-RS"/>
        </w:rPr>
        <w:t xml:space="preserve">РАДОВА </w:t>
      </w:r>
      <w:r w:rsidR="00804E4C">
        <w:rPr>
          <w:rFonts w:eastAsia="Times New Roman"/>
          <w:b/>
          <w:bCs/>
          <w:color w:val="auto"/>
          <w:kern w:val="0"/>
          <w:lang w:val="sr-Cyrl-RS" w:eastAsia="sr-Latn-RS"/>
        </w:rPr>
        <w:t xml:space="preserve">НА ПРЕУРЕЂЕЊУ И ОПРЕМАЊУ ЦЕНТРА ЗА ПОСЕТИОЦЕ У ДОЊЕМ МИЛАНОВЦУ, ЈНМВ </w:t>
      </w:r>
      <w:r w:rsidR="004C17E9">
        <w:rPr>
          <w:rFonts w:eastAsia="Times New Roman"/>
          <w:b/>
          <w:bCs/>
          <w:color w:val="auto"/>
          <w:kern w:val="0"/>
          <w:lang w:val="sr-Cyrl-RS" w:eastAsia="sr-Latn-RS"/>
        </w:rPr>
        <w:t>2/2019</w:t>
      </w:r>
      <w:r w:rsidR="007B46E9">
        <w:rPr>
          <w:b/>
          <w:iCs/>
          <w:lang w:val="sr-Cyrl-RS"/>
        </w:rPr>
        <w:t>.</w:t>
      </w:r>
      <w:r w:rsidR="00804E4C">
        <w:rPr>
          <w:b/>
          <w:iCs/>
          <w:lang w:val="sr-Cyrl-RS"/>
        </w:rPr>
        <w:t>“</w:t>
      </w:r>
    </w:p>
    <w:p w:rsidR="00BD5C71" w:rsidRPr="00EE0EF8" w:rsidRDefault="00BD5C71" w:rsidP="00BD5C71">
      <w:pPr>
        <w:jc w:val="both"/>
      </w:pPr>
      <w:r w:rsidRPr="00EE0EF8">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D5C71" w:rsidRPr="00EE0EF8" w:rsidRDefault="00BD5C71" w:rsidP="00BD5C71">
      <w:pPr>
        <w:jc w:val="both"/>
      </w:pPr>
      <w:r w:rsidRPr="00EE0EF8">
        <w:t>По истеку рока предвиђеног за подношење понуда н</w:t>
      </w:r>
      <w:r w:rsidRPr="00EE0EF8">
        <w:rPr>
          <w:lang w:val="sr-Cyrl-CS"/>
        </w:rPr>
        <w:t>а</w:t>
      </w:r>
      <w:r w:rsidRPr="00EE0EF8">
        <w:t xml:space="preserve">ручилац не може да мења нити да допуњује конкурсну документацију. </w:t>
      </w:r>
    </w:p>
    <w:p w:rsidR="00BD5C71" w:rsidRPr="00EE0EF8" w:rsidRDefault="00BD5C71" w:rsidP="00BD5C71">
      <w:pPr>
        <w:jc w:val="both"/>
        <w:rPr>
          <w:bCs/>
          <w:color w:val="auto"/>
        </w:rPr>
      </w:pPr>
      <w:r w:rsidRPr="00EE0EF8">
        <w:t xml:space="preserve">Тражење додатних информација или појашњења у вези са припремањем понуде телефоном није дозвољено. </w:t>
      </w:r>
    </w:p>
    <w:p w:rsidR="00213C55" w:rsidRPr="00EE0EF8" w:rsidRDefault="00BD5C71" w:rsidP="00BD5C71">
      <w:pPr>
        <w:jc w:val="both"/>
        <w:rPr>
          <w:color w:val="auto"/>
          <w:lang w:val="sr-Cyrl-RS"/>
        </w:rPr>
      </w:pPr>
      <w:r w:rsidRPr="00EE0EF8">
        <w:rPr>
          <w:bCs/>
          <w:color w:val="auto"/>
        </w:rPr>
        <w:t xml:space="preserve">Комуникација у поступку јавне набавке врши се искључиво на начин одређен чланом 20. </w:t>
      </w:r>
      <w:r w:rsidR="009B76F3" w:rsidRPr="00EE0EF8">
        <w:rPr>
          <w:bCs/>
          <w:color w:val="auto"/>
        </w:rPr>
        <w:t>ЗЈН</w:t>
      </w:r>
      <w:r w:rsidR="00213C55" w:rsidRPr="00EE0EF8">
        <w:rPr>
          <w:bCs/>
          <w:color w:val="auto"/>
          <w:lang w:val="sr-Cyrl-RS"/>
        </w:rPr>
        <w:t xml:space="preserve">, </w:t>
      </w:r>
      <w:r w:rsidR="00213C55" w:rsidRPr="00EE0EF8">
        <w:rPr>
          <w:color w:val="auto"/>
        </w:rPr>
        <w:t xml:space="preserve"> и то: </w:t>
      </w:r>
    </w:p>
    <w:p w:rsidR="00213C55" w:rsidRPr="00EE0EF8" w:rsidRDefault="00213C55" w:rsidP="00213C55">
      <w:pPr>
        <w:ind w:firstLine="708"/>
        <w:jc w:val="both"/>
        <w:rPr>
          <w:color w:val="auto"/>
          <w:lang w:val="sr-Cyrl-RS"/>
        </w:rPr>
      </w:pPr>
      <w:r w:rsidRPr="00EE0EF8">
        <w:rPr>
          <w:color w:val="auto"/>
        </w:rPr>
        <w:t>- путем електронске поште или поште, као и објављивањем од стране наручиоца на Порталу јавних набавки и на својој интернет страници;</w:t>
      </w:r>
    </w:p>
    <w:p w:rsidR="00BD5C71" w:rsidRPr="00EE0EF8" w:rsidRDefault="00213C55" w:rsidP="00213C55">
      <w:pPr>
        <w:ind w:firstLine="708"/>
        <w:jc w:val="both"/>
        <w:rPr>
          <w:color w:val="auto"/>
        </w:rPr>
      </w:pPr>
      <w:r w:rsidRPr="00EE0EF8">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BD5C71" w:rsidRPr="00EE0EF8" w:rsidRDefault="00BD5C71" w:rsidP="00BD5C71">
      <w:pPr>
        <w:jc w:val="both"/>
        <w:rPr>
          <w:color w:val="FF0000"/>
        </w:rPr>
      </w:pPr>
    </w:p>
    <w:p w:rsidR="00BD5C71" w:rsidRPr="00EE0EF8" w:rsidRDefault="00BD5C71" w:rsidP="00BD5C71">
      <w:pPr>
        <w:jc w:val="both"/>
        <w:rPr>
          <w:b/>
          <w:bCs/>
        </w:rPr>
      </w:pPr>
      <w:r w:rsidRPr="00EE0EF8">
        <w:rPr>
          <w:b/>
          <w:bCs/>
        </w:rPr>
        <w:t xml:space="preserve">15. ДОДАТНА ОБЈАШЊЕЊА ОД ПОНУЂАЧА ПОСЛЕ ОТВАРАЊА ПОНУДА И КОНТРОЛА КОД ПОНУЂАЧА ОДНОСНО ЊЕГОВОГ ПОДИЗВОЂАЧА </w:t>
      </w:r>
    </w:p>
    <w:p w:rsidR="00BD5C71" w:rsidRPr="00EE0EF8" w:rsidRDefault="00BD5C71" w:rsidP="00BD5C71">
      <w:pPr>
        <w:jc w:val="both"/>
        <w:rPr>
          <w:b/>
          <w:bCs/>
        </w:rPr>
      </w:pPr>
    </w:p>
    <w:p w:rsidR="00BD5C71" w:rsidRPr="00EE0EF8" w:rsidRDefault="00BD5C71" w:rsidP="00BD5C71">
      <w:pPr>
        <w:jc w:val="both"/>
        <w:rPr>
          <w:rFonts w:eastAsia="TimesNewRomanPSMT"/>
          <w:bCs/>
        </w:rPr>
      </w:pPr>
      <w:r w:rsidRPr="00EE0EF8">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w:t>
      </w:r>
      <w:r w:rsidR="009B76F3" w:rsidRPr="00EE0EF8">
        <w:t>ЗЈН</w:t>
      </w:r>
      <w:r w:rsidRPr="00EE0EF8">
        <w:t xml:space="preserve">). </w:t>
      </w:r>
    </w:p>
    <w:p w:rsidR="00BD5C71" w:rsidRPr="00EE0EF8" w:rsidRDefault="00BD5C71" w:rsidP="00BD5C71">
      <w:pPr>
        <w:tabs>
          <w:tab w:val="left" w:pos="-135"/>
          <w:tab w:val="left" w:pos="0"/>
          <w:tab w:val="left" w:pos="120"/>
        </w:tabs>
        <w:jc w:val="both"/>
      </w:pPr>
      <w:r w:rsidRPr="00EE0EF8">
        <w:rPr>
          <w:rFonts w:eastAsia="TimesNewRomanPSMT"/>
          <w:bCs/>
        </w:rPr>
        <w:t>Уколико наручилац оцени да су потребна додатна објашњења или је потребно извршити</w:t>
      </w:r>
      <w:r w:rsidRPr="00EE0EF8">
        <w:t xml:space="preserve"> контролу (увид) код понуђача, односно његовог подизвођача</w:t>
      </w:r>
      <w:r w:rsidRPr="00EE0EF8">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D5C71" w:rsidRPr="00EE0EF8" w:rsidRDefault="00BD5C71" w:rsidP="00BD5C71">
      <w:pPr>
        <w:tabs>
          <w:tab w:val="left" w:pos="-135"/>
          <w:tab w:val="left" w:pos="0"/>
          <w:tab w:val="left" w:pos="120"/>
        </w:tabs>
        <w:jc w:val="both"/>
      </w:pPr>
      <w:r w:rsidRPr="00EE0EF8">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BD5C71" w:rsidRPr="00EE0EF8" w:rsidRDefault="00BD5C71" w:rsidP="00BD5C71">
      <w:pPr>
        <w:tabs>
          <w:tab w:val="left" w:pos="-135"/>
          <w:tab w:val="left" w:pos="0"/>
          <w:tab w:val="left" w:pos="120"/>
        </w:tabs>
        <w:jc w:val="both"/>
      </w:pPr>
      <w:r w:rsidRPr="00EE0EF8">
        <w:t>У случају разлике између јединичне и укупне цене, меродавна је јединична цена.</w:t>
      </w:r>
    </w:p>
    <w:p w:rsidR="00BD5C71" w:rsidRPr="00EE0EF8" w:rsidRDefault="00BD5C71" w:rsidP="00BD5C71">
      <w:pPr>
        <w:jc w:val="both"/>
      </w:pPr>
      <w:r w:rsidRPr="00EE0EF8">
        <w:t>Ако се понуђач не сагласи са исправком рачунских грешака, наручил</w:t>
      </w:r>
      <w:r w:rsidRPr="00EE0EF8">
        <w:rPr>
          <w:lang w:val="sr-Cyrl-CS"/>
        </w:rPr>
        <w:t>а</w:t>
      </w:r>
      <w:r w:rsidRPr="00EE0EF8">
        <w:t xml:space="preserve">ц ће његову понуду одбити као неприхватљиву. </w:t>
      </w:r>
    </w:p>
    <w:p w:rsidR="00BD5C71" w:rsidRPr="00EE0EF8" w:rsidRDefault="00BD5C71" w:rsidP="00BD5C71">
      <w:pPr>
        <w:jc w:val="both"/>
      </w:pPr>
    </w:p>
    <w:p w:rsidR="00BD5C71" w:rsidRPr="00EE0EF8" w:rsidRDefault="00315408" w:rsidP="00BD5C71">
      <w:pPr>
        <w:jc w:val="both"/>
        <w:rPr>
          <w:b/>
        </w:rPr>
      </w:pPr>
      <w:r w:rsidRPr="00EE0EF8">
        <w:rPr>
          <w:b/>
          <w:lang w:val="sr-Cyrl-RS"/>
        </w:rPr>
        <w:t>16</w:t>
      </w:r>
      <w:r w:rsidR="00BD5C71" w:rsidRPr="00EE0EF8">
        <w:rPr>
          <w:b/>
        </w:rPr>
        <w:t>. КОРИШЋЕЊЕ ПАТЕН</w:t>
      </w:r>
      <w:r w:rsidR="00051F3B" w:rsidRPr="00EE0EF8">
        <w:rPr>
          <w:b/>
          <w:lang w:val="sr-Cyrl-RS"/>
        </w:rPr>
        <w:t>А</w:t>
      </w:r>
      <w:r w:rsidR="00BD5C71" w:rsidRPr="00EE0EF8">
        <w:rPr>
          <w:b/>
        </w:rPr>
        <w:t>ТА И ОДГОВОРНОСТ ЗА ПОВРЕДУ ЗАШТИЋЕНИХ ПРАВА ИНТЕЛЕКТУАЛНЕ СВОЈИНЕ ТРЕЋИХ ЛИЦА</w:t>
      </w:r>
    </w:p>
    <w:p w:rsidR="00BD5C71" w:rsidRPr="00EE0EF8" w:rsidRDefault="00BD5C71" w:rsidP="00BD5C71">
      <w:pPr>
        <w:jc w:val="both"/>
        <w:rPr>
          <w:b/>
        </w:rPr>
      </w:pPr>
    </w:p>
    <w:p w:rsidR="00933B04" w:rsidRPr="00EE0EF8" w:rsidRDefault="00933B04" w:rsidP="00933B04">
      <w:pPr>
        <w:jc w:val="both"/>
        <w:rPr>
          <w:b/>
          <w:color w:val="auto"/>
        </w:rPr>
      </w:pPr>
      <w:r w:rsidRPr="00EE0EF8">
        <w:rPr>
          <w:rFonts w:eastAsia="TimesNewRomanPSMT"/>
          <w:bCs/>
          <w:iCs/>
          <w:color w:val="auto"/>
          <w:lang w:val="sr-Cyrl-RS"/>
        </w:rPr>
        <w:t>Н</w:t>
      </w:r>
      <w:r w:rsidRPr="00EE0EF8">
        <w:rPr>
          <w:rFonts w:eastAsia="TimesNewRomanPSMT"/>
          <w:bCs/>
          <w:iCs/>
          <w:color w:val="auto"/>
        </w:rPr>
        <w:t>акнаду за коришћење патената, као и одговорност за повреду заштићених права интелектуалне својине трећих лица</w:t>
      </w:r>
      <w:r w:rsidRPr="00EE0EF8">
        <w:rPr>
          <w:rFonts w:eastAsia="TimesNewRomanPSMT"/>
          <w:bCs/>
          <w:iCs/>
          <w:color w:val="auto"/>
          <w:lang w:val="sr-Cyrl-RS"/>
        </w:rPr>
        <w:t>,</w:t>
      </w:r>
      <w:r w:rsidRPr="00EE0EF8">
        <w:rPr>
          <w:rFonts w:eastAsia="TimesNewRomanPSMT"/>
          <w:bCs/>
          <w:iCs/>
          <w:color w:val="auto"/>
        </w:rPr>
        <w:t xml:space="preserve"> сноси понуђач.</w:t>
      </w:r>
    </w:p>
    <w:p w:rsidR="00BD5C71" w:rsidRPr="00EE0EF8" w:rsidRDefault="00BD5C71" w:rsidP="00BD5C71">
      <w:pPr>
        <w:jc w:val="both"/>
        <w:rPr>
          <w:b/>
        </w:rPr>
      </w:pPr>
    </w:p>
    <w:p w:rsidR="00321A4C" w:rsidRPr="00EE0EF8" w:rsidRDefault="00315408" w:rsidP="00321A4C">
      <w:pPr>
        <w:jc w:val="both"/>
        <w:rPr>
          <w:b/>
          <w:bCs/>
          <w:color w:val="auto"/>
          <w:lang w:val="sr-Cyrl-RS"/>
        </w:rPr>
      </w:pPr>
      <w:r w:rsidRPr="00EE0EF8">
        <w:rPr>
          <w:b/>
          <w:bCs/>
          <w:lang w:val="sr-Cyrl-RS"/>
        </w:rPr>
        <w:lastRenderedPageBreak/>
        <w:t>17</w:t>
      </w:r>
      <w:r w:rsidR="00BD5C71" w:rsidRPr="00EE0EF8">
        <w:rPr>
          <w:b/>
          <w:bCs/>
        </w:rPr>
        <w:t xml:space="preserve">. НАЧИН И РОК ЗА ПОДНОШЕЊЕ ЗАХТЕВА ЗА ЗАШТИТУ ПРАВА ПОНУЂАЧА </w:t>
      </w:r>
      <w:r w:rsidR="00321A4C" w:rsidRPr="00EE0EF8">
        <w:rPr>
          <w:b/>
          <w:bCs/>
          <w:color w:val="auto"/>
          <w:lang w:val="sr-Cyrl-RS"/>
        </w:rPr>
        <w:t xml:space="preserve">СА ДЕТАЉНИМ УПУТСТВОМ О САДРЖИНИ ПОТПУНОГ ЗАХТЕВА </w:t>
      </w:r>
    </w:p>
    <w:p w:rsidR="00BD5C71" w:rsidRPr="00EE0EF8" w:rsidRDefault="00BD5C71" w:rsidP="00BD5C71">
      <w:pPr>
        <w:jc w:val="both"/>
        <w:rPr>
          <w:b/>
          <w:bCs/>
        </w:rPr>
      </w:pPr>
    </w:p>
    <w:p w:rsidR="00315408" w:rsidRPr="00EE0EF8" w:rsidRDefault="00315408" w:rsidP="00BD5C71">
      <w:pPr>
        <w:jc w:val="both"/>
        <w:rPr>
          <w:lang w:val="sr-Cyrl-RS"/>
        </w:rPr>
      </w:pPr>
      <w:r w:rsidRPr="00EE0EF8">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w:t>
      </w:r>
      <w:r w:rsidR="009B76F3" w:rsidRPr="00EE0EF8">
        <w:t>ЗЈН</w:t>
      </w:r>
      <w:r w:rsidRPr="00EE0EF8">
        <w:t xml:space="preserve">. </w:t>
      </w:r>
    </w:p>
    <w:p w:rsidR="00321A4C" w:rsidRPr="00EE0EF8" w:rsidRDefault="00315408" w:rsidP="00BD5C71">
      <w:pPr>
        <w:jc w:val="both"/>
        <w:rPr>
          <w:lang w:val="sr-Cyrl-RS"/>
        </w:rPr>
      </w:pPr>
      <w:r w:rsidRPr="00EE0EF8">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15408" w:rsidRPr="00FD3FA2" w:rsidRDefault="00315408" w:rsidP="00BD5C71">
      <w:pPr>
        <w:jc w:val="both"/>
        <w:rPr>
          <w:lang w:val="sr-Cyrl-RS"/>
        </w:rPr>
      </w:pPr>
      <w:r w:rsidRPr="00EE0EF8">
        <w:t>Захтев за заштиту права се доставља наручиоцу непосредно</w:t>
      </w:r>
      <w:r w:rsidR="00FD3FA2" w:rsidRPr="00FD3FA2">
        <w:rPr>
          <w:color w:val="auto"/>
          <w:lang w:val="sr-Cyrl-RS"/>
        </w:rPr>
        <w:t xml:space="preserve"> </w:t>
      </w:r>
      <w:r w:rsidR="00FD3FA2" w:rsidRPr="00EE0EF8">
        <w:t xml:space="preserve">или препорученом пошиљком са повратницом </w:t>
      </w:r>
      <w:r w:rsidR="00FD3FA2">
        <w:rPr>
          <w:color w:val="auto"/>
          <w:lang w:val="sr-Cyrl-RS"/>
        </w:rPr>
        <w:t>на адресу</w:t>
      </w:r>
      <w:r w:rsidR="00FD3FA2" w:rsidRPr="009F1A37">
        <w:rPr>
          <w:rFonts w:eastAsia="Times New Roman"/>
          <w:color w:val="auto"/>
          <w:kern w:val="0"/>
          <w:lang w:val="sr-Cyrl-CS" w:eastAsia="sr-Latn-RS"/>
        </w:rPr>
        <w:t>:</w:t>
      </w:r>
      <w:r w:rsidR="00FD3FA2" w:rsidRPr="009F1A37">
        <w:rPr>
          <w:rFonts w:eastAsia="TimesNewRomanPSMT"/>
          <w:bCs/>
          <w:iCs/>
          <w:color w:val="auto"/>
          <w:kern w:val="0"/>
          <w:lang w:val="sr-Cyrl-CS" w:eastAsia="sr-Latn-RS"/>
        </w:rPr>
        <w:t xml:space="preserve"> </w:t>
      </w:r>
      <w:r w:rsidR="00FD3FA2" w:rsidRPr="009F1A37">
        <w:rPr>
          <w:rFonts w:eastAsia="Times New Roman"/>
          <w:iCs/>
          <w:color w:val="auto"/>
          <w:kern w:val="0"/>
          <w:lang w:eastAsia="sr-Latn-RS"/>
        </w:rPr>
        <w:t>ЈП ,,Национални парк Ђердап“ Доњи Милановац, Ул. Краља Петра I 14а</w:t>
      </w:r>
      <w:r w:rsidR="00FD3FA2" w:rsidRPr="009F1A37">
        <w:rPr>
          <w:rFonts w:eastAsia="Times New Roman"/>
          <w:color w:val="auto"/>
          <w:kern w:val="0"/>
          <w:lang w:val="sr-Cyrl-CS" w:eastAsia="sr-Latn-RS"/>
        </w:rPr>
        <w:t xml:space="preserve"> </w:t>
      </w:r>
      <w:r w:rsidR="00FD3FA2" w:rsidRPr="009F1A37">
        <w:rPr>
          <w:rFonts w:eastAsia="Times New Roman"/>
          <w:color w:val="auto"/>
          <w:kern w:val="0"/>
          <w:lang w:eastAsia="sr-Latn-RS"/>
        </w:rPr>
        <w:t>, електронске поште</w:t>
      </w:r>
      <w:r w:rsidR="00FD3FA2" w:rsidRPr="009F1A37">
        <w:rPr>
          <w:rFonts w:eastAsia="Times New Roman"/>
          <w:color w:val="auto"/>
          <w:kern w:val="0"/>
          <w:lang w:val="sr-Cyrl-CS" w:eastAsia="sr-Latn-RS"/>
        </w:rPr>
        <w:t xml:space="preserve"> на </w:t>
      </w:r>
      <w:r w:rsidR="00FD3FA2" w:rsidRPr="009F1A37">
        <w:rPr>
          <w:rFonts w:eastAsia="Times New Roman"/>
          <w:iCs/>
          <w:color w:val="auto"/>
          <w:kern w:val="0"/>
          <w:lang w:eastAsia="sr-Latn-RS"/>
        </w:rPr>
        <w:t>e</w:t>
      </w:r>
      <w:r w:rsidR="00FD3FA2" w:rsidRPr="009F1A37">
        <w:rPr>
          <w:rFonts w:eastAsia="Times New Roman"/>
          <w:iCs/>
          <w:color w:val="auto"/>
          <w:kern w:val="0"/>
          <w:lang w:val="ru-RU" w:eastAsia="sr-Latn-RS"/>
        </w:rPr>
        <w:t>-</w:t>
      </w:r>
      <w:r w:rsidR="00FD3FA2" w:rsidRPr="009F1A37">
        <w:rPr>
          <w:rFonts w:eastAsia="Times New Roman"/>
          <w:iCs/>
          <w:color w:val="auto"/>
          <w:kern w:val="0"/>
          <w:lang w:eastAsia="sr-Latn-RS"/>
        </w:rPr>
        <w:t xml:space="preserve">mail: </w:t>
      </w:r>
      <w:hyperlink r:id="rId28" w:history="1">
        <w:r w:rsidR="00FD3FA2" w:rsidRPr="009F1A37">
          <w:rPr>
            <w:rFonts w:eastAsia="Times New Roman"/>
            <w:iCs/>
            <w:color w:val="0000FF"/>
            <w:kern w:val="0"/>
            <w:u w:val="single"/>
            <w:lang w:eastAsia="sr-Latn-RS"/>
          </w:rPr>
          <w:t>office@npdjerdap.org</w:t>
        </w:r>
      </w:hyperlink>
      <w:r w:rsidR="00FD3FA2" w:rsidRPr="009F1A37">
        <w:rPr>
          <w:rFonts w:eastAsia="Times New Roman"/>
          <w:iCs/>
          <w:color w:val="auto"/>
          <w:kern w:val="0"/>
          <w:lang w:eastAsia="sr-Latn-RS"/>
        </w:rPr>
        <w:t xml:space="preserve">, </w:t>
      </w:r>
      <w:r w:rsidR="00FD3FA2" w:rsidRPr="009F1A37">
        <w:rPr>
          <w:rFonts w:eastAsia="Times New Roman"/>
          <w:color w:val="auto"/>
          <w:kern w:val="0"/>
          <w:lang w:eastAsia="sr-Latn-RS"/>
        </w:rPr>
        <w:t xml:space="preserve"> или факсом</w:t>
      </w:r>
      <w:r w:rsidR="00FD3FA2" w:rsidRPr="009F1A37">
        <w:rPr>
          <w:rFonts w:eastAsia="Times New Roman"/>
          <w:color w:val="auto"/>
          <w:kern w:val="0"/>
          <w:lang w:val="sr-Cyrl-CS" w:eastAsia="sr-Latn-RS"/>
        </w:rPr>
        <w:t xml:space="preserve"> на број</w:t>
      </w:r>
      <w:r w:rsidR="00FD3FA2" w:rsidRPr="009F1A37">
        <w:rPr>
          <w:rFonts w:eastAsia="Times New Roman"/>
          <w:color w:val="auto"/>
          <w:kern w:val="0"/>
          <w:lang w:eastAsia="sr-Latn-RS"/>
        </w:rPr>
        <w:t>: 030/590-877</w:t>
      </w:r>
      <w:r w:rsidR="00FD3FA2">
        <w:rPr>
          <w:rFonts w:eastAsia="Times New Roman"/>
          <w:color w:val="auto"/>
          <w:kern w:val="0"/>
          <w:lang w:val="sr-Cyrl-RS" w:eastAsia="sr-Latn-RS"/>
        </w:rPr>
        <w:t>.</w:t>
      </w:r>
    </w:p>
    <w:p w:rsidR="00DF0F3D" w:rsidRPr="00EE0EF8" w:rsidRDefault="00315408" w:rsidP="00DF0F3D">
      <w:pPr>
        <w:jc w:val="both"/>
        <w:rPr>
          <w:lang w:val="sr-Cyrl-RS"/>
        </w:rPr>
      </w:pPr>
      <w:r w:rsidRPr="00EE0EF8">
        <w:t>Захтев за заштиту права може се поднети у току целог поступка јав</w:t>
      </w:r>
      <w:r w:rsidR="00321A4C" w:rsidRPr="00EE0EF8">
        <w:t xml:space="preserve">не набавке, против сваке радње </w:t>
      </w:r>
      <w:r w:rsidR="00321A4C" w:rsidRPr="00EE0EF8">
        <w:rPr>
          <w:lang w:val="sr-Cyrl-RS"/>
        </w:rPr>
        <w:t>н</w:t>
      </w:r>
      <w:r w:rsidRPr="00EE0EF8">
        <w:t xml:space="preserve">аручиоца, осим ако </w:t>
      </w:r>
      <w:r w:rsidR="009B76F3" w:rsidRPr="00EE0EF8">
        <w:t>ЗЈН</w:t>
      </w:r>
      <w:r w:rsidRPr="00EE0EF8">
        <w:t xml:space="preserve">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001B1537" w:rsidRPr="00EE0EF8">
        <w:rPr>
          <w:lang w:val="sr-Cyrl-RS"/>
        </w:rPr>
        <w:t xml:space="preserve"> и на интернет страници наручиоца</w:t>
      </w:r>
      <w:r w:rsidRPr="00EE0EF8">
        <w:t xml:space="preserve">, најкасније у року од </w:t>
      </w:r>
      <w:r w:rsidR="00321A4C" w:rsidRPr="00EE0EF8">
        <w:rPr>
          <w:lang w:val="sr-Cyrl-RS"/>
        </w:rPr>
        <w:t>два</w:t>
      </w:r>
      <w:r w:rsidRPr="00EE0EF8">
        <w:t xml:space="preserve"> дана од дана пријема захтева. </w:t>
      </w:r>
    </w:p>
    <w:p w:rsidR="002752EE" w:rsidRPr="00EE0EF8" w:rsidRDefault="00315408" w:rsidP="00BD5C71">
      <w:pPr>
        <w:jc w:val="both"/>
        <w:rPr>
          <w:lang w:val="sr-Cyrl-RS"/>
        </w:rPr>
      </w:pPr>
      <w:r w:rsidRPr="00EE0EF8">
        <w:t>Захтев за заштиту права којим се оспорава врста поступка, садржина позива за подношење понуда или конкурсне документације сматраће се благовре</w:t>
      </w:r>
      <w:r w:rsidR="00321A4C" w:rsidRPr="00EE0EF8">
        <w:t xml:space="preserve">меним ако је примљен од стране </w:t>
      </w:r>
      <w:r w:rsidR="00321A4C" w:rsidRPr="00EE0EF8">
        <w:rPr>
          <w:lang w:val="sr-Cyrl-RS"/>
        </w:rPr>
        <w:t>н</w:t>
      </w:r>
      <w:r w:rsidRPr="00EE0EF8">
        <w:t xml:space="preserve">аручиоца најкасније </w:t>
      </w:r>
      <w:r w:rsidRPr="00EE0EF8">
        <w:rPr>
          <w:lang w:val="sr-Cyrl-RS"/>
        </w:rPr>
        <w:t>три</w:t>
      </w:r>
      <w:r w:rsidRPr="00EE0EF8">
        <w:t xml:space="preserve"> дана пре истека рока за подношење понуда, без обзира на начин достављања и уколико је подносилац захтева у складу са чланом 63. став 2. </w:t>
      </w:r>
      <w:r w:rsidR="009B76F3" w:rsidRPr="00EE0EF8">
        <w:t>ЗЈН</w:t>
      </w:r>
      <w:r w:rsidR="00DF0F3D" w:rsidRPr="00EE0EF8">
        <w:t xml:space="preserve"> указао </w:t>
      </w:r>
      <w:r w:rsidR="00DF0F3D" w:rsidRPr="00EE0EF8">
        <w:rPr>
          <w:lang w:val="sr-Cyrl-RS"/>
        </w:rPr>
        <w:t>н</w:t>
      </w:r>
      <w:r w:rsidRPr="00EE0EF8">
        <w:t xml:space="preserve">аручиоцу на евентуалне недостатке и неправилности, а наручилац исте није отклонио. </w:t>
      </w:r>
    </w:p>
    <w:p w:rsidR="00DF0F3D" w:rsidRPr="00EE0EF8" w:rsidRDefault="00315408" w:rsidP="00BD5C71">
      <w:pPr>
        <w:jc w:val="both"/>
        <w:rPr>
          <w:lang w:val="sr-Cyrl-RS"/>
        </w:rPr>
      </w:pPr>
      <w:r w:rsidRPr="00EE0EF8">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B1537" w:rsidRPr="00EE0EF8" w:rsidRDefault="00315408" w:rsidP="00BD5C71">
      <w:pPr>
        <w:jc w:val="both"/>
        <w:rPr>
          <w:lang w:val="sr-Cyrl-RS"/>
        </w:rPr>
      </w:pPr>
      <w:r w:rsidRPr="00EE0EF8">
        <w:t xml:space="preserve">После доношења одлуке о додели уговора из чл.108. </w:t>
      </w:r>
      <w:r w:rsidR="009B76F3" w:rsidRPr="00EE0EF8">
        <w:t>ЗЈН</w:t>
      </w:r>
      <w:r w:rsidRPr="00EE0EF8">
        <w:t xml:space="preserve"> или одлуке о обустави поступка јавне набавке из чл. 109. </w:t>
      </w:r>
      <w:r w:rsidR="009B76F3" w:rsidRPr="00EE0EF8">
        <w:t>ЗЈН</w:t>
      </w:r>
      <w:r w:rsidRPr="00EE0EF8">
        <w:t xml:space="preserve">, рок за подношење захтева за заштиту права је </w:t>
      </w:r>
      <w:r w:rsidR="00DF0F3D" w:rsidRPr="00EE0EF8">
        <w:rPr>
          <w:lang w:val="sr-Cyrl-RS"/>
        </w:rPr>
        <w:t>пет</w:t>
      </w:r>
      <w:r w:rsidRPr="00EE0EF8">
        <w:t xml:space="preserve"> дана од дана објављивања одлуке на Порталу јавних набавки.</w:t>
      </w:r>
    </w:p>
    <w:p w:rsidR="00DF0F3D" w:rsidRPr="00EE0EF8" w:rsidRDefault="00315408" w:rsidP="00BD5C71">
      <w:pPr>
        <w:jc w:val="both"/>
        <w:rPr>
          <w:lang w:val="sr-Cyrl-RS"/>
        </w:rPr>
      </w:pPr>
      <w:r w:rsidRPr="00EE0EF8">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B1537" w:rsidRPr="00EE0EF8" w:rsidRDefault="00315408" w:rsidP="00BD5C71">
      <w:pPr>
        <w:jc w:val="both"/>
        <w:rPr>
          <w:lang w:val="sr-Cyrl-RS"/>
        </w:rPr>
      </w:pPr>
      <w:r w:rsidRPr="00EE0EF8">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B1537" w:rsidRPr="00EE0EF8" w:rsidRDefault="00315408" w:rsidP="00BD5C71">
      <w:pPr>
        <w:jc w:val="both"/>
        <w:rPr>
          <w:lang w:val="sr-Cyrl-RS"/>
        </w:rPr>
      </w:pPr>
      <w:r w:rsidRPr="00EE0EF8">
        <w:t xml:space="preserve">Захтев за заштиту права не задржава даље активности наручиоца у поступку јавне набавке у складу са одредбама члана 150. овог </w:t>
      </w:r>
      <w:r w:rsidR="009B76F3" w:rsidRPr="00EE0EF8">
        <w:t>ЗЈН</w:t>
      </w:r>
      <w:r w:rsidRPr="00EE0EF8">
        <w:t xml:space="preserve">. </w:t>
      </w:r>
    </w:p>
    <w:p w:rsidR="001B1537" w:rsidRPr="00EE0EF8" w:rsidRDefault="00315408" w:rsidP="00BD5C71">
      <w:pPr>
        <w:jc w:val="both"/>
        <w:rPr>
          <w:lang w:val="sr-Cyrl-RS"/>
        </w:rPr>
      </w:pPr>
      <w:r w:rsidRPr="00EE0EF8">
        <w:t xml:space="preserve">Захтев за заштиту права мора да садржи: </w:t>
      </w:r>
    </w:p>
    <w:p w:rsidR="001B1537" w:rsidRPr="00EE0EF8" w:rsidRDefault="00315408" w:rsidP="00BD5C71">
      <w:pPr>
        <w:jc w:val="both"/>
        <w:rPr>
          <w:lang w:val="sr-Cyrl-RS"/>
        </w:rPr>
      </w:pPr>
      <w:r w:rsidRPr="00EE0EF8">
        <w:t>1) назив и адресу подносиоца захтева и лице за контакт;</w:t>
      </w:r>
    </w:p>
    <w:p w:rsidR="001B1537" w:rsidRPr="00EE0EF8" w:rsidRDefault="00315408" w:rsidP="00BD5C71">
      <w:pPr>
        <w:jc w:val="both"/>
        <w:rPr>
          <w:lang w:val="sr-Cyrl-RS"/>
        </w:rPr>
      </w:pPr>
      <w:r w:rsidRPr="00EE0EF8">
        <w:t xml:space="preserve">2) назив и адресу наручиоца; </w:t>
      </w:r>
    </w:p>
    <w:p w:rsidR="001B1537" w:rsidRPr="00EE0EF8" w:rsidRDefault="00315408" w:rsidP="00BD5C71">
      <w:pPr>
        <w:jc w:val="both"/>
        <w:rPr>
          <w:lang w:val="sr-Cyrl-RS"/>
        </w:rPr>
      </w:pPr>
      <w:r w:rsidRPr="00EE0EF8">
        <w:t xml:space="preserve">3)податке о јавној набавци која је предмет захтева, односно о одлуци наручиоца; </w:t>
      </w:r>
    </w:p>
    <w:p w:rsidR="001B1537" w:rsidRPr="00EE0EF8" w:rsidRDefault="00315408" w:rsidP="00BD5C71">
      <w:pPr>
        <w:jc w:val="both"/>
        <w:rPr>
          <w:lang w:val="sr-Cyrl-RS"/>
        </w:rPr>
      </w:pPr>
      <w:r w:rsidRPr="00EE0EF8">
        <w:t>4) повреде прописа којима се уређује поступак јавне набавке;</w:t>
      </w:r>
    </w:p>
    <w:p w:rsidR="001B1537" w:rsidRPr="00EE0EF8" w:rsidRDefault="00315408" w:rsidP="00BD5C71">
      <w:pPr>
        <w:jc w:val="both"/>
        <w:rPr>
          <w:lang w:val="sr-Cyrl-RS"/>
        </w:rPr>
      </w:pPr>
      <w:r w:rsidRPr="00EE0EF8">
        <w:t xml:space="preserve">5) чињенице и доказе којима се повреде доказују; </w:t>
      </w:r>
    </w:p>
    <w:p w:rsidR="001B1537" w:rsidRPr="00EE0EF8" w:rsidRDefault="00315408" w:rsidP="00BD5C71">
      <w:pPr>
        <w:jc w:val="both"/>
        <w:rPr>
          <w:lang w:val="sr-Cyrl-RS"/>
        </w:rPr>
      </w:pPr>
      <w:r w:rsidRPr="00EE0EF8">
        <w:t xml:space="preserve">6) потврду о уплати таксе из члана 156. овог </w:t>
      </w:r>
      <w:r w:rsidR="009B76F3" w:rsidRPr="00EE0EF8">
        <w:t>ЗЈН</w:t>
      </w:r>
      <w:r w:rsidRPr="00EE0EF8">
        <w:t>;</w:t>
      </w:r>
    </w:p>
    <w:p w:rsidR="001B1537" w:rsidRPr="00EE0EF8" w:rsidRDefault="00315408" w:rsidP="00BD5C71">
      <w:pPr>
        <w:jc w:val="both"/>
        <w:rPr>
          <w:lang w:val="sr-Cyrl-RS"/>
        </w:rPr>
      </w:pPr>
      <w:r w:rsidRPr="00EE0EF8">
        <w:t xml:space="preserve">7) потпис подносиоца. </w:t>
      </w:r>
    </w:p>
    <w:p w:rsidR="001B1537" w:rsidRPr="00EE0EF8" w:rsidRDefault="00315408" w:rsidP="00BD5C71">
      <w:pPr>
        <w:jc w:val="both"/>
        <w:rPr>
          <w:lang w:val="sr-Cyrl-RS"/>
        </w:rPr>
      </w:pPr>
      <w:r w:rsidRPr="00EE0EF8">
        <w:lastRenderedPageBreak/>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w:t>
      </w:r>
      <w:r w:rsidR="009B76F3" w:rsidRPr="00EE0EF8">
        <w:t>ЗЈН</w:t>
      </w:r>
      <w:r w:rsidRPr="00EE0EF8">
        <w:t xml:space="preserve">, је: </w:t>
      </w:r>
    </w:p>
    <w:p w:rsidR="001B1537" w:rsidRPr="00EE0EF8" w:rsidRDefault="00315408" w:rsidP="001B1537">
      <w:pPr>
        <w:ind w:firstLine="708"/>
        <w:jc w:val="both"/>
        <w:rPr>
          <w:b/>
          <w:lang w:val="sr-Cyrl-RS"/>
        </w:rPr>
      </w:pPr>
      <w:r w:rsidRPr="00EE0EF8">
        <w:t xml:space="preserve">1. </w:t>
      </w:r>
      <w:r w:rsidRPr="00EE0EF8">
        <w:rPr>
          <w:b/>
        </w:rPr>
        <w:t xml:space="preserve">Потврда о извршеној уплати таксе из члана 156. ЗЈН која садржи следеће елементе: </w:t>
      </w:r>
    </w:p>
    <w:p w:rsidR="001B1537" w:rsidRPr="00EE0EF8" w:rsidRDefault="00315408" w:rsidP="001B1537">
      <w:pPr>
        <w:ind w:firstLine="708"/>
        <w:jc w:val="both"/>
        <w:rPr>
          <w:lang w:val="sr-Cyrl-RS"/>
        </w:rPr>
      </w:pPr>
      <w:r w:rsidRPr="00EE0EF8">
        <w:t xml:space="preserve">(1) да буде издата од стране банке и да садржи печат банке; </w:t>
      </w:r>
    </w:p>
    <w:p w:rsidR="001B1537" w:rsidRPr="00EE0EF8" w:rsidRDefault="00315408" w:rsidP="001B1537">
      <w:pPr>
        <w:ind w:firstLine="708"/>
        <w:jc w:val="both"/>
        <w:rPr>
          <w:lang w:val="sr-Cyrl-RS"/>
        </w:rPr>
      </w:pPr>
      <w:r w:rsidRPr="00EE0EF8">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1B1537" w:rsidRPr="00EE0EF8" w:rsidRDefault="00315408" w:rsidP="001B1537">
      <w:pPr>
        <w:ind w:firstLine="708"/>
        <w:jc w:val="both"/>
        <w:rPr>
          <w:lang w:val="sr-Cyrl-RS"/>
        </w:rPr>
      </w:pPr>
      <w:r w:rsidRPr="00EE0EF8">
        <w:t xml:space="preserve">(3) износ таксе из члана 156. ЗЈН чија се уплата врши - 60.000 динара; </w:t>
      </w:r>
    </w:p>
    <w:p w:rsidR="001B1537" w:rsidRPr="00EE0EF8" w:rsidRDefault="00315408" w:rsidP="001B1537">
      <w:pPr>
        <w:ind w:firstLine="708"/>
        <w:jc w:val="both"/>
        <w:rPr>
          <w:lang w:val="sr-Cyrl-RS"/>
        </w:rPr>
      </w:pPr>
      <w:r w:rsidRPr="00EE0EF8">
        <w:t>(4) број рачуна: 840-30678845-06;</w:t>
      </w:r>
    </w:p>
    <w:p w:rsidR="001B1537" w:rsidRPr="00EE0EF8" w:rsidRDefault="00315408" w:rsidP="001B1537">
      <w:pPr>
        <w:ind w:firstLine="708"/>
        <w:jc w:val="both"/>
        <w:rPr>
          <w:lang w:val="sr-Cyrl-RS"/>
        </w:rPr>
      </w:pPr>
      <w:r w:rsidRPr="00EE0EF8">
        <w:t xml:space="preserve">(5) шифру плаћања: 153 или 253; </w:t>
      </w:r>
    </w:p>
    <w:p w:rsidR="001B1537" w:rsidRPr="00EE0EF8" w:rsidRDefault="00315408" w:rsidP="001B1537">
      <w:pPr>
        <w:ind w:firstLine="708"/>
        <w:jc w:val="both"/>
        <w:rPr>
          <w:lang w:val="sr-Cyrl-RS"/>
        </w:rPr>
      </w:pPr>
      <w:r w:rsidRPr="00EE0EF8">
        <w:t>(6) позив на број: подаци о броју или ознаци јавне набавке поводом које се подноси захтев за заштиту права;</w:t>
      </w:r>
    </w:p>
    <w:p w:rsidR="001B1537" w:rsidRPr="00EE0EF8" w:rsidRDefault="00C421B7" w:rsidP="001B1537">
      <w:pPr>
        <w:ind w:firstLine="708"/>
        <w:jc w:val="both"/>
        <w:rPr>
          <w:lang w:val="sr-Cyrl-RS"/>
        </w:rPr>
      </w:pPr>
      <w:r w:rsidRPr="00EE0EF8">
        <w:t>(7) сврха: ЗЗП</w:t>
      </w:r>
      <w:r w:rsidR="00DF0F3D" w:rsidRPr="00EE0EF8">
        <w:rPr>
          <w:lang w:val="sr-Cyrl-RS"/>
        </w:rPr>
        <w:t xml:space="preserve">; </w:t>
      </w:r>
      <w:r w:rsidR="00FD3FA2" w:rsidRPr="009F1A37">
        <w:rPr>
          <w:rFonts w:eastAsia="Times New Roman"/>
          <w:iCs/>
          <w:color w:val="auto"/>
          <w:kern w:val="0"/>
          <w:lang w:eastAsia="sr-Latn-RS"/>
        </w:rPr>
        <w:t>ЈП ,,Национални парк Ђердап“ Доњи Милановац, Ул. Краља Петра I 14а</w:t>
      </w:r>
      <w:r w:rsidRPr="00EE0EF8">
        <w:t xml:space="preserve">; јавна набавка </w:t>
      </w:r>
      <w:r w:rsidR="007567DC">
        <w:rPr>
          <w:lang w:val="sr-Cyrl-RS"/>
        </w:rPr>
        <w:t xml:space="preserve">бр. </w:t>
      </w:r>
      <w:r w:rsidRPr="00EE0EF8">
        <w:t>ЈН</w:t>
      </w:r>
      <w:r w:rsidR="007567DC">
        <w:rPr>
          <w:lang w:val="sr-Cyrl-RS"/>
        </w:rPr>
        <w:t xml:space="preserve">МВ </w:t>
      </w:r>
      <w:r w:rsidR="004C17E9">
        <w:rPr>
          <w:lang w:val="sr-Cyrl-RS"/>
        </w:rPr>
        <w:t>2/2019</w:t>
      </w:r>
      <w:r w:rsidR="00804E4C">
        <w:rPr>
          <w:lang w:val="sr-Cyrl-RS"/>
        </w:rPr>
        <w:t xml:space="preserve">, </w:t>
      </w:r>
      <w:r w:rsidR="007567DC">
        <w:rPr>
          <w:lang w:val="sr-Cyrl-RS"/>
        </w:rPr>
        <w:t>;</w:t>
      </w:r>
      <w:r w:rsidRPr="00EE0EF8">
        <w:rPr>
          <w:lang w:val="sr-Cyrl-RS"/>
        </w:rPr>
        <w:t xml:space="preserve"> </w:t>
      </w:r>
    </w:p>
    <w:p w:rsidR="001B1537" w:rsidRPr="00EE0EF8" w:rsidRDefault="00315408" w:rsidP="001B1537">
      <w:pPr>
        <w:ind w:firstLine="708"/>
        <w:jc w:val="both"/>
        <w:rPr>
          <w:lang w:val="sr-Cyrl-RS"/>
        </w:rPr>
      </w:pPr>
      <w:r w:rsidRPr="00EE0EF8">
        <w:t>(8) ко</w:t>
      </w:r>
      <w:r w:rsidR="001B1537" w:rsidRPr="00EE0EF8">
        <w:t>рисник: буџет Републике Србије;</w:t>
      </w:r>
    </w:p>
    <w:p w:rsidR="001B1537" w:rsidRPr="00EE0EF8" w:rsidRDefault="00315408" w:rsidP="001B1537">
      <w:pPr>
        <w:ind w:firstLine="708"/>
        <w:jc w:val="both"/>
        <w:rPr>
          <w:lang w:val="sr-Cyrl-RS"/>
        </w:rPr>
      </w:pPr>
      <w:r w:rsidRPr="00EE0EF8">
        <w:t xml:space="preserve">(9) назив уплатиоца, односно назив подносиоца захтева за заштиту права за којег је извршена уплата таксе; </w:t>
      </w:r>
    </w:p>
    <w:p w:rsidR="00DF0F3D" w:rsidRPr="00EE0EF8" w:rsidRDefault="00315408" w:rsidP="00DF0F3D">
      <w:pPr>
        <w:ind w:firstLine="708"/>
        <w:jc w:val="both"/>
        <w:rPr>
          <w:lang w:val="sr-Cyrl-RS"/>
        </w:rPr>
      </w:pPr>
      <w:r w:rsidRPr="00EE0EF8">
        <w:t xml:space="preserve">(10) потпис овлашћеног лица банке, </w:t>
      </w:r>
      <w:r w:rsidRPr="00EE0EF8">
        <w:rPr>
          <w:b/>
        </w:rPr>
        <w:t>или</w:t>
      </w:r>
      <w:r w:rsidRPr="00EE0EF8">
        <w:t xml:space="preserve"> </w:t>
      </w:r>
    </w:p>
    <w:p w:rsidR="00DF0F3D" w:rsidRPr="00EE0EF8" w:rsidRDefault="00DF0F3D" w:rsidP="00DF0F3D">
      <w:pPr>
        <w:ind w:firstLine="708"/>
        <w:jc w:val="both"/>
        <w:rPr>
          <w:lang w:val="sr-Cyrl-RS"/>
        </w:rPr>
      </w:pPr>
    </w:p>
    <w:p w:rsidR="00DF0F3D" w:rsidRPr="00EE0EF8" w:rsidRDefault="00DF0F3D" w:rsidP="00DF0F3D">
      <w:pPr>
        <w:ind w:firstLine="708"/>
        <w:jc w:val="both"/>
        <w:rPr>
          <w:lang w:val="sr-Cyrl-RS"/>
        </w:rPr>
      </w:pPr>
      <w:r w:rsidRPr="00EE0EF8">
        <w:rPr>
          <w:lang w:val="sr-Cyrl-RS"/>
        </w:rPr>
        <w:t xml:space="preserve">2. </w:t>
      </w:r>
      <w:r w:rsidR="00315408" w:rsidRPr="00EE0EF8">
        <w:rPr>
          <w:b/>
        </w:rPr>
        <w:t>Налог за уплату,</w:t>
      </w:r>
      <w:r w:rsidR="00315408" w:rsidRPr="00EE0EF8">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00315408" w:rsidRPr="00EE0EF8">
        <w:rPr>
          <w:b/>
        </w:rPr>
        <w:t>или</w:t>
      </w:r>
      <w:r w:rsidR="00315408" w:rsidRPr="00EE0EF8">
        <w:t xml:space="preserve"> </w:t>
      </w:r>
    </w:p>
    <w:p w:rsidR="00DF0F3D" w:rsidRPr="00EE0EF8" w:rsidRDefault="00DF0F3D" w:rsidP="00DF0F3D">
      <w:pPr>
        <w:ind w:firstLine="708"/>
        <w:jc w:val="both"/>
        <w:rPr>
          <w:lang w:val="sr-Cyrl-RS"/>
        </w:rPr>
      </w:pPr>
    </w:p>
    <w:p w:rsidR="00DF0F3D" w:rsidRPr="00EE0EF8" w:rsidRDefault="00DF0F3D" w:rsidP="00DF0F3D">
      <w:pPr>
        <w:ind w:firstLine="708"/>
        <w:jc w:val="both"/>
        <w:rPr>
          <w:b/>
          <w:lang w:val="sr-Cyrl-RS"/>
        </w:rPr>
      </w:pPr>
      <w:r w:rsidRPr="00EE0EF8">
        <w:rPr>
          <w:lang w:val="sr-Cyrl-RS"/>
        </w:rPr>
        <w:t xml:space="preserve">3. </w:t>
      </w:r>
      <w:r w:rsidR="00315408" w:rsidRPr="00EE0EF8">
        <w:rPr>
          <w:b/>
        </w:rPr>
        <w:t>Потврда издата од стране Републике Србије, Министарства финансија, Управе за трезор,</w:t>
      </w:r>
      <w:r w:rsidR="00315408" w:rsidRPr="00EE0EF8">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00315408" w:rsidRPr="00EE0EF8">
        <w:rPr>
          <w:b/>
        </w:rPr>
        <w:t xml:space="preserve"> или</w:t>
      </w:r>
    </w:p>
    <w:p w:rsidR="00DF0F3D" w:rsidRPr="00EE0EF8" w:rsidRDefault="00DF0F3D" w:rsidP="00DF0F3D">
      <w:pPr>
        <w:ind w:firstLine="708"/>
        <w:jc w:val="both"/>
        <w:rPr>
          <w:lang w:val="sr-Cyrl-RS"/>
        </w:rPr>
      </w:pPr>
    </w:p>
    <w:p w:rsidR="001B1537" w:rsidRPr="00EE0EF8" w:rsidRDefault="00DF0F3D" w:rsidP="00DF0F3D">
      <w:pPr>
        <w:ind w:firstLine="708"/>
        <w:jc w:val="both"/>
        <w:rPr>
          <w:lang w:val="sr-Cyrl-RS"/>
        </w:rPr>
      </w:pPr>
      <w:r w:rsidRPr="00EE0EF8">
        <w:rPr>
          <w:lang w:val="sr-Cyrl-RS"/>
        </w:rPr>
        <w:t xml:space="preserve">4. </w:t>
      </w:r>
      <w:r w:rsidR="00315408" w:rsidRPr="00EE0EF8">
        <w:rPr>
          <w:b/>
        </w:rPr>
        <w:t xml:space="preserve">Потврда издата од стране Народне банке Србије, </w:t>
      </w:r>
      <w:r w:rsidR="00315408" w:rsidRPr="00EE0EF8">
        <w:t xml:space="preserve">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w:t>
      </w:r>
      <w:r w:rsidR="009B76F3" w:rsidRPr="00EE0EF8">
        <w:t>ЗЈН</w:t>
      </w:r>
      <w:r w:rsidR="00315408" w:rsidRPr="00EE0EF8">
        <w:t xml:space="preserve"> и другим </w:t>
      </w:r>
      <w:r w:rsidR="001B1537" w:rsidRPr="00EE0EF8">
        <w:t>прописом.</w:t>
      </w:r>
    </w:p>
    <w:p w:rsidR="001B1537" w:rsidRPr="00EE0EF8" w:rsidRDefault="001B1537" w:rsidP="001B1537">
      <w:pPr>
        <w:pStyle w:val="ListParagraph"/>
      </w:pPr>
    </w:p>
    <w:p w:rsidR="00315408" w:rsidRDefault="00315408" w:rsidP="00BD5C71">
      <w:pPr>
        <w:jc w:val="both"/>
        <w:rPr>
          <w:lang w:val="sr-Cyrl-RS"/>
        </w:rPr>
      </w:pPr>
      <w:r w:rsidRPr="00EE0EF8">
        <w:t xml:space="preserve">Поступак заштите права регулисан је одредбама чл. 138. - 166. </w:t>
      </w:r>
      <w:r w:rsidR="009B76F3" w:rsidRPr="00EE0EF8">
        <w:t>ЗЈН</w:t>
      </w:r>
      <w:r w:rsidRPr="00EE0EF8">
        <w:rPr>
          <w:lang w:val="sr-Cyrl-RS"/>
        </w:rPr>
        <w:t xml:space="preserve">. </w:t>
      </w: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Default="00711E00" w:rsidP="00BD5C71">
      <w:pPr>
        <w:jc w:val="both"/>
        <w:rPr>
          <w:lang w:val="sr-Cyrl-RS"/>
        </w:rPr>
      </w:pPr>
    </w:p>
    <w:p w:rsidR="00711E00" w:rsidRPr="00530CC9" w:rsidRDefault="00711E00" w:rsidP="00BD5C71">
      <w:pPr>
        <w:jc w:val="both"/>
        <w:rPr>
          <w:lang w:val="sr-Cyrl-RS"/>
        </w:rPr>
      </w:pPr>
    </w:p>
    <w:p w:rsidR="00530CC9" w:rsidRPr="00192964" w:rsidRDefault="00530CC9" w:rsidP="00530CC9">
      <w:pPr>
        <w:shd w:val="clear" w:color="auto" w:fill="B8CCE4"/>
        <w:jc w:val="center"/>
        <w:rPr>
          <w:b/>
          <w:i/>
          <w:iCs/>
          <w:sz w:val="28"/>
          <w:szCs w:val="28"/>
          <w:lang w:val="sr-Cyrl-RS"/>
        </w:rPr>
      </w:pPr>
      <w:r>
        <w:rPr>
          <w:rFonts w:eastAsia="Times New Roman"/>
          <w:b/>
          <w:i/>
          <w:kern w:val="0"/>
          <w:sz w:val="28"/>
          <w:szCs w:val="28"/>
          <w:lang w:val="sr-Latn-RS" w:eastAsia="sr-Latn-RS"/>
        </w:rPr>
        <w:lastRenderedPageBreak/>
        <w:t>I</w:t>
      </w:r>
      <w:r w:rsidRPr="00192964">
        <w:rPr>
          <w:b/>
          <w:i/>
          <w:iCs/>
          <w:sz w:val="28"/>
          <w:szCs w:val="28"/>
          <w:lang w:val="sr-Latn-RS"/>
        </w:rPr>
        <w:t>X</w:t>
      </w:r>
      <w:r w:rsidRPr="00192964">
        <w:rPr>
          <w:rFonts w:eastAsia="Times New Roman"/>
          <w:b/>
          <w:i/>
          <w:kern w:val="0"/>
          <w:sz w:val="28"/>
          <w:szCs w:val="28"/>
          <w:lang w:val="sr-Latn-RS" w:eastAsia="sr-Latn-RS"/>
        </w:rPr>
        <w:t xml:space="preserve"> </w:t>
      </w:r>
      <w:r w:rsidRPr="00192964">
        <w:rPr>
          <w:b/>
          <w:i/>
          <w:iCs/>
          <w:sz w:val="28"/>
          <w:szCs w:val="28"/>
          <w:lang w:val="sr-Cyrl-RS"/>
        </w:rPr>
        <w:t xml:space="preserve"> ОБРАЗАЦ МЕНИЧНОГ ОВЛАШЋЕЊА ЗА </w:t>
      </w:r>
      <w:r>
        <w:rPr>
          <w:b/>
          <w:i/>
          <w:iCs/>
          <w:sz w:val="28"/>
          <w:szCs w:val="28"/>
          <w:lang w:val="sr-Cyrl-RS"/>
        </w:rPr>
        <w:t>ПОВРАЋАЈ АВАНСА</w:t>
      </w:r>
    </w:p>
    <w:p w:rsidR="00530CC9" w:rsidRPr="006F1527" w:rsidRDefault="00530CC9" w:rsidP="00530CC9">
      <w:pPr>
        <w:suppressAutoHyphens w:val="0"/>
        <w:spacing w:line="240" w:lineRule="auto"/>
        <w:jc w:val="both"/>
        <w:rPr>
          <w:rFonts w:eastAsia="Times New Roman"/>
          <w:color w:val="auto"/>
          <w:kern w:val="0"/>
          <w:sz w:val="22"/>
          <w:szCs w:val="22"/>
          <w:lang w:val="sr-Cyrl-CS" w:eastAsia="en-US"/>
        </w:rPr>
      </w:pP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На основу Закона о меници /,,Сл.лист ФНРЈ“, бр.  104/46, 18/58, ,,Сл. Лист  СФРЈ“, бр. 16/65, 54/70,  57/89 и ,,Сл.лист СРЈ“, бр. 46/96),</w:t>
      </w:r>
    </w:p>
    <w:p w:rsidR="00530CC9" w:rsidRPr="006F1527" w:rsidRDefault="00530CC9" w:rsidP="00530CC9">
      <w:pPr>
        <w:suppressAutoHyphens w:val="0"/>
        <w:spacing w:line="240" w:lineRule="auto"/>
        <w:jc w:val="both"/>
        <w:rPr>
          <w:rFonts w:eastAsia="Times New Roman"/>
          <w:color w:val="auto"/>
          <w:kern w:val="0"/>
          <w:lang w:val="sr-Latn-CS" w:eastAsia="en-US"/>
        </w:rPr>
      </w:pPr>
    </w:p>
    <w:p w:rsidR="00530CC9" w:rsidRPr="006F1527" w:rsidRDefault="00530CC9" w:rsidP="00530CC9">
      <w:pPr>
        <w:suppressAutoHyphens w:val="0"/>
        <w:spacing w:line="240" w:lineRule="auto"/>
        <w:jc w:val="center"/>
        <w:rPr>
          <w:rFonts w:eastAsia="Times New Roman"/>
          <w:b/>
          <w:color w:val="auto"/>
          <w:kern w:val="0"/>
          <w:lang w:val="sr-Cyrl-CS" w:eastAsia="en-US"/>
        </w:rPr>
      </w:pPr>
      <w:r w:rsidRPr="006F1527">
        <w:rPr>
          <w:rFonts w:eastAsia="Times New Roman"/>
          <w:b/>
          <w:color w:val="auto"/>
          <w:kern w:val="0"/>
          <w:lang w:val="sr-Cyrl-CS" w:eastAsia="en-US"/>
        </w:rPr>
        <w:t>МЕНИЧНО ПИСМО – ОВЛАШЋЕЊЕ ЗА КОРИСНИКА БЛАНКО, СОЛО МЕНИЦЕ</w:t>
      </w:r>
    </w:p>
    <w:p w:rsidR="00530CC9" w:rsidRPr="006F1527" w:rsidRDefault="00530CC9" w:rsidP="00530CC9">
      <w:pPr>
        <w:suppressAutoHyphens w:val="0"/>
        <w:spacing w:line="240" w:lineRule="auto"/>
        <w:rPr>
          <w:rFonts w:eastAsia="Times New Roman"/>
          <w:color w:val="auto"/>
          <w:kern w:val="0"/>
          <w:lang w:val="sr-Cyrl-CS" w:eastAsia="en-US"/>
        </w:rPr>
      </w:pP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Корисник: Јавно предузеће ,,Национални парк Ђердап“</w:t>
      </w: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Текући рачун: 205-45532-68 Комерцијална банка АД Београд</w:t>
      </w: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Матични број: 07360231</w:t>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ПИБ: 100624453</w:t>
      </w:r>
    </w:p>
    <w:p w:rsidR="00530CC9" w:rsidRPr="006F1527" w:rsidRDefault="00530CC9" w:rsidP="00530CC9">
      <w:pPr>
        <w:suppressAutoHyphens w:val="0"/>
        <w:spacing w:line="240" w:lineRule="auto"/>
        <w:jc w:val="both"/>
        <w:rPr>
          <w:rFonts w:eastAsia="Times New Roman"/>
          <w:color w:val="auto"/>
          <w:kern w:val="0"/>
          <w:lang w:val="sr-Cyrl-CS" w:eastAsia="en-US"/>
        </w:rPr>
      </w:pP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ab/>
        <w:t xml:space="preserve">Предајемо вам </w:t>
      </w:r>
      <w:r w:rsidRPr="006F1527">
        <w:rPr>
          <w:rFonts w:eastAsia="Times New Roman"/>
          <w:color w:val="auto"/>
          <w:kern w:val="0"/>
          <w:lang w:val="sr-Latn-CS" w:eastAsia="en-US"/>
        </w:rPr>
        <w:t xml:space="preserve">1 </w:t>
      </w:r>
      <w:r w:rsidRPr="006F1527">
        <w:rPr>
          <w:rFonts w:eastAsia="Times New Roman"/>
          <w:color w:val="auto"/>
          <w:kern w:val="0"/>
          <w:lang w:val="sr-Cyrl-CS" w:eastAsia="en-US"/>
        </w:rPr>
        <w:t xml:space="preserve"> бланко, соло меницу</w:t>
      </w:r>
      <w:r w:rsidRPr="006F1527">
        <w:rPr>
          <w:rFonts w:eastAsia="Times New Roman"/>
          <w:color w:val="auto"/>
          <w:kern w:val="0"/>
          <w:lang w:val="sr-Latn-RS" w:eastAsia="en-US"/>
        </w:rPr>
        <w:t xml:space="preserve"> </w:t>
      </w:r>
      <w:r w:rsidRPr="006F1527">
        <w:rPr>
          <w:rFonts w:eastAsia="Times New Roman"/>
          <w:color w:val="auto"/>
          <w:kern w:val="0"/>
          <w:lang w:val="sr-Cyrl-CS" w:eastAsia="en-US"/>
        </w:rPr>
        <w:t>серијски број ________________ и овлашћујемо Јавно предузеће ,,Национални парк Ђердап“ са седиштем у Доњем Милановцу као повериоца, да меницу може попунити на износ од</w:t>
      </w:r>
      <w:r w:rsidRPr="006F1527">
        <w:rPr>
          <w:rFonts w:eastAsia="Times New Roman"/>
          <w:color w:val="auto"/>
          <w:kern w:val="0"/>
          <w:lang w:val="sr-Latn-RS" w:eastAsia="en-US"/>
        </w:rPr>
        <w:t xml:space="preserve"> </w:t>
      </w:r>
      <w:r w:rsidRPr="006F1527">
        <w:rPr>
          <w:rFonts w:eastAsia="Times New Roman"/>
          <w:color w:val="auto"/>
          <w:kern w:val="0"/>
          <w:lang w:val="sr-Cyrl-RS" w:eastAsia="en-US"/>
        </w:rPr>
        <w:t>_____________________</w:t>
      </w:r>
      <w:r w:rsidRPr="006F1527">
        <w:rPr>
          <w:rFonts w:eastAsia="Times New Roman"/>
          <w:color w:val="auto"/>
          <w:kern w:val="0"/>
          <w:lang w:val="sr-Cyrl-CS" w:eastAsia="en-US"/>
        </w:rPr>
        <w:t xml:space="preserve"> динара ( и словима: ____________________________________________-</w:t>
      </w:r>
      <w:r w:rsidRPr="006F1527">
        <w:rPr>
          <w:rFonts w:eastAsia="Times New Roman"/>
          <w:color w:val="auto"/>
          <w:kern w:val="0"/>
          <w:lang w:val="sr-Latn-RS" w:eastAsia="en-US"/>
        </w:rPr>
        <w:t xml:space="preserve"> </w:t>
      </w:r>
      <w:r w:rsidRPr="006F1527">
        <w:rPr>
          <w:rFonts w:eastAsia="Times New Roman"/>
          <w:color w:val="auto"/>
          <w:kern w:val="0"/>
          <w:lang w:val="sr-Cyrl-CS" w:eastAsia="en-US"/>
        </w:rPr>
        <w:t xml:space="preserve"> и </w:t>
      </w:r>
      <w:r w:rsidRPr="006F1527">
        <w:rPr>
          <w:rFonts w:eastAsia="Times New Roman"/>
          <w:color w:val="auto"/>
          <w:kern w:val="0"/>
          <w:lang w:val="sr-Latn-RS" w:eastAsia="en-US"/>
        </w:rPr>
        <w:t>0</w:t>
      </w:r>
      <w:r w:rsidRPr="006F1527">
        <w:rPr>
          <w:rFonts w:eastAsia="Times New Roman"/>
          <w:color w:val="auto"/>
          <w:kern w:val="0"/>
          <w:lang w:val="sr-Cyrl-RS" w:eastAsia="en-US"/>
        </w:rPr>
        <w:t>0</w:t>
      </w:r>
      <w:r w:rsidRPr="006F1527">
        <w:rPr>
          <w:rFonts w:eastAsia="Times New Roman"/>
          <w:color w:val="auto"/>
          <w:kern w:val="0"/>
          <w:lang w:val="sr-Cyrl-CS" w:eastAsia="en-US"/>
        </w:rPr>
        <w:t xml:space="preserve">/100) на име гаранције за </w:t>
      </w:r>
      <w:r>
        <w:rPr>
          <w:rFonts w:eastAsia="Times New Roman"/>
          <w:color w:val="auto"/>
          <w:kern w:val="0"/>
          <w:lang w:val="sr-Cyrl-CS" w:eastAsia="en-US"/>
        </w:rPr>
        <w:t>повраћај аванса</w:t>
      </w:r>
      <w:r w:rsidRPr="006F1527">
        <w:rPr>
          <w:rFonts w:eastAsia="Times New Roman"/>
          <w:color w:val="auto"/>
          <w:kern w:val="0"/>
          <w:lang w:val="sr-Cyrl-CS" w:eastAsia="en-US"/>
        </w:rPr>
        <w:t xml:space="preserve"> за  </w:t>
      </w:r>
      <w:r>
        <w:rPr>
          <w:rFonts w:eastAsia="Times New Roman"/>
          <w:color w:val="auto"/>
          <w:kern w:val="0"/>
          <w:lang w:val="sr-Cyrl-CS" w:eastAsia="en-US"/>
        </w:rPr>
        <w:t>ЈНМВ 2/2019</w:t>
      </w:r>
      <w:r w:rsidRPr="006F1527">
        <w:rPr>
          <w:rFonts w:eastAsia="Times New Roman"/>
          <w:color w:val="auto"/>
          <w:kern w:val="0"/>
          <w:lang w:val="sr-Cyrl-CS" w:eastAsia="en-US"/>
        </w:rPr>
        <w:t>, да безусловно и неопозиво без протеста и тр</w:t>
      </w:r>
      <w:r w:rsidRPr="006F1527">
        <w:rPr>
          <w:rFonts w:eastAsia="Times New Roman"/>
          <w:color w:val="auto"/>
          <w:kern w:val="0"/>
          <w:lang w:val="sr-Latn-RS" w:eastAsia="en-US"/>
        </w:rPr>
        <w:t>o</w:t>
      </w:r>
      <w:r w:rsidRPr="006F1527">
        <w:rPr>
          <w:rFonts w:eastAsia="Times New Roman"/>
          <w:color w:val="auto"/>
          <w:kern w:val="0"/>
          <w:lang w:val="sr-Cyrl-CS" w:eastAsia="en-US"/>
        </w:rPr>
        <w:t>шкова, вансудски, у складу са важећим прописима изврши наплату  Издаваоцу менице _____________________, са седиштем у ___________________________,а кога заступа _______________________, из његових новчаних средстава, односно друге имовине.</w:t>
      </w:r>
    </w:p>
    <w:p w:rsidR="00530CC9" w:rsidRPr="006F1527" w:rsidRDefault="00530CC9" w:rsidP="00530CC9">
      <w:pPr>
        <w:suppressAutoHyphens w:val="0"/>
        <w:spacing w:line="240" w:lineRule="auto"/>
        <w:jc w:val="both"/>
        <w:rPr>
          <w:rFonts w:eastAsia="Times New Roman"/>
          <w:color w:val="auto"/>
          <w:kern w:val="0"/>
          <w:lang w:val="sr-Cyrl-RS" w:eastAsia="en-US"/>
        </w:rPr>
      </w:pPr>
      <w:r w:rsidRPr="006F1527">
        <w:rPr>
          <w:rFonts w:eastAsia="Times New Roman"/>
          <w:color w:val="auto"/>
          <w:kern w:val="0"/>
          <w:lang w:val="sr-Cyrl-CS" w:eastAsia="en-US"/>
        </w:rPr>
        <w:tab/>
        <w:t>Меница је важећа и у случају да у току тр</w:t>
      </w:r>
      <w:r>
        <w:rPr>
          <w:rFonts w:eastAsia="Times New Roman"/>
          <w:color w:val="auto"/>
          <w:kern w:val="0"/>
          <w:lang w:val="sr-Cyrl-CS" w:eastAsia="en-US"/>
        </w:rPr>
        <w:t>ајања поступка јавне набавке ЈНМВ</w:t>
      </w:r>
      <w:r w:rsidRPr="006F1527">
        <w:rPr>
          <w:rFonts w:eastAsia="Times New Roman"/>
          <w:color w:val="auto"/>
          <w:kern w:val="0"/>
          <w:lang w:val="sr-Cyrl-CS" w:eastAsia="en-US"/>
        </w:rPr>
        <w:t xml:space="preserve"> </w:t>
      </w:r>
      <w:r>
        <w:rPr>
          <w:rFonts w:eastAsia="Times New Roman"/>
          <w:color w:val="auto"/>
          <w:kern w:val="0"/>
          <w:lang w:val="sr-Cyrl-RS" w:eastAsia="en-US"/>
        </w:rPr>
        <w:t xml:space="preserve">2/2019, </w:t>
      </w:r>
      <w:r w:rsidRPr="006F1527">
        <w:rPr>
          <w:rFonts w:eastAsia="Times New Roman"/>
          <w:color w:val="auto"/>
          <w:kern w:val="0"/>
          <w:lang w:val="sr-Cyrl-CS" w:eastAsia="en-US"/>
        </w:rPr>
        <w:t>дође до промене лица овлашћених за заступање правног лица, лица овлашћених за располагање средствима са рачуна Дужника, промене печата, статусних промена код Дужника, оснивања нових Правних субјеката од стране Дужника и других промена од значаја за правни промет.</w:t>
      </w:r>
    </w:p>
    <w:p w:rsidR="00530CC9" w:rsidRPr="006F1527" w:rsidRDefault="00530CC9" w:rsidP="00530CC9">
      <w:pPr>
        <w:suppressAutoHyphens w:val="0"/>
        <w:spacing w:line="240" w:lineRule="auto"/>
        <w:jc w:val="both"/>
        <w:rPr>
          <w:rFonts w:eastAsia="Times New Roman"/>
          <w:color w:val="auto"/>
          <w:kern w:val="0"/>
          <w:lang w:val="sr-Cyrl-CS" w:eastAsia="en-US"/>
        </w:rPr>
      </w:pP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Датум издавања Овлашћења</w:t>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ДУЖНИК – ИЗДВАЛАЦ МЕНИЦЕ</w:t>
      </w:r>
    </w:p>
    <w:p w:rsidR="00530CC9" w:rsidRPr="006F1527" w:rsidRDefault="00530CC9" w:rsidP="00530CC9">
      <w:pPr>
        <w:tabs>
          <w:tab w:val="left" w:pos="720"/>
          <w:tab w:val="left" w:pos="1440"/>
          <w:tab w:val="left" w:pos="2160"/>
          <w:tab w:val="left" w:pos="2880"/>
          <w:tab w:val="left" w:pos="3600"/>
          <w:tab w:val="left" w:pos="4320"/>
        </w:tabs>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 xml:space="preserve">  </w:t>
      </w:r>
      <w:r w:rsidRPr="006F1527">
        <w:rPr>
          <w:rFonts w:eastAsia="Times New Roman"/>
          <w:color w:val="auto"/>
          <w:kern w:val="0"/>
          <w:lang w:val="sr-Cyrl-RS" w:eastAsia="en-US"/>
        </w:rPr>
        <w:t>____</w:t>
      </w:r>
      <w:r w:rsidRPr="006F1527">
        <w:rPr>
          <w:rFonts w:eastAsia="Times New Roman"/>
          <w:color w:val="auto"/>
          <w:kern w:val="0"/>
          <w:lang w:val="sr-Latn-RS" w:eastAsia="en-US"/>
        </w:rPr>
        <w:t>.</w:t>
      </w:r>
      <w:r w:rsidRPr="006F1527">
        <w:rPr>
          <w:rFonts w:eastAsia="Times New Roman"/>
          <w:color w:val="auto"/>
          <w:kern w:val="0"/>
          <w:lang w:val="sr-Cyrl-RS" w:eastAsia="en-US"/>
        </w:rPr>
        <w:t>____</w:t>
      </w:r>
      <w:r w:rsidRPr="006F1527">
        <w:rPr>
          <w:rFonts w:eastAsia="Times New Roman"/>
          <w:color w:val="auto"/>
          <w:kern w:val="0"/>
          <w:lang w:val="sr-Cyrl-CS" w:eastAsia="en-US"/>
        </w:rPr>
        <w:t>.201</w:t>
      </w:r>
      <w:r>
        <w:rPr>
          <w:rFonts w:eastAsia="Times New Roman"/>
          <w:color w:val="auto"/>
          <w:kern w:val="0"/>
          <w:lang w:val="sr-Cyrl-RS" w:eastAsia="en-US"/>
        </w:rPr>
        <w:t>9</w:t>
      </w:r>
      <w:r w:rsidRPr="006F1527">
        <w:rPr>
          <w:rFonts w:eastAsia="Times New Roman"/>
          <w:color w:val="auto"/>
          <w:kern w:val="0"/>
          <w:lang w:val="sr-Cyrl-CS" w:eastAsia="en-US"/>
        </w:rPr>
        <w:t>.године</w:t>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 xml:space="preserve">                       </w:t>
      </w: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Адреса</w:t>
      </w:r>
      <w:r w:rsidRPr="006F1527">
        <w:rPr>
          <w:rFonts w:eastAsia="Times New Roman"/>
          <w:color w:val="auto"/>
          <w:kern w:val="0"/>
          <w:lang w:val="sr-Cyrl-CS" w:eastAsia="en-US"/>
        </w:rPr>
        <w:tab/>
        <w:t xml:space="preserve">            ______________________</w:t>
      </w: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p>
    <w:p w:rsidR="00530CC9" w:rsidRPr="006F1527" w:rsidRDefault="00530CC9" w:rsidP="00530CC9">
      <w:pPr>
        <w:suppressAutoHyphens w:val="0"/>
        <w:spacing w:line="240" w:lineRule="auto"/>
        <w:ind w:left="2880" w:firstLine="720"/>
        <w:jc w:val="both"/>
        <w:rPr>
          <w:rFonts w:eastAsia="Times New Roman"/>
          <w:color w:val="auto"/>
          <w:kern w:val="0"/>
          <w:lang w:val="sr-Cyrl-CS" w:eastAsia="en-US"/>
        </w:rPr>
      </w:pPr>
      <w:r w:rsidRPr="006F1527">
        <w:rPr>
          <w:rFonts w:eastAsia="Times New Roman"/>
          <w:color w:val="auto"/>
          <w:kern w:val="0"/>
          <w:lang w:val="sr-Cyrl-CS" w:eastAsia="en-US"/>
        </w:rPr>
        <w:t>Мат.бр.</w:t>
      </w:r>
      <w:r w:rsidRPr="006F1527">
        <w:rPr>
          <w:rFonts w:eastAsia="Times New Roman"/>
          <w:color w:val="auto"/>
          <w:kern w:val="0"/>
          <w:lang w:val="sr-Cyrl-CS" w:eastAsia="en-US"/>
        </w:rPr>
        <w:tab/>
        <w:t xml:space="preserve"> </w:t>
      </w:r>
      <w:r w:rsidRPr="006F1527">
        <w:rPr>
          <w:rFonts w:eastAsia="Times New Roman"/>
          <w:color w:val="auto"/>
          <w:kern w:val="0"/>
          <w:lang w:val="sr-Cyrl-CS" w:eastAsia="en-US"/>
        </w:rPr>
        <w:tab/>
        <w:t>___________________</w:t>
      </w:r>
    </w:p>
    <w:p w:rsidR="00530CC9" w:rsidRPr="006F1527" w:rsidRDefault="00530CC9" w:rsidP="00530CC9">
      <w:pPr>
        <w:suppressAutoHyphens w:val="0"/>
        <w:spacing w:line="240" w:lineRule="auto"/>
        <w:jc w:val="both"/>
        <w:rPr>
          <w:rFonts w:eastAsia="Times New Roman"/>
          <w:color w:val="auto"/>
          <w:kern w:val="0"/>
          <w:lang w:val="sr-Cyrl-CS" w:eastAsia="en-US"/>
        </w:rPr>
      </w:pP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ПИБ</w:t>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___________________</w:t>
      </w:r>
    </w:p>
    <w:p w:rsidR="00530CC9" w:rsidRPr="006F1527" w:rsidRDefault="00530CC9" w:rsidP="00530CC9">
      <w:pPr>
        <w:suppressAutoHyphens w:val="0"/>
        <w:spacing w:line="240" w:lineRule="auto"/>
        <w:ind w:left="720" w:hanging="720"/>
        <w:jc w:val="both"/>
        <w:rPr>
          <w:rFonts w:eastAsia="Times New Roman"/>
          <w:color w:val="auto"/>
          <w:kern w:val="0"/>
          <w:lang w:val="sr-Cyrl-C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p>
    <w:p w:rsidR="00530CC9" w:rsidRPr="006F1527" w:rsidRDefault="00530CC9" w:rsidP="00530CC9">
      <w:pPr>
        <w:suppressAutoHyphens w:val="0"/>
        <w:spacing w:line="240" w:lineRule="auto"/>
        <w:ind w:left="2880" w:firstLine="720"/>
        <w:jc w:val="both"/>
        <w:rPr>
          <w:rFonts w:eastAsia="Times New Roman"/>
          <w:color w:val="auto"/>
          <w:kern w:val="0"/>
          <w:lang w:val="sr-Cyrl-CS" w:eastAsia="en-US"/>
        </w:rPr>
      </w:pPr>
      <w:r w:rsidRPr="006F1527">
        <w:rPr>
          <w:rFonts w:eastAsia="Times New Roman"/>
          <w:color w:val="auto"/>
          <w:kern w:val="0"/>
          <w:lang w:val="sr-Cyrl-CS" w:eastAsia="en-US"/>
        </w:rPr>
        <w:t>Текући рачун</w:t>
      </w:r>
      <w:r w:rsidRPr="006F1527">
        <w:rPr>
          <w:rFonts w:eastAsia="Times New Roman"/>
          <w:color w:val="auto"/>
          <w:kern w:val="0"/>
          <w:lang w:val="sr-Cyrl-CS" w:eastAsia="en-US"/>
        </w:rPr>
        <w:tab/>
        <w:t>_____________________</w:t>
      </w:r>
    </w:p>
    <w:p w:rsidR="00530CC9" w:rsidRPr="006F1527" w:rsidRDefault="00530CC9" w:rsidP="00530CC9">
      <w:pPr>
        <w:suppressAutoHyphens w:val="0"/>
        <w:spacing w:line="240" w:lineRule="auto"/>
        <w:ind w:left="2880" w:firstLine="720"/>
        <w:jc w:val="both"/>
        <w:rPr>
          <w:rFonts w:eastAsia="Times New Roman"/>
          <w:color w:val="auto"/>
          <w:kern w:val="0"/>
          <w:lang w:val="sr-Latn-RS" w:eastAsia="en-US"/>
        </w:rPr>
      </w:pPr>
    </w:p>
    <w:p w:rsidR="00530CC9" w:rsidRPr="006F1527" w:rsidRDefault="00530CC9" w:rsidP="00530CC9">
      <w:pPr>
        <w:suppressAutoHyphens w:val="0"/>
        <w:spacing w:line="240" w:lineRule="auto"/>
        <w:ind w:left="720" w:hanging="720"/>
        <w:jc w:val="both"/>
        <w:rPr>
          <w:rFonts w:eastAsia="Times New Roman"/>
          <w:color w:val="auto"/>
          <w:kern w:val="0"/>
          <w:lang w:val="sr-Cyrl-R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t xml:space="preserve">_____________________ </w:t>
      </w:r>
      <w:r w:rsidRPr="006F1527">
        <w:rPr>
          <w:rFonts w:eastAsia="Times New Roman"/>
          <w:color w:val="auto"/>
          <w:kern w:val="0"/>
          <w:lang w:val="sr-Latn-RS" w:eastAsia="en-US"/>
        </w:rPr>
        <w:t xml:space="preserve"> </w:t>
      </w:r>
      <w:r w:rsidRPr="006F1527">
        <w:rPr>
          <w:rFonts w:eastAsia="Times New Roman"/>
          <w:color w:val="auto"/>
          <w:kern w:val="0"/>
          <w:lang w:val="sr-Cyrl-RS" w:eastAsia="en-US"/>
        </w:rPr>
        <w:t>банка</w:t>
      </w:r>
    </w:p>
    <w:p w:rsidR="00530CC9" w:rsidRPr="006F1527" w:rsidRDefault="00530CC9" w:rsidP="00530CC9">
      <w:pPr>
        <w:suppressAutoHyphens w:val="0"/>
        <w:spacing w:line="240" w:lineRule="auto"/>
        <w:jc w:val="both"/>
        <w:rPr>
          <w:rFonts w:eastAsia="Times New Roman"/>
          <w:color w:val="auto"/>
          <w:kern w:val="0"/>
          <w:lang w:val="sr-Cyrl-CS" w:eastAsia="en-US"/>
        </w:rPr>
      </w:pPr>
    </w:p>
    <w:p w:rsidR="00530CC9" w:rsidRPr="006F1527" w:rsidRDefault="00530CC9" w:rsidP="00530CC9">
      <w:pPr>
        <w:suppressAutoHyphens w:val="0"/>
        <w:spacing w:line="240" w:lineRule="auto"/>
        <w:jc w:val="both"/>
        <w:rPr>
          <w:rFonts w:eastAsia="Times New Roman"/>
          <w:color w:val="auto"/>
          <w:kern w:val="0"/>
          <w:lang w:val="sr-Cyrl-C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t>М.П.</w:t>
      </w:r>
    </w:p>
    <w:p w:rsidR="00530CC9" w:rsidRPr="006F1527" w:rsidRDefault="00530CC9" w:rsidP="00530CC9">
      <w:pPr>
        <w:suppressAutoHyphens w:val="0"/>
        <w:spacing w:line="240" w:lineRule="auto"/>
        <w:rPr>
          <w:rFonts w:eastAsia="Times New Roman"/>
          <w:color w:val="auto"/>
          <w:kern w:val="0"/>
          <w:lang w:val="sr-Cyrl-CS" w:eastAsia="en-US"/>
        </w:rPr>
      </w:pP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sidRPr="006F1527">
        <w:rPr>
          <w:rFonts w:eastAsia="Times New Roman"/>
          <w:color w:val="auto"/>
          <w:kern w:val="0"/>
          <w:lang w:val="sr-Cyrl-CS" w:eastAsia="en-US"/>
        </w:rPr>
        <w:tab/>
      </w:r>
      <w:r>
        <w:rPr>
          <w:rFonts w:eastAsia="Times New Roman"/>
          <w:color w:val="auto"/>
          <w:kern w:val="0"/>
          <w:lang w:val="sr-Cyrl-CS" w:eastAsia="en-US"/>
        </w:rPr>
        <w:t xml:space="preserve">                                       </w:t>
      </w:r>
      <w:r w:rsidRPr="006F1527">
        <w:rPr>
          <w:rFonts w:eastAsia="Times New Roman"/>
          <w:color w:val="auto"/>
          <w:kern w:val="0"/>
          <w:lang w:val="sr-Cyrl-CS" w:eastAsia="en-US"/>
        </w:rPr>
        <w:t>Понуђач</w:t>
      </w:r>
    </w:p>
    <w:p w:rsidR="00530CC9" w:rsidRPr="006F1527" w:rsidRDefault="00530CC9" w:rsidP="00530CC9">
      <w:pPr>
        <w:suppressAutoHyphens w:val="0"/>
        <w:spacing w:line="240" w:lineRule="auto"/>
        <w:rPr>
          <w:rFonts w:eastAsia="Times New Roman"/>
          <w:color w:val="auto"/>
          <w:kern w:val="0"/>
          <w:lang w:val="sr-Cyrl-CS" w:eastAsia="en-US"/>
        </w:rPr>
      </w:pPr>
    </w:p>
    <w:p w:rsidR="00530CC9" w:rsidRDefault="00530CC9" w:rsidP="00530CC9">
      <w:pPr>
        <w:tabs>
          <w:tab w:val="left" w:pos="6028"/>
        </w:tabs>
        <w:autoSpaceDE w:val="0"/>
        <w:spacing w:line="240" w:lineRule="auto"/>
        <w:jc w:val="both"/>
        <w:rPr>
          <w:lang w:val="sr-Cyrl-RS"/>
        </w:rPr>
      </w:pPr>
    </w:p>
    <w:p w:rsidR="00530CC9" w:rsidRDefault="00530CC9" w:rsidP="00530CC9">
      <w:pPr>
        <w:tabs>
          <w:tab w:val="left" w:pos="6028"/>
        </w:tabs>
        <w:autoSpaceDE w:val="0"/>
        <w:spacing w:line="240" w:lineRule="auto"/>
        <w:jc w:val="both"/>
        <w:rPr>
          <w:lang w:val="sr-Cyrl-RS"/>
        </w:rPr>
      </w:pPr>
    </w:p>
    <w:p w:rsidR="00530CC9" w:rsidRDefault="00530CC9" w:rsidP="00530CC9">
      <w:pPr>
        <w:pStyle w:val="BodyText3"/>
        <w:spacing w:after="0"/>
        <w:jc w:val="center"/>
        <w:rPr>
          <w:color w:val="FF0000"/>
          <w:lang w:val="sr-Cyrl-RS"/>
        </w:rPr>
      </w:pPr>
    </w:p>
    <w:p w:rsidR="00530CC9" w:rsidRDefault="00530CC9" w:rsidP="00530CC9">
      <w:pPr>
        <w:pStyle w:val="BodyText3"/>
        <w:spacing w:after="0"/>
        <w:jc w:val="center"/>
        <w:rPr>
          <w:color w:val="FF0000"/>
          <w:lang w:val="sr-Cyrl-RS"/>
        </w:rPr>
      </w:pPr>
    </w:p>
    <w:p w:rsidR="00530CC9" w:rsidRDefault="00530CC9" w:rsidP="00530CC9">
      <w:pPr>
        <w:pStyle w:val="BodyText3"/>
        <w:spacing w:after="0"/>
        <w:jc w:val="center"/>
        <w:rPr>
          <w:color w:val="FF0000"/>
          <w:lang w:val="sr-Cyrl-RS"/>
        </w:rPr>
      </w:pPr>
    </w:p>
    <w:p w:rsidR="00711E00" w:rsidRDefault="00711E00" w:rsidP="00711E00">
      <w:pPr>
        <w:jc w:val="both"/>
        <w:rPr>
          <w:rFonts w:ascii="Arial" w:hAnsi="Arial" w:cs="Arial"/>
          <w:iCs/>
          <w:lang w:val="sr-Cyrl-RS"/>
        </w:rPr>
      </w:pPr>
    </w:p>
    <w:p w:rsidR="00711E00" w:rsidRDefault="00711E00" w:rsidP="00711E00">
      <w:pPr>
        <w:jc w:val="both"/>
        <w:rPr>
          <w:rFonts w:ascii="Arial" w:hAnsi="Arial" w:cs="Arial"/>
          <w:iCs/>
          <w:lang w:val="sr-Cyrl-RS"/>
        </w:rPr>
      </w:pPr>
    </w:p>
    <w:p w:rsidR="00711E00" w:rsidRDefault="00711E00" w:rsidP="00711E00">
      <w:pPr>
        <w:jc w:val="both"/>
        <w:rPr>
          <w:rFonts w:ascii="Arial" w:hAnsi="Arial" w:cs="Arial"/>
          <w:iCs/>
          <w:lang w:val="sr-Cyrl-RS"/>
        </w:rPr>
      </w:pPr>
    </w:p>
    <w:p w:rsidR="00711E00" w:rsidRPr="00A51568" w:rsidRDefault="00711E00" w:rsidP="00711E00">
      <w:pPr>
        <w:shd w:val="clear" w:color="auto" w:fill="B8CCE4"/>
        <w:suppressAutoHyphens w:val="0"/>
        <w:spacing w:line="276" w:lineRule="auto"/>
        <w:jc w:val="center"/>
        <w:rPr>
          <w:rFonts w:eastAsia="Times New Roman"/>
          <w:b/>
          <w:i/>
          <w:iCs/>
          <w:color w:val="auto"/>
          <w:kern w:val="0"/>
          <w:sz w:val="28"/>
          <w:szCs w:val="28"/>
          <w:lang w:val="en-US" w:eastAsia="en-US"/>
        </w:rPr>
      </w:pPr>
      <w:r w:rsidRPr="00A51568">
        <w:rPr>
          <w:rFonts w:eastAsia="Times New Roman"/>
          <w:b/>
          <w:i/>
          <w:iCs/>
          <w:color w:val="auto"/>
          <w:kern w:val="0"/>
          <w:sz w:val="28"/>
          <w:szCs w:val="28"/>
          <w:lang w:eastAsia="en-US"/>
        </w:rPr>
        <w:lastRenderedPageBreak/>
        <w:t xml:space="preserve">X </w:t>
      </w:r>
      <w:r w:rsidRPr="00A51568">
        <w:rPr>
          <w:rFonts w:eastAsia="Times New Roman"/>
          <w:b/>
          <w:i/>
          <w:iCs/>
          <w:color w:val="auto"/>
          <w:kern w:val="0"/>
          <w:sz w:val="28"/>
          <w:szCs w:val="28"/>
          <w:lang w:val="en-US" w:eastAsia="en-US"/>
        </w:rPr>
        <w:t>ОБРАЗАЦ МЕНИЧНОГ ОВЛАШЋЕЊА</w:t>
      </w:r>
    </w:p>
    <w:p w:rsidR="00711E00" w:rsidRPr="00A51568" w:rsidRDefault="00711E00" w:rsidP="00711E00">
      <w:pPr>
        <w:shd w:val="clear" w:color="auto" w:fill="B8CCE4"/>
        <w:suppressAutoHyphens w:val="0"/>
        <w:spacing w:line="276" w:lineRule="auto"/>
        <w:jc w:val="center"/>
        <w:rPr>
          <w:rFonts w:eastAsia="Times New Roman"/>
          <w:b/>
          <w:i/>
          <w:iCs/>
          <w:color w:val="auto"/>
          <w:kern w:val="0"/>
          <w:sz w:val="28"/>
          <w:szCs w:val="28"/>
          <w:lang w:val="en-US" w:eastAsia="en-US"/>
        </w:rPr>
      </w:pPr>
      <w:r w:rsidRPr="00A51568">
        <w:rPr>
          <w:rFonts w:eastAsia="Times New Roman"/>
          <w:b/>
          <w:i/>
          <w:iCs/>
          <w:color w:val="auto"/>
          <w:kern w:val="0"/>
          <w:sz w:val="28"/>
          <w:szCs w:val="28"/>
          <w:lang w:val="en-US" w:eastAsia="en-US"/>
        </w:rPr>
        <w:t>ЗА ДОБРО ИЗВРШЕЊЕ ПОСЛА</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На основу Закона о меници /,,Сл.лист ФНРЈ“, бр.  104/46, 18/58, ,,Сл. Лист  СФРЈ“, бр. 16/65, 54/70,  57/89 и ,,Сл.лист СРЈ“, бр. 46/96),</w:t>
      </w:r>
    </w:p>
    <w:p w:rsidR="00711E00" w:rsidRPr="00965D5F" w:rsidRDefault="00711E00" w:rsidP="00711E00">
      <w:pPr>
        <w:suppressAutoHyphens w:val="0"/>
        <w:spacing w:line="240" w:lineRule="auto"/>
        <w:jc w:val="center"/>
        <w:rPr>
          <w:rFonts w:eastAsia="Times New Roman"/>
          <w:color w:val="auto"/>
          <w:kern w:val="0"/>
          <w:lang w:val="sr-Latn-CS" w:eastAsia="en-US"/>
        </w:rPr>
      </w:pPr>
    </w:p>
    <w:p w:rsidR="00711E00" w:rsidRPr="00965D5F" w:rsidRDefault="00711E00" w:rsidP="00711E00">
      <w:pPr>
        <w:suppressAutoHyphens w:val="0"/>
        <w:spacing w:after="200" w:line="240" w:lineRule="auto"/>
        <w:jc w:val="center"/>
        <w:rPr>
          <w:rFonts w:eastAsia="Times New Roman"/>
          <w:b/>
          <w:color w:val="auto"/>
          <w:kern w:val="0"/>
          <w:lang w:val="sr-Cyrl-CS" w:eastAsia="en-US"/>
        </w:rPr>
      </w:pPr>
      <w:r w:rsidRPr="00965D5F">
        <w:rPr>
          <w:rFonts w:eastAsia="Times New Roman"/>
          <w:b/>
          <w:color w:val="auto"/>
          <w:kern w:val="0"/>
          <w:lang w:val="sr-Cyrl-CS" w:eastAsia="en-US"/>
        </w:rPr>
        <w:t>МЕНИЧНО ПИСМО – ОВЛАШЋЕЊЕ ЗА КОРИСНИКА БЛАНКО, СОЛО МЕНИЦЕ</w:t>
      </w:r>
    </w:p>
    <w:p w:rsidR="00711E00" w:rsidRPr="00965D5F" w:rsidRDefault="00711E00" w:rsidP="00711E00">
      <w:pPr>
        <w:suppressAutoHyphens w:val="0"/>
        <w:spacing w:line="240" w:lineRule="auto"/>
        <w:jc w:val="center"/>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Корисник: Јавно предузеће ,,Национални парк Ђердап“</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Текући рачун: 205-45532-68 Комерцијална банка АД Београд</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Матични број: 07360231</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 100624453</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t xml:space="preserve">Предајемо вам </w:t>
      </w:r>
      <w:r w:rsidRPr="00965D5F">
        <w:rPr>
          <w:rFonts w:eastAsia="Times New Roman"/>
          <w:color w:val="auto"/>
          <w:kern w:val="0"/>
          <w:lang w:val="sr-Latn-CS" w:eastAsia="en-US"/>
        </w:rPr>
        <w:t xml:space="preserve">1 </w:t>
      </w:r>
      <w:r w:rsidRPr="00965D5F">
        <w:rPr>
          <w:rFonts w:eastAsia="Times New Roman"/>
          <w:color w:val="auto"/>
          <w:kern w:val="0"/>
          <w:lang w:val="sr-Cyrl-CS" w:eastAsia="en-US"/>
        </w:rPr>
        <w:t xml:space="preserve"> бланко, соло меницу</w:t>
      </w:r>
      <w:r w:rsidRPr="00965D5F">
        <w:rPr>
          <w:rFonts w:eastAsia="Times New Roman"/>
          <w:color w:val="auto"/>
          <w:kern w:val="0"/>
          <w:lang w:val="en-US" w:eastAsia="en-US"/>
        </w:rPr>
        <w:t xml:space="preserve"> </w:t>
      </w:r>
      <w:r w:rsidRPr="00965D5F">
        <w:rPr>
          <w:rFonts w:eastAsia="Times New Roman"/>
          <w:color w:val="auto"/>
          <w:kern w:val="0"/>
          <w:lang w:val="sr-Cyrl-CS" w:eastAsia="en-US"/>
        </w:rPr>
        <w:t>серијски број ________________ и овлашћујемо Јавно предузеће ,,Национални парк Ђердап“ са седиштем у Доњем Милановцу као повериоца, да меницу може попунити на износ од</w:t>
      </w:r>
      <w:r w:rsidR="00897BC2">
        <w:rPr>
          <w:rFonts w:eastAsia="Times New Roman"/>
          <w:color w:val="auto"/>
          <w:kern w:val="0"/>
          <w:lang w:val="en-US" w:eastAsia="en-US"/>
        </w:rPr>
        <w:t xml:space="preserve"> _____________</w:t>
      </w:r>
      <w:r w:rsidR="00897BC2">
        <w:rPr>
          <w:rFonts w:eastAsia="Times New Roman"/>
          <w:color w:val="auto"/>
          <w:kern w:val="0"/>
          <w:lang w:val="sr-Cyrl-RS" w:eastAsia="en-US"/>
        </w:rPr>
        <w:t xml:space="preserve"> </w:t>
      </w:r>
      <w:r w:rsidRPr="00965D5F">
        <w:rPr>
          <w:rFonts w:eastAsia="Times New Roman"/>
          <w:color w:val="auto"/>
          <w:kern w:val="0"/>
          <w:lang w:val="sr-Cyrl-CS" w:eastAsia="en-US"/>
        </w:rPr>
        <w:t>динара</w:t>
      </w:r>
      <w:r w:rsidR="00897BC2">
        <w:rPr>
          <w:rFonts w:eastAsia="Times New Roman"/>
          <w:color w:val="auto"/>
          <w:kern w:val="0"/>
          <w:lang w:val="sr-Cyrl-CS" w:eastAsia="en-US"/>
        </w:rPr>
        <w:t xml:space="preserve"> без ПДВ-а</w:t>
      </w:r>
      <w:r w:rsidRPr="00965D5F">
        <w:rPr>
          <w:rFonts w:eastAsia="Times New Roman"/>
          <w:color w:val="auto"/>
          <w:kern w:val="0"/>
          <w:lang w:val="sr-Cyrl-CS" w:eastAsia="en-US"/>
        </w:rPr>
        <w:t xml:space="preserve"> ( и</w:t>
      </w:r>
      <w:r w:rsidR="00897BC2">
        <w:rPr>
          <w:rFonts w:eastAsia="Times New Roman"/>
          <w:color w:val="auto"/>
          <w:kern w:val="0"/>
          <w:lang w:val="sr-Cyrl-CS" w:eastAsia="en-US"/>
        </w:rPr>
        <w:t xml:space="preserve"> словима: __________________</w:t>
      </w:r>
      <w:r w:rsidRPr="00965D5F">
        <w:rPr>
          <w:rFonts w:eastAsia="Times New Roman"/>
          <w:color w:val="auto"/>
          <w:kern w:val="0"/>
          <w:lang w:val="sr-Cyrl-CS" w:eastAsia="en-US"/>
        </w:rPr>
        <w:t>______________________-</w:t>
      </w:r>
      <w:r w:rsidRPr="00965D5F">
        <w:rPr>
          <w:rFonts w:eastAsia="Times New Roman"/>
          <w:color w:val="auto"/>
          <w:kern w:val="0"/>
          <w:lang w:val="en-US" w:eastAsia="en-US"/>
        </w:rPr>
        <w:t xml:space="preserve"> </w:t>
      </w:r>
      <w:r w:rsidRPr="00965D5F">
        <w:rPr>
          <w:rFonts w:eastAsia="Times New Roman"/>
          <w:color w:val="auto"/>
          <w:kern w:val="0"/>
          <w:lang w:val="sr-Cyrl-CS" w:eastAsia="en-US"/>
        </w:rPr>
        <w:t xml:space="preserve"> и </w:t>
      </w:r>
      <w:r w:rsidRPr="00965D5F">
        <w:rPr>
          <w:rFonts w:eastAsia="Times New Roman"/>
          <w:color w:val="auto"/>
          <w:kern w:val="0"/>
          <w:lang w:val="en-US" w:eastAsia="en-US"/>
        </w:rPr>
        <w:t>00</w:t>
      </w:r>
      <w:r w:rsidRPr="00965D5F">
        <w:rPr>
          <w:rFonts w:eastAsia="Times New Roman"/>
          <w:color w:val="auto"/>
          <w:kern w:val="0"/>
          <w:lang w:val="sr-Cyrl-CS" w:eastAsia="en-US"/>
        </w:rPr>
        <w:t xml:space="preserve">/100) на име гаранције за добро извршење посла за  ЈНМВ </w:t>
      </w:r>
      <w:r w:rsidR="004C17E9">
        <w:rPr>
          <w:rFonts w:eastAsia="Times New Roman"/>
          <w:color w:val="auto"/>
          <w:kern w:val="0"/>
          <w:lang w:val="sr-Cyrl-CS" w:eastAsia="en-US"/>
        </w:rPr>
        <w:t>2/2019</w:t>
      </w:r>
      <w:r w:rsidRPr="00965D5F">
        <w:rPr>
          <w:rFonts w:eastAsia="Times New Roman"/>
          <w:color w:val="auto"/>
          <w:kern w:val="0"/>
          <w:lang w:val="sr-Cyrl-CS" w:eastAsia="en-US"/>
        </w:rPr>
        <w:t>, да безусловно и неопозиво без протеста и тр</w:t>
      </w:r>
      <w:r w:rsidRPr="00965D5F">
        <w:rPr>
          <w:rFonts w:eastAsia="Times New Roman"/>
          <w:color w:val="auto"/>
          <w:kern w:val="0"/>
          <w:lang w:val="en-US" w:eastAsia="en-US"/>
        </w:rPr>
        <w:t>o</w:t>
      </w:r>
      <w:r w:rsidRPr="00965D5F">
        <w:rPr>
          <w:rFonts w:eastAsia="Times New Roman"/>
          <w:color w:val="auto"/>
          <w:kern w:val="0"/>
          <w:lang w:val="sr-Cyrl-CS" w:eastAsia="en-US"/>
        </w:rPr>
        <w:t>шкова, вансудски, у складу са важећим прописима изврши наплату  Издаваоцу менице _____________________, са седиштем у ___________________________,а кога заступа _______________________, из његових новчаних средстава, односно друге имовине.</w:t>
      </w:r>
    </w:p>
    <w:p w:rsidR="00711E00" w:rsidRPr="00965D5F" w:rsidRDefault="00711E00" w:rsidP="00711E00">
      <w:pPr>
        <w:suppressAutoHyphens w:val="0"/>
        <w:spacing w:line="240" w:lineRule="auto"/>
        <w:jc w:val="both"/>
        <w:rPr>
          <w:rFonts w:eastAsia="Times New Roman"/>
          <w:color w:val="auto"/>
          <w:kern w:val="0"/>
          <w:lang w:val="en-US" w:eastAsia="en-US"/>
        </w:rPr>
      </w:pPr>
      <w:r w:rsidRPr="00965D5F">
        <w:rPr>
          <w:rFonts w:eastAsia="Times New Roman"/>
          <w:color w:val="auto"/>
          <w:kern w:val="0"/>
          <w:lang w:val="sr-Cyrl-CS" w:eastAsia="en-US"/>
        </w:rPr>
        <w:tab/>
        <w:t xml:space="preserve">Меница је важећа и у случају да у току трајања поступка јавне набавке ЈНМВ </w:t>
      </w:r>
      <w:r w:rsidR="004C17E9">
        <w:rPr>
          <w:rFonts w:eastAsia="Times New Roman"/>
          <w:color w:val="auto"/>
          <w:kern w:val="0"/>
          <w:lang w:val="sr-Cyrl-CS" w:eastAsia="en-US"/>
        </w:rPr>
        <w:t>2/2019</w:t>
      </w:r>
      <w:r w:rsidR="00804E4C">
        <w:rPr>
          <w:rFonts w:eastAsia="Times New Roman"/>
          <w:color w:val="auto"/>
          <w:kern w:val="0"/>
          <w:lang w:val="sr-Cyrl-CS" w:eastAsia="en-US"/>
        </w:rPr>
        <w:t>,</w:t>
      </w:r>
      <w:r w:rsidR="00783D9D">
        <w:rPr>
          <w:lang w:val="sr-Cyrl-RS"/>
        </w:rPr>
        <w:t xml:space="preserve"> </w:t>
      </w:r>
      <w:r w:rsidRPr="00965D5F">
        <w:rPr>
          <w:rFonts w:eastAsia="Times New Roman"/>
          <w:color w:val="auto"/>
          <w:kern w:val="0"/>
          <w:lang w:val="sr-Cyrl-CS" w:eastAsia="en-US"/>
        </w:rPr>
        <w:t>дође до промене лица овлашћених за заступање правног лица, лица овлашћених за располагање средствима са рачуна Дужника, промене печата, статусних промена код Дужника, оснивања нових Правних субјеката од стране Дужника и других промена од значаја за правни промет.</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Датум издавања Овлашћења</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ДУЖНИК – ИЗДВАЛАЦ МЕНИЦЕ</w:t>
      </w:r>
    </w:p>
    <w:p w:rsidR="00711E00" w:rsidRPr="00965D5F" w:rsidRDefault="00711E00" w:rsidP="00711E00">
      <w:pPr>
        <w:tabs>
          <w:tab w:val="left" w:pos="720"/>
          <w:tab w:val="left" w:pos="1440"/>
          <w:tab w:val="left" w:pos="2160"/>
          <w:tab w:val="left" w:pos="2880"/>
          <w:tab w:val="left" w:pos="3600"/>
          <w:tab w:val="left" w:pos="4320"/>
        </w:tabs>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 xml:space="preserve">  </w:t>
      </w:r>
      <w:r w:rsidRPr="00965D5F">
        <w:rPr>
          <w:rFonts w:eastAsia="Times New Roman"/>
          <w:color w:val="auto"/>
          <w:kern w:val="0"/>
          <w:lang w:val="en-US" w:eastAsia="en-US"/>
        </w:rPr>
        <w:t>____.____</w:t>
      </w:r>
      <w:r w:rsidRPr="00965D5F">
        <w:rPr>
          <w:rFonts w:eastAsia="Times New Roman"/>
          <w:color w:val="auto"/>
          <w:kern w:val="0"/>
          <w:lang w:val="sr-Cyrl-CS" w:eastAsia="en-US"/>
        </w:rPr>
        <w:t>.201</w:t>
      </w:r>
      <w:r w:rsidR="004C17E9">
        <w:rPr>
          <w:rFonts w:eastAsia="Times New Roman"/>
          <w:color w:val="auto"/>
          <w:kern w:val="0"/>
          <w:lang w:val="sr-Cyrl-CS" w:eastAsia="en-US"/>
        </w:rPr>
        <w:t>9</w:t>
      </w:r>
      <w:r w:rsidRPr="00965D5F">
        <w:rPr>
          <w:rFonts w:eastAsia="Times New Roman"/>
          <w:color w:val="auto"/>
          <w:kern w:val="0"/>
          <w:lang w:val="sr-Cyrl-CS" w:eastAsia="en-US"/>
        </w:rPr>
        <w:t>.године</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                       </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Адреса</w:t>
      </w:r>
      <w:r w:rsidRPr="00965D5F">
        <w:rPr>
          <w:rFonts w:eastAsia="Times New Roman"/>
          <w:color w:val="auto"/>
          <w:kern w:val="0"/>
          <w:lang w:val="sr-Cyrl-CS" w:eastAsia="en-US"/>
        </w:rPr>
        <w:tab/>
        <w:t xml:space="preserve">            ______________________</w:t>
      </w: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711E00" w:rsidRPr="00965D5F" w:rsidRDefault="00711E00" w:rsidP="00711E00">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Мат.бр.</w:t>
      </w:r>
      <w:r w:rsidRPr="00965D5F">
        <w:rPr>
          <w:rFonts w:eastAsia="Times New Roman"/>
          <w:color w:val="auto"/>
          <w:kern w:val="0"/>
          <w:lang w:val="sr-Cyrl-CS" w:eastAsia="en-US"/>
        </w:rPr>
        <w:tab/>
        <w:t xml:space="preserve"> </w:t>
      </w:r>
      <w:r w:rsidRPr="00965D5F">
        <w:rPr>
          <w:rFonts w:eastAsia="Times New Roman"/>
          <w:color w:val="auto"/>
          <w:kern w:val="0"/>
          <w:lang w:val="sr-Cyrl-CS" w:eastAsia="en-US"/>
        </w:rPr>
        <w:tab/>
        <w:t>___________________</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___________________</w:t>
      </w:r>
    </w:p>
    <w:p w:rsidR="00711E00" w:rsidRPr="00965D5F" w:rsidRDefault="00711E00" w:rsidP="00711E00">
      <w:pPr>
        <w:suppressAutoHyphens w:val="0"/>
        <w:spacing w:line="240" w:lineRule="auto"/>
        <w:ind w:left="720" w:hanging="720"/>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711E00" w:rsidRPr="00965D5F" w:rsidRDefault="00711E00" w:rsidP="00711E00">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 xml:space="preserve">Текући рачун </w:t>
      </w:r>
      <w:r w:rsidRPr="00965D5F">
        <w:rPr>
          <w:rFonts w:eastAsia="Times New Roman"/>
          <w:color w:val="auto"/>
          <w:kern w:val="0"/>
          <w:lang w:val="sr-Cyrl-CS" w:eastAsia="en-US"/>
        </w:rPr>
        <w:tab/>
        <w:t>_____________________</w:t>
      </w:r>
    </w:p>
    <w:p w:rsidR="00711E00" w:rsidRPr="00965D5F" w:rsidRDefault="00711E00" w:rsidP="00711E00">
      <w:pPr>
        <w:suppressAutoHyphens w:val="0"/>
        <w:spacing w:line="240" w:lineRule="auto"/>
        <w:ind w:left="2880" w:firstLine="720"/>
        <w:jc w:val="both"/>
        <w:rPr>
          <w:rFonts w:eastAsia="Times New Roman"/>
          <w:color w:val="auto"/>
          <w:kern w:val="0"/>
          <w:lang w:val="en-US" w:eastAsia="en-US"/>
        </w:rPr>
      </w:pPr>
    </w:p>
    <w:p w:rsidR="00711E00" w:rsidRPr="00965D5F" w:rsidRDefault="00711E00" w:rsidP="00711E00">
      <w:pPr>
        <w:suppressAutoHyphens w:val="0"/>
        <w:spacing w:line="240" w:lineRule="auto"/>
        <w:ind w:left="720" w:hanging="720"/>
        <w:jc w:val="both"/>
        <w:rPr>
          <w:rFonts w:eastAsia="Times New Roman"/>
          <w:color w:val="auto"/>
          <w:kern w:val="0"/>
          <w:lang w:val="en-U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_____________________ </w:t>
      </w:r>
      <w:r w:rsidRPr="00965D5F">
        <w:rPr>
          <w:rFonts w:eastAsia="Times New Roman"/>
          <w:color w:val="auto"/>
          <w:kern w:val="0"/>
          <w:lang w:val="en-US" w:eastAsia="en-US"/>
        </w:rPr>
        <w:t xml:space="preserve"> банка</w:t>
      </w:r>
    </w:p>
    <w:p w:rsidR="00711E00" w:rsidRPr="00965D5F" w:rsidRDefault="00711E00" w:rsidP="00711E00">
      <w:pPr>
        <w:suppressAutoHyphens w:val="0"/>
        <w:spacing w:line="240" w:lineRule="auto"/>
        <w:jc w:val="both"/>
        <w:rPr>
          <w:rFonts w:eastAsia="Times New Roman"/>
          <w:color w:val="auto"/>
          <w:kern w:val="0"/>
          <w:lang w:val="sr-Cyrl-CS" w:eastAsia="en-US"/>
        </w:rPr>
      </w:pPr>
    </w:p>
    <w:p w:rsidR="00711E00" w:rsidRPr="00965D5F" w:rsidRDefault="00711E00" w:rsidP="00711E00">
      <w:pPr>
        <w:suppressAutoHyphens w:val="0"/>
        <w:spacing w:line="240" w:lineRule="auto"/>
        <w:jc w:val="right"/>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t>М.П.                                                                                         Понуђач</w:t>
      </w:r>
    </w:p>
    <w:p w:rsidR="00711E00" w:rsidRPr="00965D5F" w:rsidRDefault="00711E00" w:rsidP="00711E00">
      <w:pPr>
        <w:suppressAutoHyphens w:val="0"/>
        <w:spacing w:line="240" w:lineRule="auto"/>
        <w:jc w:val="right"/>
        <w:rPr>
          <w:rFonts w:eastAsia="Times New Roman"/>
          <w:color w:val="auto"/>
          <w:kern w:val="0"/>
          <w:lang w:val="sr-Cyrl-CS" w:eastAsia="en-US"/>
        </w:rPr>
      </w:pPr>
    </w:p>
    <w:p w:rsidR="00711E00" w:rsidRPr="00965D5F" w:rsidRDefault="00711E00" w:rsidP="00711E00">
      <w:pPr>
        <w:suppressAutoHyphens w:val="0"/>
        <w:spacing w:line="240" w:lineRule="auto"/>
        <w:jc w:val="right"/>
        <w:rPr>
          <w:rFonts w:eastAsia="Times New Roman"/>
          <w:color w:val="auto"/>
          <w:kern w:val="0"/>
          <w:lang w:val="sr-Cyrl-CS" w:eastAsia="en-US"/>
        </w:rPr>
      </w:pPr>
    </w:p>
    <w:p w:rsidR="00711E00" w:rsidRDefault="00711E00" w:rsidP="00711E00">
      <w:pPr>
        <w:jc w:val="both"/>
        <w:rPr>
          <w:rFonts w:ascii="Arial" w:hAnsi="Arial" w:cs="Arial"/>
          <w:iCs/>
          <w:lang w:val="sr-Cyrl-RS"/>
        </w:rPr>
      </w:pPr>
    </w:p>
    <w:p w:rsidR="00711E00" w:rsidRDefault="00711E00" w:rsidP="00BD5C71">
      <w:pPr>
        <w:jc w:val="both"/>
        <w:rPr>
          <w:lang w:val="sr-Cyrl-RS"/>
        </w:rPr>
      </w:pPr>
    </w:p>
    <w:p w:rsidR="00804E4C" w:rsidRDefault="00804E4C" w:rsidP="00BD5C71">
      <w:pPr>
        <w:jc w:val="both"/>
        <w:rPr>
          <w:lang w:val="sr-Cyrl-RS"/>
        </w:rPr>
      </w:pPr>
    </w:p>
    <w:p w:rsidR="00804E4C" w:rsidRDefault="00804E4C" w:rsidP="00BD5C71">
      <w:pPr>
        <w:jc w:val="both"/>
        <w:rPr>
          <w:lang w:val="sr-Cyrl-RS"/>
        </w:rPr>
      </w:pPr>
    </w:p>
    <w:p w:rsidR="00804E4C" w:rsidRPr="00A51568" w:rsidRDefault="00804E4C" w:rsidP="00804E4C">
      <w:pPr>
        <w:shd w:val="clear" w:color="auto" w:fill="B8CCE4"/>
        <w:suppressAutoHyphens w:val="0"/>
        <w:spacing w:line="276" w:lineRule="auto"/>
        <w:jc w:val="center"/>
        <w:rPr>
          <w:rFonts w:eastAsia="Times New Roman"/>
          <w:b/>
          <w:i/>
          <w:iCs/>
          <w:color w:val="auto"/>
          <w:kern w:val="0"/>
          <w:sz w:val="28"/>
          <w:szCs w:val="28"/>
          <w:lang w:val="en-US" w:eastAsia="en-US"/>
        </w:rPr>
      </w:pPr>
      <w:r w:rsidRPr="00A51568">
        <w:rPr>
          <w:rFonts w:eastAsia="Times New Roman"/>
          <w:b/>
          <w:i/>
          <w:iCs/>
          <w:color w:val="auto"/>
          <w:kern w:val="0"/>
          <w:sz w:val="28"/>
          <w:szCs w:val="28"/>
          <w:lang w:eastAsia="en-US"/>
        </w:rPr>
        <w:lastRenderedPageBreak/>
        <w:t>X</w:t>
      </w:r>
      <w:r>
        <w:rPr>
          <w:rFonts w:eastAsia="Times New Roman"/>
          <w:b/>
          <w:i/>
          <w:iCs/>
          <w:color w:val="auto"/>
          <w:kern w:val="0"/>
          <w:sz w:val="28"/>
          <w:szCs w:val="28"/>
          <w:lang w:eastAsia="en-US"/>
        </w:rPr>
        <w:t>I</w:t>
      </w:r>
      <w:r w:rsidRPr="00A51568">
        <w:rPr>
          <w:rFonts w:eastAsia="Times New Roman"/>
          <w:b/>
          <w:i/>
          <w:iCs/>
          <w:color w:val="auto"/>
          <w:kern w:val="0"/>
          <w:sz w:val="28"/>
          <w:szCs w:val="28"/>
          <w:lang w:eastAsia="en-US"/>
        </w:rPr>
        <w:t xml:space="preserve"> </w:t>
      </w:r>
      <w:r w:rsidRPr="00A51568">
        <w:rPr>
          <w:rFonts w:eastAsia="Times New Roman"/>
          <w:b/>
          <w:i/>
          <w:iCs/>
          <w:color w:val="auto"/>
          <w:kern w:val="0"/>
          <w:sz w:val="28"/>
          <w:szCs w:val="28"/>
          <w:lang w:val="en-US" w:eastAsia="en-US"/>
        </w:rPr>
        <w:t>ОБРАЗАЦ МЕНИЧНОГ ОВЛАШЋЕЊА</w:t>
      </w:r>
    </w:p>
    <w:p w:rsidR="00804E4C" w:rsidRPr="00804E4C" w:rsidRDefault="00804E4C" w:rsidP="00804E4C">
      <w:pPr>
        <w:shd w:val="clear" w:color="auto" w:fill="B8CCE4"/>
        <w:suppressAutoHyphens w:val="0"/>
        <w:spacing w:line="276" w:lineRule="auto"/>
        <w:jc w:val="center"/>
        <w:rPr>
          <w:rFonts w:eastAsia="Times New Roman"/>
          <w:b/>
          <w:i/>
          <w:iCs/>
          <w:color w:val="auto"/>
          <w:kern w:val="0"/>
          <w:sz w:val="28"/>
          <w:szCs w:val="28"/>
          <w:lang w:val="sr-Cyrl-RS" w:eastAsia="en-US"/>
        </w:rPr>
      </w:pPr>
      <w:r w:rsidRPr="00A51568">
        <w:rPr>
          <w:rFonts w:eastAsia="Times New Roman"/>
          <w:b/>
          <w:i/>
          <w:iCs/>
          <w:color w:val="auto"/>
          <w:kern w:val="0"/>
          <w:sz w:val="28"/>
          <w:szCs w:val="28"/>
          <w:lang w:val="en-US" w:eastAsia="en-US"/>
        </w:rPr>
        <w:t xml:space="preserve">ЗА </w:t>
      </w:r>
      <w:r>
        <w:rPr>
          <w:rFonts w:eastAsia="Times New Roman"/>
          <w:b/>
          <w:i/>
          <w:iCs/>
          <w:color w:val="auto"/>
          <w:kern w:val="0"/>
          <w:sz w:val="28"/>
          <w:szCs w:val="28"/>
          <w:lang w:val="sr-Cyrl-RS" w:eastAsia="en-US"/>
        </w:rPr>
        <w:t>ОТКЛАЊАЊЕ ГРЕШАКА У ГАРАНТНОМ РОКУ</w:t>
      </w:r>
    </w:p>
    <w:p w:rsidR="00804E4C" w:rsidRPr="00965D5F" w:rsidRDefault="00804E4C" w:rsidP="00804E4C">
      <w:pPr>
        <w:suppressAutoHyphens w:val="0"/>
        <w:spacing w:line="240" w:lineRule="auto"/>
        <w:jc w:val="both"/>
        <w:rPr>
          <w:rFonts w:eastAsia="Times New Roman"/>
          <w:color w:val="auto"/>
          <w:kern w:val="0"/>
          <w:lang w:val="sr-Cyrl-CS" w:eastAsia="en-US"/>
        </w:rPr>
      </w:pP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На основу Закона о меници /,,Сл.лист ФНРЈ“, бр.  104/46, 18/58, ,,Сл. Лист  СФРЈ“, бр. 16/65, 54/70,  57/89 и ,,Сл.лист СРЈ“, бр. 46/96),</w:t>
      </w:r>
    </w:p>
    <w:p w:rsidR="00804E4C" w:rsidRPr="00965D5F" w:rsidRDefault="00804E4C" w:rsidP="00804E4C">
      <w:pPr>
        <w:suppressAutoHyphens w:val="0"/>
        <w:spacing w:line="240" w:lineRule="auto"/>
        <w:jc w:val="center"/>
        <w:rPr>
          <w:rFonts w:eastAsia="Times New Roman"/>
          <w:color w:val="auto"/>
          <w:kern w:val="0"/>
          <w:lang w:val="sr-Latn-CS" w:eastAsia="en-US"/>
        </w:rPr>
      </w:pPr>
    </w:p>
    <w:p w:rsidR="00804E4C" w:rsidRPr="00965D5F" w:rsidRDefault="00804E4C" w:rsidP="00804E4C">
      <w:pPr>
        <w:suppressAutoHyphens w:val="0"/>
        <w:spacing w:after="200" w:line="240" w:lineRule="auto"/>
        <w:jc w:val="center"/>
        <w:rPr>
          <w:rFonts w:eastAsia="Times New Roman"/>
          <w:b/>
          <w:color w:val="auto"/>
          <w:kern w:val="0"/>
          <w:lang w:val="sr-Cyrl-CS" w:eastAsia="en-US"/>
        </w:rPr>
      </w:pPr>
      <w:r w:rsidRPr="00965D5F">
        <w:rPr>
          <w:rFonts w:eastAsia="Times New Roman"/>
          <w:b/>
          <w:color w:val="auto"/>
          <w:kern w:val="0"/>
          <w:lang w:val="sr-Cyrl-CS" w:eastAsia="en-US"/>
        </w:rPr>
        <w:t>МЕНИЧНО ПИСМО – ОВЛАШЋЕЊЕ ЗА КОРИСНИКА БЛАНКО, СОЛО МЕНИЦЕ</w:t>
      </w:r>
    </w:p>
    <w:p w:rsidR="00804E4C" w:rsidRPr="00965D5F" w:rsidRDefault="00804E4C" w:rsidP="00804E4C">
      <w:pPr>
        <w:suppressAutoHyphens w:val="0"/>
        <w:spacing w:line="240" w:lineRule="auto"/>
        <w:jc w:val="center"/>
        <w:rPr>
          <w:rFonts w:eastAsia="Times New Roman"/>
          <w:color w:val="auto"/>
          <w:kern w:val="0"/>
          <w:lang w:val="sr-Cyrl-CS" w:eastAsia="en-US"/>
        </w:rPr>
      </w:pP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Корисник: Јавно предузеће ,,Национални парк Ђердап“</w:t>
      </w: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Текући рачун: 205-45532-68 Комерцијална банка АД Београд</w:t>
      </w: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Матични број: 07360231</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 100624453</w:t>
      </w:r>
    </w:p>
    <w:p w:rsidR="00804E4C" w:rsidRPr="00965D5F" w:rsidRDefault="00804E4C" w:rsidP="00804E4C">
      <w:pPr>
        <w:suppressAutoHyphens w:val="0"/>
        <w:spacing w:line="240" w:lineRule="auto"/>
        <w:jc w:val="both"/>
        <w:rPr>
          <w:rFonts w:eastAsia="Times New Roman"/>
          <w:color w:val="auto"/>
          <w:kern w:val="0"/>
          <w:lang w:val="sr-Cyrl-CS" w:eastAsia="en-US"/>
        </w:rPr>
      </w:pP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t xml:space="preserve">Предајемо вам </w:t>
      </w:r>
      <w:r w:rsidRPr="00965D5F">
        <w:rPr>
          <w:rFonts w:eastAsia="Times New Roman"/>
          <w:color w:val="auto"/>
          <w:kern w:val="0"/>
          <w:lang w:val="sr-Latn-CS" w:eastAsia="en-US"/>
        </w:rPr>
        <w:t xml:space="preserve">1 </w:t>
      </w:r>
      <w:r w:rsidRPr="00965D5F">
        <w:rPr>
          <w:rFonts w:eastAsia="Times New Roman"/>
          <w:color w:val="auto"/>
          <w:kern w:val="0"/>
          <w:lang w:val="sr-Cyrl-CS" w:eastAsia="en-US"/>
        </w:rPr>
        <w:t xml:space="preserve"> бланко, соло меницу</w:t>
      </w:r>
      <w:r w:rsidRPr="00965D5F">
        <w:rPr>
          <w:rFonts w:eastAsia="Times New Roman"/>
          <w:color w:val="auto"/>
          <w:kern w:val="0"/>
          <w:lang w:val="en-US" w:eastAsia="en-US"/>
        </w:rPr>
        <w:t xml:space="preserve"> </w:t>
      </w:r>
      <w:r w:rsidRPr="00965D5F">
        <w:rPr>
          <w:rFonts w:eastAsia="Times New Roman"/>
          <w:color w:val="auto"/>
          <w:kern w:val="0"/>
          <w:lang w:val="sr-Cyrl-CS" w:eastAsia="en-US"/>
        </w:rPr>
        <w:t>серијски број ________________ и овлашћујемо Јавно предузеће ,,Национални парк Ђердап“ са седиштем у Доњем Милановцу као повериоца, да меницу може попунити на износ од</w:t>
      </w:r>
      <w:r>
        <w:rPr>
          <w:rFonts w:eastAsia="Times New Roman"/>
          <w:color w:val="auto"/>
          <w:kern w:val="0"/>
          <w:lang w:val="en-US" w:eastAsia="en-US"/>
        </w:rPr>
        <w:t xml:space="preserve"> _____________</w:t>
      </w:r>
      <w:r>
        <w:rPr>
          <w:rFonts w:eastAsia="Times New Roman"/>
          <w:color w:val="auto"/>
          <w:kern w:val="0"/>
          <w:lang w:val="sr-Cyrl-RS" w:eastAsia="en-US"/>
        </w:rPr>
        <w:t xml:space="preserve"> </w:t>
      </w:r>
      <w:r w:rsidRPr="00965D5F">
        <w:rPr>
          <w:rFonts w:eastAsia="Times New Roman"/>
          <w:color w:val="auto"/>
          <w:kern w:val="0"/>
          <w:lang w:val="sr-Cyrl-CS" w:eastAsia="en-US"/>
        </w:rPr>
        <w:t>динара</w:t>
      </w:r>
      <w:r>
        <w:rPr>
          <w:rFonts w:eastAsia="Times New Roman"/>
          <w:color w:val="auto"/>
          <w:kern w:val="0"/>
          <w:lang w:val="sr-Cyrl-CS" w:eastAsia="en-US"/>
        </w:rPr>
        <w:t xml:space="preserve"> без ПДВ-а</w:t>
      </w:r>
      <w:r w:rsidRPr="00965D5F">
        <w:rPr>
          <w:rFonts w:eastAsia="Times New Roman"/>
          <w:color w:val="auto"/>
          <w:kern w:val="0"/>
          <w:lang w:val="sr-Cyrl-CS" w:eastAsia="en-US"/>
        </w:rPr>
        <w:t xml:space="preserve"> ( и</w:t>
      </w:r>
      <w:r>
        <w:rPr>
          <w:rFonts w:eastAsia="Times New Roman"/>
          <w:color w:val="auto"/>
          <w:kern w:val="0"/>
          <w:lang w:val="sr-Cyrl-CS" w:eastAsia="en-US"/>
        </w:rPr>
        <w:t xml:space="preserve"> словима: __________________</w:t>
      </w:r>
      <w:r w:rsidRPr="00965D5F">
        <w:rPr>
          <w:rFonts w:eastAsia="Times New Roman"/>
          <w:color w:val="auto"/>
          <w:kern w:val="0"/>
          <w:lang w:val="sr-Cyrl-CS" w:eastAsia="en-US"/>
        </w:rPr>
        <w:t>______________________-</w:t>
      </w:r>
      <w:r w:rsidRPr="00965D5F">
        <w:rPr>
          <w:rFonts w:eastAsia="Times New Roman"/>
          <w:color w:val="auto"/>
          <w:kern w:val="0"/>
          <w:lang w:val="en-US" w:eastAsia="en-US"/>
        </w:rPr>
        <w:t xml:space="preserve"> </w:t>
      </w:r>
      <w:r w:rsidRPr="00965D5F">
        <w:rPr>
          <w:rFonts w:eastAsia="Times New Roman"/>
          <w:color w:val="auto"/>
          <w:kern w:val="0"/>
          <w:lang w:val="sr-Cyrl-CS" w:eastAsia="en-US"/>
        </w:rPr>
        <w:t xml:space="preserve"> и </w:t>
      </w:r>
      <w:r w:rsidRPr="00965D5F">
        <w:rPr>
          <w:rFonts w:eastAsia="Times New Roman"/>
          <w:color w:val="auto"/>
          <w:kern w:val="0"/>
          <w:lang w:val="en-US" w:eastAsia="en-US"/>
        </w:rPr>
        <w:t>00</w:t>
      </w:r>
      <w:r w:rsidRPr="00965D5F">
        <w:rPr>
          <w:rFonts w:eastAsia="Times New Roman"/>
          <w:color w:val="auto"/>
          <w:kern w:val="0"/>
          <w:lang w:val="sr-Cyrl-CS" w:eastAsia="en-US"/>
        </w:rPr>
        <w:t xml:space="preserve">/100) на име гаранције за </w:t>
      </w:r>
      <w:r>
        <w:rPr>
          <w:rFonts w:eastAsia="Times New Roman"/>
          <w:color w:val="auto"/>
          <w:kern w:val="0"/>
          <w:lang w:val="sr-Cyrl-CS" w:eastAsia="en-US"/>
        </w:rPr>
        <w:t>отклањање грешака у гарантном року</w:t>
      </w:r>
      <w:r w:rsidRPr="00965D5F">
        <w:rPr>
          <w:rFonts w:eastAsia="Times New Roman"/>
          <w:color w:val="auto"/>
          <w:kern w:val="0"/>
          <w:lang w:val="sr-Cyrl-CS" w:eastAsia="en-US"/>
        </w:rPr>
        <w:t xml:space="preserve"> за  ЈНМВ </w:t>
      </w:r>
      <w:r w:rsidR="004C17E9">
        <w:rPr>
          <w:rFonts w:eastAsia="Times New Roman"/>
          <w:color w:val="auto"/>
          <w:kern w:val="0"/>
          <w:lang w:val="sr-Cyrl-CS" w:eastAsia="en-US"/>
        </w:rPr>
        <w:t>2/2019</w:t>
      </w:r>
      <w:r w:rsidRPr="00965D5F">
        <w:rPr>
          <w:rFonts w:eastAsia="Times New Roman"/>
          <w:color w:val="auto"/>
          <w:kern w:val="0"/>
          <w:lang w:val="sr-Cyrl-CS" w:eastAsia="en-US"/>
        </w:rPr>
        <w:t>, да безусловно и неопозиво без протеста и тр</w:t>
      </w:r>
      <w:r w:rsidRPr="00965D5F">
        <w:rPr>
          <w:rFonts w:eastAsia="Times New Roman"/>
          <w:color w:val="auto"/>
          <w:kern w:val="0"/>
          <w:lang w:val="en-US" w:eastAsia="en-US"/>
        </w:rPr>
        <w:t>o</w:t>
      </w:r>
      <w:r w:rsidRPr="00965D5F">
        <w:rPr>
          <w:rFonts w:eastAsia="Times New Roman"/>
          <w:color w:val="auto"/>
          <w:kern w:val="0"/>
          <w:lang w:val="sr-Cyrl-CS" w:eastAsia="en-US"/>
        </w:rPr>
        <w:t>шкова, вансудски, у складу са важећим прописима изврши наплату  Издаваоцу менице _____________________, са седиштем у ___________________________,а кога заступа _______________________, из његових новчаних средстава, односно друге имовине.</w:t>
      </w:r>
    </w:p>
    <w:p w:rsidR="00804E4C" w:rsidRPr="00965D5F" w:rsidRDefault="00804E4C" w:rsidP="00804E4C">
      <w:pPr>
        <w:suppressAutoHyphens w:val="0"/>
        <w:spacing w:line="240" w:lineRule="auto"/>
        <w:jc w:val="both"/>
        <w:rPr>
          <w:rFonts w:eastAsia="Times New Roman"/>
          <w:color w:val="auto"/>
          <w:kern w:val="0"/>
          <w:lang w:val="en-US" w:eastAsia="en-US"/>
        </w:rPr>
      </w:pPr>
      <w:r w:rsidRPr="00965D5F">
        <w:rPr>
          <w:rFonts w:eastAsia="Times New Roman"/>
          <w:color w:val="auto"/>
          <w:kern w:val="0"/>
          <w:lang w:val="sr-Cyrl-CS" w:eastAsia="en-US"/>
        </w:rPr>
        <w:tab/>
        <w:t xml:space="preserve">Меница је важећа и у случају да у току трајања поступка јавне набавке ЈНМВ </w:t>
      </w:r>
      <w:r w:rsidR="004C17E9">
        <w:rPr>
          <w:rFonts w:eastAsia="Times New Roman"/>
          <w:color w:val="auto"/>
          <w:kern w:val="0"/>
          <w:lang w:val="sr-Cyrl-CS" w:eastAsia="en-US"/>
        </w:rPr>
        <w:t>2/2019</w:t>
      </w:r>
      <w:r>
        <w:rPr>
          <w:rFonts w:eastAsia="Times New Roman"/>
          <w:color w:val="auto"/>
          <w:kern w:val="0"/>
          <w:lang w:val="sr-Cyrl-CS" w:eastAsia="en-US"/>
        </w:rPr>
        <w:t>,</w:t>
      </w:r>
      <w:r>
        <w:rPr>
          <w:lang w:val="sr-Cyrl-RS"/>
        </w:rPr>
        <w:t xml:space="preserve"> </w:t>
      </w:r>
      <w:r w:rsidRPr="00965D5F">
        <w:rPr>
          <w:rFonts w:eastAsia="Times New Roman"/>
          <w:color w:val="auto"/>
          <w:kern w:val="0"/>
          <w:lang w:val="sr-Cyrl-CS" w:eastAsia="en-US"/>
        </w:rPr>
        <w:t>дође до промене лица овлашћених за заступање правног лица, лица овлашћених за располагање средствима са рачуна Дужника, промене печата, статусних промена код Дужника, оснивања нових Правних субјеката од стране Дужника и других промена од значаја за правни промет.</w:t>
      </w:r>
    </w:p>
    <w:p w:rsidR="00804E4C" w:rsidRPr="00965D5F" w:rsidRDefault="00804E4C" w:rsidP="00804E4C">
      <w:pPr>
        <w:suppressAutoHyphens w:val="0"/>
        <w:spacing w:line="240" w:lineRule="auto"/>
        <w:jc w:val="both"/>
        <w:rPr>
          <w:rFonts w:eastAsia="Times New Roman"/>
          <w:color w:val="auto"/>
          <w:kern w:val="0"/>
          <w:lang w:val="sr-Cyrl-CS" w:eastAsia="en-US"/>
        </w:rPr>
      </w:pP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Датум издавања Овлашћења</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ДУЖНИК – ИЗДВАЛАЦ МЕНИЦЕ</w:t>
      </w:r>
    </w:p>
    <w:p w:rsidR="00804E4C" w:rsidRPr="00965D5F" w:rsidRDefault="00804E4C" w:rsidP="00804E4C">
      <w:pPr>
        <w:tabs>
          <w:tab w:val="left" w:pos="720"/>
          <w:tab w:val="left" w:pos="1440"/>
          <w:tab w:val="left" w:pos="2160"/>
          <w:tab w:val="left" w:pos="2880"/>
          <w:tab w:val="left" w:pos="3600"/>
          <w:tab w:val="left" w:pos="4320"/>
        </w:tabs>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 xml:space="preserve">  </w:t>
      </w:r>
      <w:r w:rsidRPr="00965D5F">
        <w:rPr>
          <w:rFonts w:eastAsia="Times New Roman"/>
          <w:color w:val="auto"/>
          <w:kern w:val="0"/>
          <w:lang w:val="en-US" w:eastAsia="en-US"/>
        </w:rPr>
        <w:t>____.____</w:t>
      </w:r>
      <w:r w:rsidRPr="00965D5F">
        <w:rPr>
          <w:rFonts w:eastAsia="Times New Roman"/>
          <w:color w:val="auto"/>
          <w:kern w:val="0"/>
          <w:lang w:val="sr-Cyrl-CS" w:eastAsia="en-US"/>
        </w:rPr>
        <w:t>.201</w:t>
      </w:r>
      <w:r w:rsidR="004C17E9">
        <w:rPr>
          <w:rFonts w:eastAsia="Times New Roman"/>
          <w:color w:val="auto"/>
          <w:kern w:val="0"/>
          <w:lang w:val="sr-Cyrl-CS" w:eastAsia="en-US"/>
        </w:rPr>
        <w:t>9</w:t>
      </w:r>
      <w:r w:rsidRPr="00965D5F">
        <w:rPr>
          <w:rFonts w:eastAsia="Times New Roman"/>
          <w:color w:val="auto"/>
          <w:kern w:val="0"/>
          <w:lang w:val="sr-Cyrl-CS" w:eastAsia="en-US"/>
        </w:rPr>
        <w:t>.године</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                       </w:t>
      </w: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Адреса</w:t>
      </w:r>
      <w:r w:rsidRPr="00965D5F">
        <w:rPr>
          <w:rFonts w:eastAsia="Times New Roman"/>
          <w:color w:val="auto"/>
          <w:kern w:val="0"/>
          <w:lang w:val="sr-Cyrl-CS" w:eastAsia="en-US"/>
        </w:rPr>
        <w:tab/>
        <w:t xml:space="preserve">            ______________________</w:t>
      </w: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804E4C" w:rsidRPr="00965D5F" w:rsidRDefault="00804E4C" w:rsidP="00804E4C">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Мат.бр.</w:t>
      </w:r>
      <w:r w:rsidRPr="00965D5F">
        <w:rPr>
          <w:rFonts w:eastAsia="Times New Roman"/>
          <w:color w:val="auto"/>
          <w:kern w:val="0"/>
          <w:lang w:val="sr-Cyrl-CS" w:eastAsia="en-US"/>
        </w:rPr>
        <w:tab/>
        <w:t xml:space="preserve"> </w:t>
      </w:r>
      <w:r w:rsidRPr="00965D5F">
        <w:rPr>
          <w:rFonts w:eastAsia="Times New Roman"/>
          <w:color w:val="auto"/>
          <w:kern w:val="0"/>
          <w:lang w:val="sr-Cyrl-CS" w:eastAsia="en-US"/>
        </w:rPr>
        <w:tab/>
        <w:t>___________________</w:t>
      </w:r>
    </w:p>
    <w:p w:rsidR="00804E4C" w:rsidRPr="00965D5F" w:rsidRDefault="00804E4C" w:rsidP="00804E4C">
      <w:pPr>
        <w:suppressAutoHyphens w:val="0"/>
        <w:spacing w:line="240" w:lineRule="auto"/>
        <w:jc w:val="both"/>
        <w:rPr>
          <w:rFonts w:eastAsia="Times New Roman"/>
          <w:color w:val="auto"/>
          <w:kern w:val="0"/>
          <w:lang w:val="sr-Cyrl-CS" w:eastAsia="en-US"/>
        </w:rPr>
      </w:pPr>
    </w:p>
    <w:p w:rsidR="00804E4C" w:rsidRPr="00965D5F" w:rsidRDefault="00804E4C" w:rsidP="00804E4C">
      <w:pPr>
        <w:suppressAutoHyphens w:val="0"/>
        <w:spacing w:line="240" w:lineRule="auto"/>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ПИБ</w:t>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___________________</w:t>
      </w:r>
    </w:p>
    <w:p w:rsidR="00804E4C" w:rsidRPr="00965D5F" w:rsidRDefault="00804E4C" w:rsidP="00804E4C">
      <w:pPr>
        <w:suppressAutoHyphens w:val="0"/>
        <w:spacing w:line="240" w:lineRule="auto"/>
        <w:ind w:left="720" w:hanging="720"/>
        <w:jc w:val="both"/>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p>
    <w:p w:rsidR="00804E4C" w:rsidRPr="00965D5F" w:rsidRDefault="00804E4C" w:rsidP="00804E4C">
      <w:pPr>
        <w:suppressAutoHyphens w:val="0"/>
        <w:spacing w:line="240" w:lineRule="auto"/>
        <w:ind w:left="2880" w:firstLine="720"/>
        <w:jc w:val="both"/>
        <w:rPr>
          <w:rFonts w:eastAsia="Times New Roman"/>
          <w:color w:val="auto"/>
          <w:kern w:val="0"/>
          <w:lang w:val="sr-Cyrl-CS" w:eastAsia="en-US"/>
        </w:rPr>
      </w:pPr>
      <w:r w:rsidRPr="00965D5F">
        <w:rPr>
          <w:rFonts w:eastAsia="Times New Roman"/>
          <w:color w:val="auto"/>
          <w:kern w:val="0"/>
          <w:lang w:val="sr-Cyrl-CS" w:eastAsia="en-US"/>
        </w:rPr>
        <w:t xml:space="preserve">Текући рачун </w:t>
      </w:r>
      <w:r w:rsidRPr="00965D5F">
        <w:rPr>
          <w:rFonts w:eastAsia="Times New Roman"/>
          <w:color w:val="auto"/>
          <w:kern w:val="0"/>
          <w:lang w:val="sr-Cyrl-CS" w:eastAsia="en-US"/>
        </w:rPr>
        <w:tab/>
        <w:t>_____________________</w:t>
      </w:r>
    </w:p>
    <w:p w:rsidR="00804E4C" w:rsidRPr="00965D5F" w:rsidRDefault="00804E4C" w:rsidP="00804E4C">
      <w:pPr>
        <w:suppressAutoHyphens w:val="0"/>
        <w:spacing w:line="240" w:lineRule="auto"/>
        <w:ind w:left="2880" w:firstLine="720"/>
        <w:jc w:val="both"/>
        <w:rPr>
          <w:rFonts w:eastAsia="Times New Roman"/>
          <w:color w:val="auto"/>
          <w:kern w:val="0"/>
          <w:lang w:val="en-US" w:eastAsia="en-US"/>
        </w:rPr>
      </w:pPr>
    </w:p>
    <w:p w:rsidR="00804E4C" w:rsidRPr="00965D5F" w:rsidRDefault="00804E4C" w:rsidP="00804E4C">
      <w:pPr>
        <w:suppressAutoHyphens w:val="0"/>
        <w:spacing w:line="240" w:lineRule="auto"/>
        <w:ind w:left="720" w:hanging="720"/>
        <w:jc w:val="both"/>
        <w:rPr>
          <w:rFonts w:eastAsia="Times New Roman"/>
          <w:color w:val="auto"/>
          <w:kern w:val="0"/>
          <w:lang w:val="en-U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r>
      <w:r w:rsidRPr="00965D5F">
        <w:rPr>
          <w:rFonts w:eastAsia="Times New Roman"/>
          <w:color w:val="auto"/>
          <w:kern w:val="0"/>
          <w:lang w:val="sr-Cyrl-CS" w:eastAsia="en-US"/>
        </w:rPr>
        <w:tab/>
        <w:t xml:space="preserve">_____________________ </w:t>
      </w:r>
      <w:r w:rsidRPr="00965D5F">
        <w:rPr>
          <w:rFonts w:eastAsia="Times New Roman"/>
          <w:color w:val="auto"/>
          <w:kern w:val="0"/>
          <w:lang w:val="en-US" w:eastAsia="en-US"/>
        </w:rPr>
        <w:t xml:space="preserve"> банка</w:t>
      </w:r>
    </w:p>
    <w:p w:rsidR="00804E4C" w:rsidRPr="00965D5F" w:rsidRDefault="00804E4C" w:rsidP="00804E4C">
      <w:pPr>
        <w:suppressAutoHyphens w:val="0"/>
        <w:spacing w:line="240" w:lineRule="auto"/>
        <w:jc w:val="both"/>
        <w:rPr>
          <w:rFonts w:eastAsia="Times New Roman"/>
          <w:color w:val="auto"/>
          <w:kern w:val="0"/>
          <w:lang w:val="sr-Cyrl-CS" w:eastAsia="en-US"/>
        </w:rPr>
      </w:pPr>
    </w:p>
    <w:p w:rsidR="00804E4C" w:rsidRPr="00965D5F" w:rsidRDefault="00804E4C" w:rsidP="00804E4C">
      <w:pPr>
        <w:suppressAutoHyphens w:val="0"/>
        <w:spacing w:line="240" w:lineRule="auto"/>
        <w:jc w:val="right"/>
        <w:rPr>
          <w:rFonts w:eastAsia="Times New Roman"/>
          <w:color w:val="auto"/>
          <w:kern w:val="0"/>
          <w:lang w:val="sr-Cyrl-CS" w:eastAsia="en-US"/>
        </w:rPr>
      </w:pPr>
      <w:r w:rsidRPr="00965D5F">
        <w:rPr>
          <w:rFonts w:eastAsia="Times New Roman"/>
          <w:color w:val="auto"/>
          <w:kern w:val="0"/>
          <w:lang w:val="sr-Cyrl-CS" w:eastAsia="en-US"/>
        </w:rPr>
        <w:tab/>
      </w:r>
      <w:r w:rsidRPr="00965D5F">
        <w:rPr>
          <w:rFonts w:eastAsia="Times New Roman"/>
          <w:color w:val="auto"/>
          <w:kern w:val="0"/>
          <w:lang w:val="sr-Cyrl-CS" w:eastAsia="en-US"/>
        </w:rPr>
        <w:tab/>
        <w:t>М.П.                                                                                         Понуђач</w:t>
      </w:r>
    </w:p>
    <w:p w:rsidR="00804E4C" w:rsidRPr="00965D5F" w:rsidRDefault="00804E4C" w:rsidP="00804E4C">
      <w:pPr>
        <w:suppressAutoHyphens w:val="0"/>
        <w:spacing w:line="240" w:lineRule="auto"/>
        <w:jc w:val="right"/>
        <w:rPr>
          <w:rFonts w:eastAsia="Times New Roman"/>
          <w:color w:val="auto"/>
          <w:kern w:val="0"/>
          <w:lang w:val="sr-Cyrl-CS" w:eastAsia="en-US"/>
        </w:rPr>
      </w:pPr>
    </w:p>
    <w:p w:rsidR="00804E4C" w:rsidRPr="00965D5F" w:rsidRDefault="00804E4C" w:rsidP="00804E4C">
      <w:pPr>
        <w:suppressAutoHyphens w:val="0"/>
        <w:spacing w:line="240" w:lineRule="auto"/>
        <w:jc w:val="right"/>
        <w:rPr>
          <w:rFonts w:eastAsia="Times New Roman"/>
          <w:color w:val="auto"/>
          <w:kern w:val="0"/>
          <w:lang w:val="sr-Cyrl-CS" w:eastAsia="en-US"/>
        </w:rPr>
      </w:pPr>
    </w:p>
    <w:p w:rsidR="00804E4C" w:rsidRDefault="00804E4C" w:rsidP="00804E4C">
      <w:pPr>
        <w:jc w:val="both"/>
        <w:rPr>
          <w:rFonts w:ascii="Arial" w:hAnsi="Arial" w:cs="Arial"/>
          <w:iCs/>
          <w:lang w:val="sr-Cyrl-RS"/>
        </w:rPr>
      </w:pPr>
    </w:p>
    <w:p w:rsidR="00804E4C" w:rsidRDefault="00804E4C" w:rsidP="00804E4C">
      <w:pPr>
        <w:jc w:val="both"/>
        <w:rPr>
          <w:lang w:val="sr-Latn-RS"/>
        </w:rPr>
      </w:pPr>
    </w:p>
    <w:p w:rsidR="00394643" w:rsidRPr="00394643" w:rsidRDefault="00394643" w:rsidP="00804E4C">
      <w:pPr>
        <w:jc w:val="both"/>
        <w:rPr>
          <w:lang w:val="sr-Latn-RS"/>
        </w:rPr>
      </w:pPr>
    </w:p>
    <w:p w:rsidR="00564543" w:rsidRDefault="00564543" w:rsidP="00804E4C">
      <w:pPr>
        <w:jc w:val="both"/>
        <w:rPr>
          <w:lang w:val="sr-Cyrl-RS"/>
        </w:rPr>
      </w:pPr>
    </w:p>
    <w:p w:rsidR="00564543" w:rsidRPr="00C26255" w:rsidRDefault="00564543" w:rsidP="00564543">
      <w:pPr>
        <w:shd w:val="clear" w:color="auto" w:fill="B8CCE4"/>
        <w:jc w:val="center"/>
        <w:rPr>
          <w:rFonts w:eastAsia="Times New Roman"/>
          <w:b/>
          <w:bCs/>
          <w:sz w:val="28"/>
          <w:szCs w:val="28"/>
          <w:lang w:val="sr-Cyrl-RS"/>
        </w:rPr>
      </w:pPr>
      <w:r w:rsidRPr="00C26255">
        <w:rPr>
          <w:rFonts w:eastAsia="Times New Roman"/>
          <w:b/>
          <w:bCs/>
          <w:sz w:val="28"/>
          <w:szCs w:val="28"/>
        </w:rPr>
        <w:lastRenderedPageBreak/>
        <w:t xml:space="preserve">XII </w:t>
      </w:r>
      <w:r w:rsidRPr="00C26255">
        <w:rPr>
          <w:rFonts w:eastAsia="Times New Roman"/>
          <w:b/>
          <w:bCs/>
          <w:sz w:val="28"/>
          <w:szCs w:val="28"/>
          <w:lang w:val="sr-Cyrl-RS"/>
        </w:rPr>
        <w:t xml:space="preserve">ПОТВРДА </w:t>
      </w:r>
      <w:r w:rsidRPr="00C26255">
        <w:rPr>
          <w:rFonts w:eastAsia="Times New Roman"/>
          <w:b/>
          <w:bCs/>
          <w:sz w:val="28"/>
          <w:szCs w:val="28"/>
        </w:rPr>
        <w:t xml:space="preserve"> </w:t>
      </w:r>
      <w:r w:rsidRPr="00C26255">
        <w:rPr>
          <w:rFonts w:eastAsia="Times New Roman"/>
          <w:b/>
          <w:bCs/>
          <w:sz w:val="28"/>
          <w:szCs w:val="28"/>
          <w:lang w:val="sr-Cyrl-RS"/>
        </w:rPr>
        <w:t xml:space="preserve">НАРУЧИОЦА О ОБИЛАСКУ </w:t>
      </w:r>
      <w:r w:rsidR="00E27179" w:rsidRPr="00E27179">
        <w:rPr>
          <w:rFonts w:eastAsia="Times New Roman"/>
          <w:b/>
          <w:bCs/>
          <w:sz w:val="28"/>
          <w:szCs w:val="28"/>
          <w:lang w:val="sr-Cyrl-RS"/>
        </w:rPr>
        <w:t xml:space="preserve">ПРОСТОРА У КОМЕ ЈЕ ЦЕНТАР ЗА </w:t>
      </w:r>
      <w:r w:rsidR="005B4375">
        <w:rPr>
          <w:rFonts w:eastAsia="Times New Roman"/>
          <w:b/>
          <w:bCs/>
          <w:sz w:val="28"/>
          <w:szCs w:val="28"/>
          <w:lang w:val="sr-Cyrl-RS"/>
        </w:rPr>
        <w:t>ПОСЕТИОЦЕ</w:t>
      </w:r>
    </w:p>
    <w:p w:rsidR="00564543" w:rsidRPr="00C26255" w:rsidRDefault="00564543" w:rsidP="00564543">
      <w:pPr>
        <w:jc w:val="both"/>
        <w:rPr>
          <w:bCs/>
          <w:color w:val="auto"/>
          <w:lang w:val="sr-Cyrl-RS"/>
        </w:rPr>
      </w:pPr>
    </w:p>
    <w:p w:rsidR="00564543" w:rsidRPr="00C26255" w:rsidRDefault="00564543" w:rsidP="00564543">
      <w:pPr>
        <w:spacing w:before="100" w:beforeAutospacing="1" w:after="100" w:afterAutospacing="1" w:line="240" w:lineRule="auto"/>
        <w:jc w:val="center"/>
        <w:rPr>
          <w:rFonts w:eastAsia="Times New Roman"/>
          <w:b/>
          <w:lang w:val="sr-Cyrl-RS"/>
        </w:rPr>
      </w:pPr>
    </w:p>
    <w:p w:rsidR="00564543" w:rsidRPr="00C26255" w:rsidRDefault="00564543" w:rsidP="00564543">
      <w:pPr>
        <w:spacing w:before="100" w:beforeAutospacing="1" w:after="100" w:afterAutospacing="1" w:line="240" w:lineRule="auto"/>
        <w:jc w:val="center"/>
        <w:rPr>
          <w:rFonts w:eastAsia="Times New Roman"/>
          <w:b/>
          <w:lang w:val="sr-Cyrl-RS"/>
        </w:rPr>
      </w:pPr>
    </w:p>
    <w:p w:rsidR="00564543" w:rsidRPr="00C26255" w:rsidRDefault="00564543" w:rsidP="00564543">
      <w:pPr>
        <w:spacing w:before="100" w:beforeAutospacing="1" w:after="100" w:afterAutospacing="1" w:line="240" w:lineRule="auto"/>
        <w:jc w:val="center"/>
        <w:rPr>
          <w:rFonts w:eastAsia="Times New Roman"/>
          <w:b/>
          <w:lang w:val="sr-Cyrl-RS"/>
        </w:rPr>
      </w:pPr>
    </w:p>
    <w:p w:rsidR="00564543" w:rsidRPr="00C26255" w:rsidRDefault="00564543" w:rsidP="00564543">
      <w:pPr>
        <w:spacing w:before="100" w:beforeAutospacing="1" w:after="100" w:afterAutospacing="1" w:line="240" w:lineRule="auto"/>
        <w:jc w:val="center"/>
        <w:rPr>
          <w:rFonts w:eastAsia="Times New Roman"/>
          <w:b/>
          <w:lang w:val="sr-Cyrl-RS"/>
        </w:rPr>
      </w:pPr>
      <w:r w:rsidRPr="00C26255">
        <w:rPr>
          <w:rFonts w:eastAsia="Times New Roman"/>
          <w:b/>
          <w:lang w:val="sr-Cyrl-RS"/>
        </w:rPr>
        <w:t>П О Т В Р Д А</w:t>
      </w:r>
    </w:p>
    <w:p w:rsidR="00564543" w:rsidRPr="00C26255" w:rsidRDefault="00564543" w:rsidP="00564543">
      <w:pPr>
        <w:spacing w:before="100" w:beforeAutospacing="1" w:after="100" w:afterAutospacing="1" w:line="240" w:lineRule="auto"/>
        <w:jc w:val="center"/>
        <w:rPr>
          <w:rFonts w:eastAsia="Times New Roman"/>
          <w:b/>
          <w:lang w:val="sr-Cyrl-RS"/>
        </w:rPr>
      </w:pPr>
      <w:r w:rsidRPr="00C26255">
        <w:rPr>
          <w:rFonts w:eastAsia="Times New Roman"/>
          <w:b/>
          <w:lang w:val="sr-Cyrl-RS"/>
        </w:rPr>
        <w:t xml:space="preserve">О ОБИЛАСКУ </w:t>
      </w:r>
      <w:r w:rsidR="00B90B2E">
        <w:rPr>
          <w:rFonts w:eastAsia="Times New Roman"/>
          <w:b/>
          <w:lang w:val="sr-Cyrl-RS"/>
        </w:rPr>
        <w:t>ПРОСТОРА У КОМЕ ЈЕ ЦЕНТАР ЗА ПОСЕТИОЦЕ</w:t>
      </w:r>
    </w:p>
    <w:p w:rsidR="00564543" w:rsidRPr="00C26255" w:rsidRDefault="00564543" w:rsidP="00564543">
      <w:pPr>
        <w:spacing w:before="100" w:beforeAutospacing="1" w:after="100" w:afterAutospacing="1" w:line="240" w:lineRule="auto"/>
        <w:rPr>
          <w:rFonts w:eastAsia="Times New Roman"/>
          <w:lang w:val="sr-Cyrl-RS"/>
        </w:rPr>
      </w:pPr>
    </w:p>
    <w:p w:rsidR="00564543" w:rsidRPr="00C26255" w:rsidRDefault="00564543" w:rsidP="00564543">
      <w:pPr>
        <w:numPr>
          <w:ilvl w:val="0"/>
          <w:numId w:val="22"/>
        </w:numPr>
        <w:suppressAutoHyphens w:val="0"/>
        <w:spacing w:before="100" w:beforeAutospacing="1" w:after="100" w:afterAutospacing="1" w:line="240" w:lineRule="auto"/>
        <w:contextualSpacing/>
        <w:jc w:val="both"/>
        <w:rPr>
          <w:rFonts w:eastAsia="Times New Roman"/>
          <w:lang w:val="sr-Cyrl-RS"/>
        </w:rPr>
      </w:pPr>
      <w:r w:rsidRPr="00C26255">
        <w:rPr>
          <w:rFonts w:eastAsia="Times New Roman"/>
          <w:lang w:val="sr-Cyrl-RS"/>
        </w:rPr>
        <w:t>Представник понуђача је извршио обилазак</w:t>
      </w:r>
      <w:r w:rsidR="00B90B2E">
        <w:rPr>
          <w:rFonts w:eastAsia="Times New Roman"/>
          <w:lang w:val="sr-Cyrl-RS"/>
        </w:rPr>
        <w:t xml:space="preserve"> простора у коме је </w:t>
      </w:r>
      <w:r w:rsidRPr="00C26255">
        <w:rPr>
          <w:rFonts w:eastAsia="Times New Roman"/>
          <w:lang w:val="sr-Cyrl-RS"/>
        </w:rPr>
        <w:t xml:space="preserve"> </w:t>
      </w:r>
      <w:r>
        <w:rPr>
          <w:rFonts w:eastAsia="Times New Roman"/>
          <w:lang w:val="sr-Cyrl-RS"/>
        </w:rPr>
        <w:t>Цент</w:t>
      </w:r>
      <w:r w:rsidR="00B90B2E">
        <w:rPr>
          <w:rFonts w:eastAsia="Times New Roman"/>
          <w:lang w:val="sr-Cyrl-RS"/>
        </w:rPr>
        <w:t>ар</w:t>
      </w:r>
      <w:r>
        <w:rPr>
          <w:rFonts w:eastAsia="Times New Roman"/>
          <w:lang w:val="sr-Cyrl-RS"/>
        </w:rPr>
        <w:t xml:space="preserve"> за посетиоце у Доњем Милановцу</w:t>
      </w:r>
      <w:r w:rsidR="005B4375">
        <w:rPr>
          <w:rFonts w:eastAsia="Times New Roman"/>
          <w:lang w:val="sr-Cyrl-RS"/>
        </w:rPr>
        <w:t>.</w:t>
      </w:r>
    </w:p>
    <w:p w:rsidR="00564543" w:rsidRPr="00C26255" w:rsidRDefault="00564543" w:rsidP="00564543">
      <w:pPr>
        <w:spacing w:before="100" w:beforeAutospacing="1" w:after="100" w:afterAutospacing="1" w:line="240" w:lineRule="auto"/>
        <w:ind w:left="720"/>
        <w:jc w:val="both"/>
        <w:rPr>
          <w:rFonts w:eastAsia="Times New Roman"/>
          <w:lang w:val="sr-Cyrl-RS"/>
        </w:rPr>
      </w:pPr>
    </w:p>
    <w:p w:rsidR="00564543" w:rsidRPr="00305281" w:rsidRDefault="00564543" w:rsidP="00564543">
      <w:pPr>
        <w:numPr>
          <w:ilvl w:val="0"/>
          <w:numId w:val="22"/>
        </w:numPr>
        <w:suppressAutoHyphens w:val="0"/>
        <w:spacing w:before="100" w:beforeAutospacing="1" w:after="100" w:afterAutospacing="1" w:line="240" w:lineRule="auto"/>
        <w:contextualSpacing/>
        <w:jc w:val="both"/>
        <w:rPr>
          <w:rFonts w:eastAsia="Times New Roman"/>
          <w:color w:val="auto"/>
          <w:lang w:val="sr-Cyrl-RS"/>
        </w:rPr>
      </w:pPr>
      <w:r w:rsidRPr="00C26255">
        <w:rPr>
          <w:lang w:val="sr-Cyrl-RS"/>
        </w:rPr>
        <w:t xml:space="preserve">Понуђач је упознат </w:t>
      </w:r>
      <w:r w:rsidR="00E27179">
        <w:rPr>
          <w:lang w:val="sr-Cyrl-RS"/>
        </w:rPr>
        <w:t>са простором и идејним</w:t>
      </w:r>
      <w:r>
        <w:rPr>
          <w:lang w:val="sr-Cyrl-RS"/>
        </w:rPr>
        <w:t xml:space="preserve"> пројектом</w:t>
      </w:r>
      <w:r w:rsidRPr="00C26255">
        <w:rPr>
          <w:lang w:val="sr-Cyrl-RS"/>
        </w:rPr>
        <w:t xml:space="preserve"> за предметну јавну набавку.</w:t>
      </w:r>
    </w:p>
    <w:p w:rsidR="00564543" w:rsidRDefault="00564543" w:rsidP="00564543">
      <w:pPr>
        <w:suppressAutoHyphens w:val="0"/>
        <w:spacing w:before="100" w:beforeAutospacing="1" w:after="100" w:afterAutospacing="1" w:line="240" w:lineRule="auto"/>
        <w:contextualSpacing/>
        <w:jc w:val="both"/>
        <w:rPr>
          <w:rFonts w:eastAsia="Times New Roman"/>
          <w:color w:val="auto"/>
        </w:rPr>
      </w:pPr>
    </w:p>
    <w:p w:rsidR="00564543" w:rsidRPr="00C26255" w:rsidRDefault="00564543" w:rsidP="00564543">
      <w:pPr>
        <w:suppressAutoHyphens w:val="0"/>
        <w:spacing w:before="100" w:beforeAutospacing="1" w:after="100" w:afterAutospacing="1" w:line="240" w:lineRule="auto"/>
        <w:contextualSpacing/>
        <w:jc w:val="both"/>
        <w:rPr>
          <w:rFonts w:eastAsia="Times New Roman"/>
          <w:color w:val="auto"/>
        </w:rPr>
      </w:pPr>
    </w:p>
    <w:p w:rsidR="00564543" w:rsidRDefault="00564543" w:rsidP="00564543">
      <w:pPr>
        <w:suppressAutoHyphens w:val="0"/>
        <w:spacing w:line="240" w:lineRule="auto"/>
        <w:ind w:firstLine="708"/>
        <w:jc w:val="both"/>
        <w:rPr>
          <w:rFonts w:eastAsia="Calibri"/>
          <w:b/>
          <w:bCs/>
          <w:lang w:val="sr-Cyrl-RS" w:eastAsia="en-US"/>
        </w:rPr>
      </w:pPr>
      <w:r w:rsidRPr="007469E2">
        <w:rPr>
          <w:lang w:val="sr-Cyrl-RS"/>
        </w:rPr>
        <w:t xml:space="preserve">Понуда се издаје ради учествовања у јавној набавци </w:t>
      </w:r>
      <w:r>
        <w:rPr>
          <w:rFonts w:eastAsia="Calibri"/>
          <w:b/>
          <w:bCs/>
          <w:lang w:val="sr-Cyrl-RS" w:eastAsia="en-US"/>
        </w:rPr>
        <w:t>радова на преуређењу и опремању Центра за посетиоце у Доњем Милановцу.</w:t>
      </w:r>
    </w:p>
    <w:p w:rsidR="00564543" w:rsidRDefault="00564543" w:rsidP="00564543">
      <w:pPr>
        <w:suppressAutoHyphens w:val="0"/>
        <w:spacing w:line="240" w:lineRule="auto"/>
        <w:ind w:firstLine="708"/>
        <w:jc w:val="both"/>
        <w:rPr>
          <w:rFonts w:eastAsia="Calibri"/>
          <w:b/>
          <w:bCs/>
          <w:lang w:val="sr-Cyrl-RS" w:eastAsia="en-US"/>
        </w:rPr>
      </w:pPr>
    </w:p>
    <w:p w:rsidR="00564543" w:rsidRPr="00C26255" w:rsidRDefault="00564543" w:rsidP="00564543">
      <w:pPr>
        <w:suppressAutoHyphens w:val="0"/>
        <w:spacing w:line="240" w:lineRule="auto"/>
        <w:ind w:firstLine="708"/>
        <w:jc w:val="both"/>
        <w:rPr>
          <w:lang w:val="sr-Cyrl-RS"/>
        </w:rPr>
      </w:pPr>
      <w:r w:rsidRPr="00C26255">
        <w:rPr>
          <w:lang w:val="sr-Cyrl-RS"/>
        </w:rPr>
        <w:t xml:space="preserve"> Потврда је саставни део понуде. Уколико понуђач не достави потврду </w:t>
      </w:r>
      <w:r w:rsidR="00E27179">
        <w:rPr>
          <w:lang w:val="sr-Cyrl-RS"/>
        </w:rPr>
        <w:t xml:space="preserve">о </w:t>
      </w:r>
      <w:r w:rsidRPr="00C26255">
        <w:rPr>
          <w:lang w:val="sr-Cyrl-RS"/>
        </w:rPr>
        <w:t xml:space="preserve">обиласку </w:t>
      </w:r>
      <w:r w:rsidR="00B90B2E" w:rsidRPr="00B90B2E">
        <w:rPr>
          <w:lang w:val="sr-Cyrl-RS"/>
        </w:rPr>
        <w:t>простора у коме је  Центар за посетиоце у Доњем Милановцу</w:t>
      </w:r>
      <w:r w:rsidRPr="00C26255">
        <w:rPr>
          <w:lang w:val="sr-Cyrl-RS"/>
        </w:rPr>
        <w:t>, оверену од стране наручиоца, понуда понуђача ће бити одбијена као неприхватљива.</w:t>
      </w:r>
    </w:p>
    <w:p w:rsidR="00564543" w:rsidRDefault="00564543" w:rsidP="00564543">
      <w:pPr>
        <w:ind w:firstLine="360"/>
        <w:jc w:val="both"/>
        <w:rPr>
          <w:lang w:val="sr-Cyrl-RS"/>
        </w:rPr>
      </w:pPr>
    </w:p>
    <w:p w:rsidR="00E27179" w:rsidRDefault="00E27179" w:rsidP="00564543">
      <w:pPr>
        <w:ind w:firstLine="360"/>
        <w:jc w:val="both"/>
        <w:rPr>
          <w:lang w:val="sr-Cyrl-RS"/>
        </w:rPr>
      </w:pPr>
    </w:p>
    <w:p w:rsidR="00B90B2E" w:rsidRPr="00C26255" w:rsidRDefault="00B90B2E" w:rsidP="00564543">
      <w:pPr>
        <w:ind w:firstLine="360"/>
        <w:jc w:val="both"/>
        <w:rPr>
          <w:lang w:val="sr-Cyrl-RS"/>
        </w:rPr>
      </w:pPr>
    </w:p>
    <w:p w:rsidR="00564543" w:rsidRPr="00C26255" w:rsidRDefault="00564543" w:rsidP="00564543">
      <w:pPr>
        <w:ind w:firstLine="720"/>
        <w:jc w:val="both"/>
        <w:rPr>
          <w:lang w:val="sr-Cyrl-RS"/>
        </w:rPr>
      </w:pPr>
      <w:r w:rsidRPr="00C26255">
        <w:rPr>
          <w:lang w:val="sr-Cyrl-RS"/>
        </w:rPr>
        <w:t xml:space="preserve">Понуђач: </w:t>
      </w:r>
      <w:r w:rsidRPr="00C26255">
        <w:rPr>
          <w:lang w:val="sr-Cyrl-RS"/>
        </w:rPr>
        <w:tab/>
      </w:r>
      <w:r w:rsidRPr="00C26255">
        <w:rPr>
          <w:lang w:val="sr-Cyrl-RS"/>
        </w:rPr>
        <w:tab/>
      </w:r>
      <w:r w:rsidRPr="00C26255">
        <w:rPr>
          <w:lang w:val="sr-Cyrl-RS"/>
        </w:rPr>
        <w:tab/>
      </w:r>
      <w:r w:rsidRPr="00C26255">
        <w:rPr>
          <w:lang w:val="sr-Cyrl-RS"/>
        </w:rPr>
        <w:tab/>
      </w:r>
      <w:r w:rsidRPr="00C26255">
        <w:rPr>
          <w:lang w:val="sr-Cyrl-RS"/>
        </w:rPr>
        <w:tab/>
      </w:r>
      <w:r w:rsidRPr="00C26255">
        <w:rPr>
          <w:lang w:val="sr-Cyrl-RS"/>
        </w:rPr>
        <w:tab/>
      </w:r>
      <w:r w:rsidRPr="00C26255">
        <w:rPr>
          <w:lang w:val="sr-Cyrl-RS"/>
        </w:rPr>
        <w:tab/>
      </w:r>
      <w:r w:rsidRPr="00C26255">
        <w:rPr>
          <w:lang w:val="sr-Cyrl-RS"/>
        </w:rPr>
        <w:tab/>
        <w:t>Наручилац:</w:t>
      </w:r>
    </w:p>
    <w:p w:rsidR="00564543" w:rsidRPr="00C26255" w:rsidRDefault="00564543" w:rsidP="00564543">
      <w:pPr>
        <w:jc w:val="both"/>
        <w:rPr>
          <w:lang w:val="sr-Cyrl-RS"/>
        </w:rPr>
      </w:pPr>
      <w:r w:rsidRPr="00C26255">
        <w:rPr>
          <w:lang w:val="sr-Cyrl-RS"/>
        </w:rPr>
        <w:t xml:space="preserve">__________________          </w:t>
      </w:r>
      <w:r>
        <w:rPr>
          <w:lang w:val="sr-Cyrl-RS"/>
        </w:rPr>
        <w:t>.</w:t>
      </w:r>
      <w:r w:rsidRPr="00C26255">
        <w:rPr>
          <w:lang w:val="sr-Cyrl-RS"/>
        </w:rPr>
        <w:t xml:space="preserve">                             МП                               __________________</w:t>
      </w:r>
    </w:p>
    <w:p w:rsidR="00564543" w:rsidRPr="00C26255" w:rsidRDefault="00564543" w:rsidP="00564543">
      <w:pPr>
        <w:ind w:firstLine="720"/>
        <w:jc w:val="both"/>
        <w:rPr>
          <w:lang w:val="sr-Cyrl-RS"/>
        </w:rPr>
      </w:pPr>
    </w:p>
    <w:p w:rsidR="00564543" w:rsidRPr="00C26255" w:rsidRDefault="00564543" w:rsidP="00564543">
      <w:pPr>
        <w:jc w:val="both"/>
        <w:rPr>
          <w:bCs/>
          <w:color w:val="auto"/>
          <w:lang w:val="sr-Cyrl-RS"/>
        </w:rPr>
      </w:pPr>
    </w:p>
    <w:p w:rsidR="00564543" w:rsidRPr="00564543" w:rsidRDefault="00564543" w:rsidP="00804E4C">
      <w:pPr>
        <w:jc w:val="both"/>
        <w:rPr>
          <w:lang w:val="sr-Cyrl-RS"/>
        </w:rPr>
      </w:pPr>
    </w:p>
    <w:p w:rsidR="00804E4C" w:rsidRPr="00804E4C" w:rsidRDefault="00804E4C" w:rsidP="00BD5C71">
      <w:pPr>
        <w:jc w:val="both"/>
        <w:rPr>
          <w:lang w:val="sr-Latn-RS"/>
        </w:rPr>
      </w:pPr>
    </w:p>
    <w:sectPr w:rsidR="00804E4C" w:rsidRPr="00804E4C" w:rsidSect="00530CC9">
      <w:headerReference w:type="default" r:id="rId29"/>
      <w:footerReference w:type="default" r:id="rId30"/>
      <w:pgSz w:w="11906" w:h="16838"/>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A26" w:rsidRDefault="00B57A26">
      <w:pPr>
        <w:spacing w:line="240" w:lineRule="auto"/>
      </w:pPr>
      <w:r>
        <w:separator/>
      </w:r>
    </w:p>
  </w:endnote>
  <w:endnote w:type="continuationSeparator" w:id="0">
    <w:p w:rsidR="00B57A26" w:rsidRDefault="00B57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281">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Liberation Sans Narrow">
    <w:altName w:val="Arial"/>
    <w:charset w:val="00"/>
    <w:family w:val="swiss"/>
    <w:pitch w:val="variable"/>
  </w:font>
  <w:font w:name="Times Roman YU">
    <w:altName w:val="Courier New"/>
    <w:charset w:val="00"/>
    <w:family w:val="roman"/>
    <w:pitch w:val="variable"/>
    <w:sig w:usb0="0000000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8208"/>
      <w:gridCol w:w="1034"/>
    </w:tblGrid>
    <w:tr w:rsidR="00DB5A99">
      <w:tc>
        <w:tcPr>
          <w:tcW w:w="8208" w:type="dxa"/>
          <w:tcBorders>
            <w:top w:val="single" w:sz="8" w:space="0" w:color="808080"/>
          </w:tcBorders>
          <w:shd w:val="clear" w:color="auto" w:fill="auto"/>
        </w:tcPr>
        <w:p w:rsidR="00DB5A99" w:rsidRDefault="00DB5A99" w:rsidP="00185DE9">
          <w:pPr>
            <w:pStyle w:val="Footer"/>
            <w:jc w:val="right"/>
            <w:rPr>
              <w:b/>
              <w:bCs/>
              <w:color w:val="4F81BD"/>
              <w:lang w:val="sr-Cyrl-RS"/>
            </w:rPr>
          </w:pPr>
          <w:r>
            <w:rPr>
              <w:b/>
              <w:bCs/>
              <w:color w:val="4F81BD"/>
              <w:lang w:val="sr-Cyrl-RS"/>
            </w:rPr>
            <w:t>Конкурсна документација за ЈН бр. ЈНМВ 2/2019</w:t>
          </w:r>
        </w:p>
      </w:tc>
      <w:tc>
        <w:tcPr>
          <w:tcW w:w="1034" w:type="dxa"/>
          <w:tcBorders>
            <w:top w:val="single" w:sz="8" w:space="0" w:color="808080"/>
            <w:left w:val="single" w:sz="8" w:space="0" w:color="808080"/>
          </w:tcBorders>
          <w:shd w:val="clear" w:color="auto" w:fill="auto"/>
        </w:tcPr>
        <w:p w:rsidR="00DB5A99" w:rsidRDefault="00DB5A99">
          <w:pPr>
            <w:pStyle w:val="Footer"/>
            <w:rPr>
              <w:color w:val="1F497D"/>
            </w:rPr>
          </w:pPr>
          <w:r>
            <w:rPr>
              <w:b/>
              <w:bCs/>
              <w:color w:val="4F81BD"/>
              <w:lang w:val="sr-Cyrl-RS"/>
            </w:rPr>
            <w:t xml:space="preserve"> </w:t>
          </w:r>
          <w:r>
            <w:rPr>
              <w:b/>
              <w:bCs/>
              <w:color w:val="4F81BD"/>
            </w:rPr>
            <w:fldChar w:fldCharType="begin"/>
          </w:r>
          <w:r>
            <w:rPr>
              <w:b/>
              <w:bCs/>
              <w:color w:val="4F81BD"/>
            </w:rPr>
            <w:instrText xml:space="preserve"> PAGE </w:instrText>
          </w:r>
          <w:r>
            <w:rPr>
              <w:b/>
              <w:bCs/>
              <w:color w:val="4F81BD"/>
            </w:rPr>
            <w:fldChar w:fldCharType="separate"/>
          </w:r>
          <w:r w:rsidR="00637540">
            <w:rPr>
              <w:b/>
              <w:bCs/>
              <w:noProof/>
              <w:color w:val="4F81BD"/>
            </w:rPr>
            <w:t>2</w:t>
          </w:r>
          <w:r>
            <w:rPr>
              <w:b/>
              <w:bCs/>
              <w:color w:val="4F81BD"/>
            </w:rPr>
            <w:fldChar w:fldCharType="end"/>
          </w:r>
          <w:r>
            <w:rPr>
              <w:color w:val="4F81BD"/>
              <w:lang w:val="sr-Cyrl-RS"/>
            </w:rPr>
            <w:t>/</w:t>
          </w:r>
          <w:r>
            <w:rPr>
              <w:color w:val="4F81BD"/>
            </w:rPr>
            <w:t xml:space="preserve"> </w:t>
          </w:r>
          <w:r>
            <w:rPr>
              <w:b/>
              <w:bCs/>
              <w:color w:val="4F81BD"/>
            </w:rPr>
            <w:fldChar w:fldCharType="begin"/>
          </w:r>
          <w:r>
            <w:rPr>
              <w:b/>
              <w:bCs/>
              <w:color w:val="4F81BD"/>
            </w:rPr>
            <w:instrText xml:space="preserve"> NUMPAGES \*Arabic </w:instrText>
          </w:r>
          <w:r>
            <w:rPr>
              <w:b/>
              <w:bCs/>
              <w:color w:val="4F81BD"/>
            </w:rPr>
            <w:fldChar w:fldCharType="separate"/>
          </w:r>
          <w:r w:rsidR="00637540">
            <w:rPr>
              <w:b/>
              <w:bCs/>
              <w:noProof/>
              <w:color w:val="4F81BD"/>
            </w:rPr>
            <w:t>52</w:t>
          </w:r>
          <w:r>
            <w:rPr>
              <w:b/>
              <w:bCs/>
              <w:color w:val="4F81BD"/>
            </w:rPr>
            <w:fldChar w:fldCharType="end"/>
          </w:r>
        </w:p>
      </w:tc>
    </w:tr>
  </w:tbl>
  <w:p w:rsidR="00DB5A99" w:rsidRDefault="00DB5A99">
    <w:pPr>
      <w:pStyle w:val="Footer"/>
      <w:jc w:val="right"/>
    </w:pPr>
    <w:r>
      <w:rPr>
        <w:color w:val="1F497D"/>
      </w:rPr>
      <w:t xml:space="preserve"> </w:t>
    </w:r>
  </w:p>
  <w:p w:rsidR="00DB5A99" w:rsidRDefault="00DB5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A26" w:rsidRDefault="00B57A26">
      <w:pPr>
        <w:spacing w:line="240" w:lineRule="auto"/>
      </w:pPr>
      <w:r>
        <w:separator/>
      </w:r>
    </w:p>
  </w:footnote>
  <w:footnote w:type="continuationSeparator" w:id="0">
    <w:p w:rsidR="00B57A26" w:rsidRDefault="00B57A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99" w:rsidRPr="00BD3EEB" w:rsidRDefault="00DB5A99" w:rsidP="00BD3EEB">
    <w:pPr>
      <w:pStyle w:val="Header"/>
      <w:jc w:val="right"/>
      <w:rPr>
        <w:lang w:val="sr-Cyrl-RS"/>
      </w:rPr>
    </w:pPr>
    <w:r>
      <w:rPr>
        <w:lang w:val="sr-Cyrl-RS"/>
      </w:rPr>
      <w:t>Класификација - јавно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suff w:val="nothing"/>
      <w:lvlText w:val=""/>
      <w:lvlJc w:val="left"/>
      <w:pPr>
        <w:tabs>
          <w:tab w:val="num" w:pos="66"/>
        </w:tabs>
        <w:ind w:left="642" w:hanging="576"/>
      </w:pPr>
    </w:lvl>
    <w:lvl w:ilvl="2">
      <w:start w:val="1"/>
      <w:numFmt w:val="none"/>
      <w:suff w:val="nothing"/>
      <w:lvlText w:val=""/>
      <w:lvlJc w:val="left"/>
      <w:pPr>
        <w:tabs>
          <w:tab w:val="num" w:pos="66"/>
        </w:tabs>
        <w:ind w:left="786" w:hanging="720"/>
      </w:pPr>
    </w:lvl>
    <w:lvl w:ilvl="3">
      <w:start w:val="1"/>
      <w:numFmt w:val="none"/>
      <w:suff w:val="nothing"/>
      <w:lvlText w:val=""/>
      <w:lvlJc w:val="left"/>
      <w:pPr>
        <w:tabs>
          <w:tab w:val="num" w:pos="66"/>
        </w:tabs>
        <w:ind w:left="930" w:hanging="864"/>
      </w:pPr>
    </w:lvl>
    <w:lvl w:ilvl="4">
      <w:start w:val="1"/>
      <w:numFmt w:val="none"/>
      <w:suff w:val="nothing"/>
      <w:lvlText w:val=""/>
      <w:lvlJc w:val="left"/>
      <w:pPr>
        <w:tabs>
          <w:tab w:val="num" w:pos="66"/>
        </w:tabs>
        <w:ind w:left="1074" w:hanging="1008"/>
      </w:pPr>
    </w:lvl>
    <w:lvl w:ilvl="5">
      <w:start w:val="1"/>
      <w:numFmt w:val="none"/>
      <w:suff w:val="nothing"/>
      <w:lvlText w:val=""/>
      <w:lvlJc w:val="left"/>
      <w:pPr>
        <w:tabs>
          <w:tab w:val="num" w:pos="66"/>
        </w:tabs>
        <w:ind w:left="1218" w:hanging="1152"/>
      </w:pPr>
    </w:lvl>
    <w:lvl w:ilvl="6">
      <w:start w:val="1"/>
      <w:numFmt w:val="none"/>
      <w:suff w:val="nothing"/>
      <w:lvlText w:val=""/>
      <w:lvlJc w:val="left"/>
      <w:pPr>
        <w:tabs>
          <w:tab w:val="num" w:pos="66"/>
        </w:tabs>
        <w:ind w:left="1362" w:hanging="1296"/>
      </w:pPr>
    </w:lvl>
    <w:lvl w:ilvl="7">
      <w:start w:val="1"/>
      <w:numFmt w:val="none"/>
      <w:suff w:val="nothing"/>
      <w:lvlText w:val=""/>
      <w:lvlJc w:val="left"/>
      <w:pPr>
        <w:tabs>
          <w:tab w:val="num" w:pos="66"/>
        </w:tabs>
        <w:ind w:left="1506" w:hanging="1440"/>
      </w:pPr>
    </w:lvl>
    <w:lvl w:ilvl="8">
      <w:start w:val="1"/>
      <w:numFmt w:val="none"/>
      <w:suff w:val="nothing"/>
      <w:lvlText w:val=""/>
      <w:lvlJc w:val="left"/>
      <w:pPr>
        <w:tabs>
          <w:tab w:val="num" w:pos="66"/>
        </w:tabs>
        <w:ind w:left="1650"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60F0B0B"/>
    <w:multiLevelType w:val="hybridMultilevel"/>
    <w:tmpl w:val="E160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2">
    <w:nsid w:val="09F52EE5"/>
    <w:multiLevelType w:val="multilevel"/>
    <w:tmpl w:val="9620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01542C"/>
    <w:multiLevelType w:val="hybridMultilevel"/>
    <w:tmpl w:val="E160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8659DF"/>
    <w:multiLevelType w:val="hybridMultilevel"/>
    <w:tmpl w:val="6BF6592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0FBC5968"/>
    <w:multiLevelType w:val="hybridMultilevel"/>
    <w:tmpl w:val="B44686FE"/>
    <w:lvl w:ilvl="0" w:tplc="59A699C6">
      <w:start w:val="1"/>
      <w:numFmt w:val="decimal"/>
      <w:lvlText w:val="%1."/>
      <w:lvlJc w:val="left"/>
      <w:pPr>
        <w:ind w:left="660" w:hanging="360"/>
      </w:pPr>
      <w:rPr>
        <w:rFonts w:hint="default"/>
      </w:rPr>
    </w:lvl>
    <w:lvl w:ilvl="1" w:tplc="241A0019" w:tentative="1">
      <w:start w:val="1"/>
      <w:numFmt w:val="lowerLetter"/>
      <w:lvlText w:val="%2."/>
      <w:lvlJc w:val="left"/>
      <w:pPr>
        <w:ind w:left="1380" w:hanging="360"/>
      </w:pPr>
    </w:lvl>
    <w:lvl w:ilvl="2" w:tplc="241A001B" w:tentative="1">
      <w:start w:val="1"/>
      <w:numFmt w:val="lowerRoman"/>
      <w:lvlText w:val="%3."/>
      <w:lvlJc w:val="right"/>
      <w:pPr>
        <w:ind w:left="2100" w:hanging="180"/>
      </w:pPr>
    </w:lvl>
    <w:lvl w:ilvl="3" w:tplc="241A000F" w:tentative="1">
      <w:start w:val="1"/>
      <w:numFmt w:val="decimal"/>
      <w:lvlText w:val="%4."/>
      <w:lvlJc w:val="left"/>
      <w:pPr>
        <w:ind w:left="2820" w:hanging="360"/>
      </w:pPr>
    </w:lvl>
    <w:lvl w:ilvl="4" w:tplc="241A0019" w:tentative="1">
      <w:start w:val="1"/>
      <w:numFmt w:val="lowerLetter"/>
      <w:lvlText w:val="%5."/>
      <w:lvlJc w:val="left"/>
      <w:pPr>
        <w:ind w:left="3540" w:hanging="360"/>
      </w:pPr>
    </w:lvl>
    <w:lvl w:ilvl="5" w:tplc="241A001B" w:tentative="1">
      <w:start w:val="1"/>
      <w:numFmt w:val="lowerRoman"/>
      <w:lvlText w:val="%6."/>
      <w:lvlJc w:val="right"/>
      <w:pPr>
        <w:ind w:left="4260" w:hanging="180"/>
      </w:pPr>
    </w:lvl>
    <w:lvl w:ilvl="6" w:tplc="241A000F" w:tentative="1">
      <w:start w:val="1"/>
      <w:numFmt w:val="decimal"/>
      <w:lvlText w:val="%7."/>
      <w:lvlJc w:val="left"/>
      <w:pPr>
        <w:ind w:left="4980" w:hanging="360"/>
      </w:pPr>
    </w:lvl>
    <w:lvl w:ilvl="7" w:tplc="241A0019" w:tentative="1">
      <w:start w:val="1"/>
      <w:numFmt w:val="lowerLetter"/>
      <w:lvlText w:val="%8."/>
      <w:lvlJc w:val="left"/>
      <w:pPr>
        <w:ind w:left="5700" w:hanging="360"/>
      </w:pPr>
    </w:lvl>
    <w:lvl w:ilvl="8" w:tplc="241A001B" w:tentative="1">
      <w:start w:val="1"/>
      <w:numFmt w:val="lowerRoman"/>
      <w:lvlText w:val="%9."/>
      <w:lvlJc w:val="right"/>
      <w:pPr>
        <w:ind w:left="6420" w:hanging="180"/>
      </w:pPr>
    </w:lvl>
  </w:abstractNum>
  <w:abstractNum w:abstractNumId="16">
    <w:nsid w:val="101226EB"/>
    <w:multiLevelType w:val="hybridMultilevel"/>
    <w:tmpl w:val="7D1AAA48"/>
    <w:lvl w:ilvl="0" w:tplc="01B867E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166971C1"/>
    <w:multiLevelType w:val="hybridMultilevel"/>
    <w:tmpl w:val="FD88D1C2"/>
    <w:lvl w:ilvl="0" w:tplc="6D7A7E98">
      <w:start w:val="8"/>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1AF02645"/>
    <w:multiLevelType w:val="hybridMultilevel"/>
    <w:tmpl w:val="A08808C2"/>
    <w:lvl w:ilvl="0" w:tplc="4A4A5036">
      <w:start w:val="1"/>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C184A"/>
    <w:multiLevelType w:val="hybridMultilevel"/>
    <w:tmpl w:val="5DD63BBA"/>
    <w:lvl w:ilvl="0" w:tplc="E4120C9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EF82342"/>
    <w:multiLevelType w:val="hybridMultilevel"/>
    <w:tmpl w:val="8558EE80"/>
    <w:lvl w:ilvl="0" w:tplc="BC0CC1F0">
      <w:start w:val="1"/>
      <w:numFmt w:val="decimal"/>
      <w:lvlText w:val="%1)"/>
      <w:lvlJc w:val="left"/>
      <w:pPr>
        <w:ind w:left="855" w:hanging="49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4E914EF"/>
    <w:multiLevelType w:val="hybridMultilevel"/>
    <w:tmpl w:val="BAF02C76"/>
    <w:lvl w:ilvl="0" w:tplc="9BCAF962">
      <w:start w:val="6"/>
      <w:numFmt w:val="bullet"/>
      <w:lvlText w:val="-"/>
      <w:lvlJc w:val="left"/>
      <w:pPr>
        <w:ind w:left="720" w:hanging="360"/>
      </w:pPr>
      <w:rPr>
        <w:rFonts w:ascii="Times New Roman" w:eastAsia="Arial Unicode MS"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6">
    <w:nsid w:val="3D8A12CA"/>
    <w:multiLevelType w:val="hybridMultilevel"/>
    <w:tmpl w:val="0A06E2CA"/>
    <w:lvl w:ilvl="0" w:tplc="5E50A6FE">
      <w:start w:val="5"/>
      <w:numFmt w:val="bullet"/>
      <w:lvlText w:val="-"/>
      <w:lvlJc w:val="left"/>
      <w:pPr>
        <w:ind w:left="720" w:hanging="360"/>
      </w:pPr>
      <w:rPr>
        <w:rFonts w:ascii="Times New Roman" w:eastAsia="Arial Unicode MS"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F277EF4"/>
    <w:multiLevelType w:val="hybridMultilevel"/>
    <w:tmpl w:val="E160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E6DBD"/>
    <w:multiLevelType w:val="hybridMultilevel"/>
    <w:tmpl w:val="DA80171C"/>
    <w:lvl w:ilvl="0" w:tplc="A61AC96C">
      <w:start w:val="1"/>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0">
    <w:nsid w:val="4B511AC7"/>
    <w:multiLevelType w:val="hybridMultilevel"/>
    <w:tmpl w:val="162E3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6B444C08"/>
    <w:multiLevelType w:val="hybridMultilevel"/>
    <w:tmpl w:val="A8B4A20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1A21CAA"/>
    <w:multiLevelType w:val="hybridMultilevel"/>
    <w:tmpl w:val="E160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6">
    <w:nsid w:val="7B606B32"/>
    <w:multiLevelType w:val="hybridMultilevel"/>
    <w:tmpl w:val="E160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8"/>
  </w:num>
  <w:num w:numId="4">
    <w:abstractNumId w:val="24"/>
  </w:num>
  <w:num w:numId="5">
    <w:abstractNumId w:val="29"/>
  </w:num>
  <w:num w:numId="6">
    <w:abstractNumId w:val="33"/>
  </w:num>
  <w:num w:numId="7">
    <w:abstractNumId w:val="31"/>
  </w:num>
  <w:num w:numId="8">
    <w:abstractNumId w:val="25"/>
  </w:num>
  <w:num w:numId="9">
    <w:abstractNumId w:val="22"/>
  </w:num>
  <w:num w:numId="10">
    <w:abstractNumId w:val="35"/>
  </w:num>
  <w:num w:numId="11">
    <w:abstractNumId w:val="11"/>
  </w:num>
  <w:num w:numId="12">
    <w:abstractNumId w:val="15"/>
  </w:num>
  <w:num w:numId="13">
    <w:abstractNumId w:val="19"/>
  </w:num>
  <w:num w:numId="14">
    <w:abstractNumId w:val="32"/>
  </w:num>
  <w:num w:numId="15">
    <w:abstractNumId w:val="23"/>
  </w:num>
  <w:num w:numId="16">
    <w:abstractNumId w:val="21"/>
  </w:num>
  <w:num w:numId="17">
    <w:abstractNumId w:val="20"/>
  </w:num>
  <w:num w:numId="18">
    <w:abstractNumId w:val="14"/>
  </w:num>
  <w:num w:numId="19">
    <w:abstractNumId w:val="28"/>
  </w:num>
  <w:num w:numId="20">
    <w:abstractNumId w:val="26"/>
  </w:num>
  <w:num w:numId="21">
    <w:abstractNumId w:val="17"/>
  </w:num>
  <w:num w:numId="22">
    <w:abstractNumId w:val="30"/>
  </w:num>
  <w:num w:numId="23">
    <w:abstractNumId w:val="10"/>
  </w:num>
  <w:num w:numId="24">
    <w:abstractNumId w:val="12"/>
  </w:num>
  <w:num w:numId="25">
    <w:abstractNumId w:val="13"/>
  </w:num>
  <w:num w:numId="26">
    <w:abstractNumId w:val="27"/>
  </w:num>
  <w:num w:numId="27">
    <w:abstractNumId w:val="34"/>
  </w:num>
  <w:num w:numId="28">
    <w:abstractNumId w:val="16"/>
  </w:num>
  <w:num w:numId="29">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2B"/>
    <w:rsid w:val="000001B4"/>
    <w:rsid w:val="00017AB5"/>
    <w:rsid w:val="00020156"/>
    <w:rsid w:val="00021FF1"/>
    <w:rsid w:val="000227FB"/>
    <w:rsid w:val="00023F18"/>
    <w:rsid w:val="00024BDA"/>
    <w:rsid w:val="0003140C"/>
    <w:rsid w:val="00032B16"/>
    <w:rsid w:val="00033EC0"/>
    <w:rsid w:val="00035E0E"/>
    <w:rsid w:val="000471FB"/>
    <w:rsid w:val="00051F3B"/>
    <w:rsid w:val="000539D5"/>
    <w:rsid w:val="00062304"/>
    <w:rsid w:val="00062F45"/>
    <w:rsid w:val="00072BD4"/>
    <w:rsid w:val="0008180A"/>
    <w:rsid w:val="000827AD"/>
    <w:rsid w:val="0008433A"/>
    <w:rsid w:val="00084C33"/>
    <w:rsid w:val="0009005E"/>
    <w:rsid w:val="00091A53"/>
    <w:rsid w:val="00092F07"/>
    <w:rsid w:val="00096544"/>
    <w:rsid w:val="000A0EB5"/>
    <w:rsid w:val="000A2965"/>
    <w:rsid w:val="000A70EB"/>
    <w:rsid w:val="000B038F"/>
    <w:rsid w:val="000B2D43"/>
    <w:rsid w:val="000C3861"/>
    <w:rsid w:val="000D0FEA"/>
    <w:rsid w:val="000D21E8"/>
    <w:rsid w:val="000D735A"/>
    <w:rsid w:val="000E1D75"/>
    <w:rsid w:val="000E6F8D"/>
    <w:rsid w:val="000E7D26"/>
    <w:rsid w:val="000F06F0"/>
    <w:rsid w:val="000F0773"/>
    <w:rsid w:val="000F1F99"/>
    <w:rsid w:val="00104C5A"/>
    <w:rsid w:val="001059D8"/>
    <w:rsid w:val="00105DFF"/>
    <w:rsid w:val="0011064A"/>
    <w:rsid w:val="00113763"/>
    <w:rsid w:val="00114717"/>
    <w:rsid w:val="0012154D"/>
    <w:rsid w:val="001378A9"/>
    <w:rsid w:val="0014523D"/>
    <w:rsid w:val="0014555F"/>
    <w:rsid w:val="00146670"/>
    <w:rsid w:val="00147076"/>
    <w:rsid w:val="0015104E"/>
    <w:rsid w:val="0015123D"/>
    <w:rsid w:val="00157E8D"/>
    <w:rsid w:val="0016027C"/>
    <w:rsid w:val="00162DC4"/>
    <w:rsid w:val="00170C9D"/>
    <w:rsid w:val="00172C2B"/>
    <w:rsid w:val="00174B93"/>
    <w:rsid w:val="00183473"/>
    <w:rsid w:val="00185D05"/>
    <w:rsid w:val="00185DE9"/>
    <w:rsid w:val="00187B7C"/>
    <w:rsid w:val="001920C8"/>
    <w:rsid w:val="001A4E0B"/>
    <w:rsid w:val="001B07E6"/>
    <w:rsid w:val="001B1537"/>
    <w:rsid w:val="001B47A7"/>
    <w:rsid w:val="001B670D"/>
    <w:rsid w:val="001B6E40"/>
    <w:rsid w:val="001D0C5C"/>
    <w:rsid w:val="001D2178"/>
    <w:rsid w:val="001D73FE"/>
    <w:rsid w:val="001E1BB6"/>
    <w:rsid w:val="001E37AB"/>
    <w:rsid w:val="001F2C92"/>
    <w:rsid w:val="001F4CFB"/>
    <w:rsid w:val="001F60A7"/>
    <w:rsid w:val="0020712B"/>
    <w:rsid w:val="0020775C"/>
    <w:rsid w:val="00210AFD"/>
    <w:rsid w:val="00211D54"/>
    <w:rsid w:val="00213C55"/>
    <w:rsid w:val="00221C6F"/>
    <w:rsid w:val="00226330"/>
    <w:rsid w:val="00226B5E"/>
    <w:rsid w:val="00233F40"/>
    <w:rsid w:val="00234BFC"/>
    <w:rsid w:val="002409BB"/>
    <w:rsid w:val="00241A26"/>
    <w:rsid w:val="002435B4"/>
    <w:rsid w:val="002440A5"/>
    <w:rsid w:val="00245828"/>
    <w:rsid w:val="0025027B"/>
    <w:rsid w:val="00255646"/>
    <w:rsid w:val="0025646E"/>
    <w:rsid w:val="00262DD3"/>
    <w:rsid w:val="002640E8"/>
    <w:rsid w:val="00266A60"/>
    <w:rsid w:val="00271444"/>
    <w:rsid w:val="00271C78"/>
    <w:rsid w:val="002731E1"/>
    <w:rsid w:val="002751A2"/>
    <w:rsid w:val="002752EE"/>
    <w:rsid w:val="00295CCB"/>
    <w:rsid w:val="002B0C71"/>
    <w:rsid w:val="002B6786"/>
    <w:rsid w:val="002C2BFB"/>
    <w:rsid w:val="002D38F9"/>
    <w:rsid w:val="002D397B"/>
    <w:rsid w:val="002D7188"/>
    <w:rsid w:val="002E1AFE"/>
    <w:rsid w:val="002F2D34"/>
    <w:rsid w:val="00302E2C"/>
    <w:rsid w:val="00303871"/>
    <w:rsid w:val="00311418"/>
    <w:rsid w:val="00313789"/>
    <w:rsid w:val="00313D3D"/>
    <w:rsid w:val="00315408"/>
    <w:rsid w:val="003206D2"/>
    <w:rsid w:val="00321A4C"/>
    <w:rsid w:val="00325A22"/>
    <w:rsid w:val="00330ECD"/>
    <w:rsid w:val="00331D9A"/>
    <w:rsid w:val="00341A04"/>
    <w:rsid w:val="00342106"/>
    <w:rsid w:val="003429C9"/>
    <w:rsid w:val="00346356"/>
    <w:rsid w:val="003541CC"/>
    <w:rsid w:val="00355550"/>
    <w:rsid w:val="00357F89"/>
    <w:rsid w:val="0036552E"/>
    <w:rsid w:val="00372553"/>
    <w:rsid w:val="0037333E"/>
    <w:rsid w:val="00373FB7"/>
    <w:rsid w:val="00376501"/>
    <w:rsid w:val="003770B8"/>
    <w:rsid w:val="00380253"/>
    <w:rsid w:val="00382F03"/>
    <w:rsid w:val="00386E5E"/>
    <w:rsid w:val="00390DE6"/>
    <w:rsid w:val="00394643"/>
    <w:rsid w:val="00394B3B"/>
    <w:rsid w:val="003A3355"/>
    <w:rsid w:val="003B0021"/>
    <w:rsid w:val="003B1EB2"/>
    <w:rsid w:val="003B2B6D"/>
    <w:rsid w:val="003B5A03"/>
    <w:rsid w:val="003B62D9"/>
    <w:rsid w:val="003C17E9"/>
    <w:rsid w:val="003C4F85"/>
    <w:rsid w:val="003C7E8A"/>
    <w:rsid w:val="003D1A05"/>
    <w:rsid w:val="003D4A56"/>
    <w:rsid w:val="003E1F79"/>
    <w:rsid w:val="003E5A40"/>
    <w:rsid w:val="003F1197"/>
    <w:rsid w:val="003F2D05"/>
    <w:rsid w:val="003F6D56"/>
    <w:rsid w:val="0040239A"/>
    <w:rsid w:val="00403738"/>
    <w:rsid w:val="00410492"/>
    <w:rsid w:val="00412CBE"/>
    <w:rsid w:val="0042252F"/>
    <w:rsid w:val="00422BE0"/>
    <w:rsid w:val="0042739E"/>
    <w:rsid w:val="004305DB"/>
    <w:rsid w:val="00433258"/>
    <w:rsid w:val="00443BA5"/>
    <w:rsid w:val="00444BC8"/>
    <w:rsid w:val="00447B01"/>
    <w:rsid w:val="00454F35"/>
    <w:rsid w:val="0046292E"/>
    <w:rsid w:val="00462EA8"/>
    <w:rsid w:val="00484E84"/>
    <w:rsid w:val="0048764F"/>
    <w:rsid w:val="00487809"/>
    <w:rsid w:val="004913C9"/>
    <w:rsid w:val="004913E3"/>
    <w:rsid w:val="004A7C31"/>
    <w:rsid w:val="004C17E9"/>
    <w:rsid w:val="004C6E39"/>
    <w:rsid w:val="004D19FC"/>
    <w:rsid w:val="004D26D9"/>
    <w:rsid w:val="004E516A"/>
    <w:rsid w:val="004E5F56"/>
    <w:rsid w:val="004F3ADC"/>
    <w:rsid w:val="004F54F1"/>
    <w:rsid w:val="005004C4"/>
    <w:rsid w:val="00500814"/>
    <w:rsid w:val="0050368D"/>
    <w:rsid w:val="00506179"/>
    <w:rsid w:val="00506EBF"/>
    <w:rsid w:val="005132D7"/>
    <w:rsid w:val="00522D5B"/>
    <w:rsid w:val="00523A31"/>
    <w:rsid w:val="0052632F"/>
    <w:rsid w:val="00526919"/>
    <w:rsid w:val="005271B3"/>
    <w:rsid w:val="00530CC9"/>
    <w:rsid w:val="00532E90"/>
    <w:rsid w:val="0053376A"/>
    <w:rsid w:val="00534C95"/>
    <w:rsid w:val="005359F0"/>
    <w:rsid w:val="00541519"/>
    <w:rsid w:val="00553A1C"/>
    <w:rsid w:val="0055716F"/>
    <w:rsid w:val="005611A9"/>
    <w:rsid w:val="00564543"/>
    <w:rsid w:val="00570E67"/>
    <w:rsid w:val="00572421"/>
    <w:rsid w:val="0057446B"/>
    <w:rsid w:val="005808DA"/>
    <w:rsid w:val="0058478F"/>
    <w:rsid w:val="005865EF"/>
    <w:rsid w:val="00586CE2"/>
    <w:rsid w:val="005A0D2E"/>
    <w:rsid w:val="005B2D5C"/>
    <w:rsid w:val="005B4375"/>
    <w:rsid w:val="005B6220"/>
    <w:rsid w:val="005C15D1"/>
    <w:rsid w:val="005C476E"/>
    <w:rsid w:val="005C60AC"/>
    <w:rsid w:val="005D2D22"/>
    <w:rsid w:val="005D7B77"/>
    <w:rsid w:val="005E65F9"/>
    <w:rsid w:val="005F11F0"/>
    <w:rsid w:val="00615086"/>
    <w:rsid w:val="00620851"/>
    <w:rsid w:val="0062088A"/>
    <w:rsid w:val="00623661"/>
    <w:rsid w:val="00626C0B"/>
    <w:rsid w:val="00637540"/>
    <w:rsid w:val="00637E93"/>
    <w:rsid w:val="00640044"/>
    <w:rsid w:val="00643CA3"/>
    <w:rsid w:val="0065033F"/>
    <w:rsid w:val="006536F4"/>
    <w:rsid w:val="00660F50"/>
    <w:rsid w:val="0066377F"/>
    <w:rsid w:val="00665653"/>
    <w:rsid w:val="006702BF"/>
    <w:rsid w:val="006732A4"/>
    <w:rsid w:val="006815A0"/>
    <w:rsid w:val="00686AEF"/>
    <w:rsid w:val="0068724D"/>
    <w:rsid w:val="00692A03"/>
    <w:rsid w:val="006A42D1"/>
    <w:rsid w:val="006A59CA"/>
    <w:rsid w:val="006B5662"/>
    <w:rsid w:val="006C07C8"/>
    <w:rsid w:val="006C0C0C"/>
    <w:rsid w:val="006C4634"/>
    <w:rsid w:val="006C56B7"/>
    <w:rsid w:val="006D4BA0"/>
    <w:rsid w:val="006D7030"/>
    <w:rsid w:val="006F3DD3"/>
    <w:rsid w:val="006F3FEE"/>
    <w:rsid w:val="006F6191"/>
    <w:rsid w:val="007066B0"/>
    <w:rsid w:val="00711E00"/>
    <w:rsid w:val="00713E5D"/>
    <w:rsid w:val="00722E80"/>
    <w:rsid w:val="00726125"/>
    <w:rsid w:val="0073383A"/>
    <w:rsid w:val="007346D7"/>
    <w:rsid w:val="00741FA6"/>
    <w:rsid w:val="007420FB"/>
    <w:rsid w:val="00745686"/>
    <w:rsid w:val="00753EAC"/>
    <w:rsid w:val="007567DC"/>
    <w:rsid w:val="00761C1E"/>
    <w:rsid w:val="00765DDA"/>
    <w:rsid w:val="00765F14"/>
    <w:rsid w:val="00771C6D"/>
    <w:rsid w:val="00774E46"/>
    <w:rsid w:val="007823EE"/>
    <w:rsid w:val="00783AFB"/>
    <w:rsid w:val="00783D9D"/>
    <w:rsid w:val="00786FF7"/>
    <w:rsid w:val="0078789F"/>
    <w:rsid w:val="007929A9"/>
    <w:rsid w:val="00795FCA"/>
    <w:rsid w:val="007A039A"/>
    <w:rsid w:val="007A43A6"/>
    <w:rsid w:val="007A6069"/>
    <w:rsid w:val="007B0275"/>
    <w:rsid w:val="007B46E9"/>
    <w:rsid w:val="007C0988"/>
    <w:rsid w:val="007C24A8"/>
    <w:rsid w:val="007D7FD1"/>
    <w:rsid w:val="007E3B4A"/>
    <w:rsid w:val="007E701D"/>
    <w:rsid w:val="007E72E2"/>
    <w:rsid w:val="007F4740"/>
    <w:rsid w:val="007F4751"/>
    <w:rsid w:val="007F7CE9"/>
    <w:rsid w:val="008032E8"/>
    <w:rsid w:val="0080383A"/>
    <w:rsid w:val="00803BCA"/>
    <w:rsid w:val="00804E4C"/>
    <w:rsid w:val="00816605"/>
    <w:rsid w:val="0083149D"/>
    <w:rsid w:val="00833AE0"/>
    <w:rsid w:val="008341E1"/>
    <w:rsid w:val="008433E6"/>
    <w:rsid w:val="00847627"/>
    <w:rsid w:val="0085166D"/>
    <w:rsid w:val="0085579E"/>
    <w:rsid w:val="0085689D"/>
    <w:rsid w:val="008613EF"/>
    <w:rsid w:val="00865C44"/>
    <w:rsid w:val="00866F11"/>
    <w:rsid w:val="00876737"/>
    <w:rsid w:val="00885F68"/>
    <w:rsid w:val="00887E39"/>
    <w:rsid w:val="00887F75"/>
    <w:rsid w:val="008900CA"/>
    <w:rsid w:val="00894743"/>
    <w:rsid w:val="00897573"/>
    <w:rsid w:val="00897BC2"/>
    <w:rsid w:val="008A05D9"/>
    <w:rsid w:val="008A125B"/>
    <w:rsid w:val="008A33A7"/>
    <w:rsid w:val="008B14B8"/>
    <w:rsid w:val="008B17D4"/>
    <w:rsid w:val="008B7593"/>
    <w:rsid w:val="008C1514"/>
    <w:rsid w:val="008C3EF9"/>
    <w:rsid w:val="008E29E7"/>
    <w:rsid w:val="008E5588"/>
    <w:rsid w:val="008E5BC0"/>
    <w:rsid w:val="00903A1F"/>
    <w:rsid w:val="00904126"/>
    <w:rsid w:val="009115FA"/>
    <w:rsid w:val="009145D1"/>
    <w:rsid w:val="009167C3"/>
    <w:rsid w:val="00916B2D"/>
    <w:rsid w:val="00921B2B"/>
    <w:rsid w:val="00922948"/>
    <w:rsid w:val="00923A60"/>
    <w:rsid w:val="00925696"/>
    <w:rsid w:val="00933B04"/>
    <w:rsid w:val="00940871"/>
    <w:rsid w:val="00941E80"/>
    <w:rsid w:val="0094456B"/>
    <w:rsid w:val="00971C47"/>
    <w:rsid w:val="00972F9F"/>
    <w:rsid w:val="00976E16"/>
    <w:rsid w:val="009809D5"/>
    <w:rsid w:val="0098379A"/>
    <w:rsid w:val="00985828"/>
    <w:rsid w:val="0099785A"/>
    <w:rsid w:val="009A6FAB"/>
    <w:rsid w:val="009B76F3"/>
    <w:rsid w:val="009C033E"/>
    <w:rsid w:val="009C03D8"/>
    <w:rsid w:val="009C1E26"/>
    <w:rsid w:val="009D71BD"/>
    <w:rsid w:val="009E40DD"/>
    <w:rsid w:val="009F1311"/>
    <w:rsid w:val="009F56C0"/>
    <w:rsid w:val="009F5B87"/>
    <w:rsid w:val="00A03D79"/>
    <w:rsid w:val="00A03E35"/>
    <w:rsid w:val="00A04B7F"/>
    <w:rsid w:val="00A14C9E"/>
    <w:rsid w:val="00A14DEF"/>
    <w:rsid w:val="00A25B85"/>
    <w:rsid w:val="00A27711"/>
    <w:rsid w:val="00A32EAB"/>
    <w:rsid w:val="00A443EA"/>
    <w:rsid w:val="00A46823"/>
    <w:rsid w:val="00A46CDE"/>
    <w:rsid w:val="00A507B8"/>
    <w:rsid w:val="00A50E83"/>
    <w:rsid w:val="00A51568"/>
    <w:rsid w:val="00A51A3B"/>
    <w:rsid w:val="00A535CD"/>
    <w:rsid w:val="00A54F8A"/>
    <w:rsid w:val="00A63DC3"/>
    <w:rsid w:val="00A651BB"/>
    <w:rsid w:val="00A71185"/>
    <w:rsid w:val="00A746EE"/>
    <w:rsid w:val="00A83BB1"/>
    <w:rsid w:val="00A85C4D"/>
    <w:rsid w:val="00A86331"/>
    <w:rsid w:val="00AA025D"/>
    <w:rsid w:val="00AA4D8C"/>
    <w:rsid w:val="00AB65BC"/>
    <w:rsid w:val="00AB77D6"/>
    <w:rsid w:val="00AD0B70"/>
    <w:rsid w:val="00AD0B94"/>
    <w:rsid w:val="00AD5EF2"/>
    <w:rsid w:val="00AD75D1"/>
    <w:rsid w:val="00AE46A6"/>
    <w:rsid w:val="00AE5EBD"/>
    <w:rsid w:val="00AE61D0"/>
    <w:rsid w:val="00AF0D98"/>
    <w:rsid w:val="00AF44F5"/>
    <w:rsid w:val="00AF5BE0"/>
    <w:rsid w:val="00AF676F"/>
    <w:rsid w:val="00B07FBC"/>
    <w:rsid w:val="00B15FD0"/>
    <w:rsid w:val="00B21BCC"/>
    <w:rsid w:val="00B22C24"/>
    <w:rsid w:val="00B3075A"/>
    <w:rsid w:val="00B31684"/>
    <w:rsid w:val="00B3271F"/>
    <w:rsid w:val="00B51A3C"/>
    <w:rsid w:val="00B53797"/>
    <w:rsid w:val="00B54730"/>
    <w:rsid w:val="00B5522E"/>
    <w:rsid w:val="00B56FB5"/>
    <w:rsid w:val="00B57A26"/>
    <w:rsid w:val="00B57F15"/>
    <w:rsid w:val="00B64E48"/>
    <w:rsid w:val="00B71DA0"/>
    <w:rsid w:val="00B7537B"/>
    <w:rsid w:val="00B759A8"/>
    <w:rsid w:val="00B82CCB"/>
    <w:rsid w:val="00B832A4"/>
    <w:rsid w:val="00B90B2E"/>
    <w:rsid w:val="00B9336A"/>
    <w:rsid w:val="00B949B6"/>
    <w:rsid w:val="00BA732B"/>
    <w:rsid w:val="00BB0389"/>
    <w:rsid w:val="00BB1CEE"/>
    <w:rsid w:val="00BB1D0C"/>
    <w:rsid w:val="00BB24C4"/>
    <w:rsid w:val="00BC1F3C"/>
    <w:rsid w:val="00BC36FB"/>
    <w:rsid w:val="00BD019E"/>
    <w:rsid w:val="00BD3EEB"/>
    <w:rsid w:val="00BD448A"/>
    <w:rsid w:val="00BD5636"/>
    <w:rsid w:val="00BD5C71"/>
    <w:rsid w:val="00BE054D"/>
    <w:rsid w:val="00BE1619"/>
    <w:rsid w:val="00BF53FE"/>
    <w:rsid w:val="00BF77AE"/>
    <w:rsid w:val="00C107B4"/>
    <w:rsid w:val="00C17B5E"/>
    <w:rsid w:val="00C21BE7"/>
    <w:rsid w:val="00C25F00"/>
    <w:rsid w:val="00C27833"/>
    <w:rsid w:val="00C421B7"/>
    <w:rsid w:val="00C522A7"/>
    <w:rsid w:val="00C548CE"/>
    <w:rsid w:val="00C55403"/>
    <w:rsid w:val="00C672CF"/>
    <w:rsid w:val="00C70AF9"/>
    <w:rsid w:val="00C70B1B"/>
    <w:rsid w:val="00C76AE2"/>
    <w:rsid w:val="00C85292"/>
    <w:rsid w:val="00C9021C"/>
    <w:rsid w:val="00C90C3B"/>
    <w:rsid w:val="00C92BAD"/>
    <w:rsid w:val="00C94D61"/>
    <w:rsid w:val="00C964BA"/>
    <w:rsid w:val="00C9654D"/>
    <w:rsid w:val="00C96E63"/>
    <w:rsid w:val="00CA0B59"/>
    <w:rsid w:val="00CA43AF"/>
    <w:rsid w:val="00CB33D0"/>
    <w:rsid w:val="00CC3500"/>
    <w:rsid w:val="00CC5CF9"/>
    <w:rsid w:val="00CD65EA"/>
    <w:rsid w:val="00CF1902"/>
    <w:rsid w:val="00CF4B1D"/>
    <w:rsid w:val="00CF60D5"/>
    <w:rsid w:val="00D1162B"/>
    <w:rsid w:val="00D23AF6"/>
    <w:rsid w:val="00D24F71"/>
    <w:rsid w:val="00D25AC5"/>
    <w:rsid w:val="00D45C3E"/>
    <w:rsid w:val="00D46355"/>
    <w:rsid w:val="00D477D5"/>
    <w:rsid w:val="00D552F1"/>
    <w:rsid w:val="00D62008"/>
    <w:rsid w:val="00D64F22"/>
    <w:rsid w:val="00D701C8"/>
    <w:rsid w:val="00D81E90"/>
    <w:rsid w:val="00D83709"/>
    <w:rsid w:val="00D86A91"/>
    <w:rsid w:val="00D955DA"/>
    <w:rsid w:val="00DA4514"/>
    <w:rsid w:val="00DB0A89"/>
    <w:rsid w:val="00DB3C94"/>
    <w:rsid w:val="00DB5A99"/>
    <w:rsid w:val="00DC53B8"/>
    <w:rsid w:val="00DC6EC1"/>
    <w:rsid w:val="00DD162A"/>
    <w:rsid w:val="00DD4414"/>
    <w:rsid w:val="00DD4FF8"/>
    <w:rsid w:val="00DD70CB"/>
    <w:rsid w:val="00DE3184"/>
    <w:rsid w:val="00DE668E"/>
    <w:rsid w:val="00DF0F3D"/>
    <w:rsid w:val="00DF2AB0"/>
    <w:rsid w:val="00E016F6"/>
    <w:rsid w:val="00E01FD3"/>
    <w:rsid w:val="00E05992"/>
    <w:rsid w:val="00E10E9E"/>
    <w:rsid w:val="00E139DB"/>
    <w:rsid w:val="00E25E8C"/>
    <w:rsid w:val="00E27179"/>
    <w:rsid w:val="00E27A72"/>
    <w:rsid w:val="00E27E79"/>
    <w:rsid w:val="00E35CEB"/>
    <w:rsid w:val="00E5519A"/>
    <w:rsid w:val="00E6275B"/>
    <w:rsid w:val="00E65FB2"/>
    <w:rsid w:val="00E747A0"/>
    <w:rsid w:val="00E7626E"/>
    <w:rsid w:val="00E87E51"/>
    <w:rsid w:val="00E927C2"/>
    <w:rsid w:val="00E932EC"/>
    <w:rsid w:val="00E97892"/>
    <w:rsid w:val="00EA02C0"/>
    <w:rsid w:val="00EA6E52"/>
    <w:rsid w:val="00EB00E6"/>
    <w:rsid w:val="00EB07A0"/>
    <w:rsid w:val="00EB5E8E"/>
    <w:rsid w:val="00EC47D8"/>
    <w:rsid w:val="00EC5B03"/>
    <w:rsid w:val="00EC5C16"/>
    <w:rsid w:val="00ED4B65"/>
    <w:rsid w:val="00ED5CFB"/>
    <w:rsid w:val="00EE0EF8"/>
    <w:rsid w:val="00EE180A"/>
    <w:rsid w:val="00EF47CB"/>
    <w:rsid w:val="00F02B66"/>
    <w:rsid w:val="00F04F00"/>
    <w:rsid w:val="00F054B1"/>
    <w:rsid w:val="00F054F0"/>
    <w:rsid w:val="00F10092"/>
    <w:rsid w:val="00F110D0"/>
    <w:rsid w:val="00F44140"/>
    <w:rsid w:val="00F44C2D"/>
    <w:rsid w:val="00F522E8"/>
    <w:rsid w:val="00F536D9"/>
    <w:rsid w:val="00F577BA"/>
    <w:rsid w:val="00F744C8"/>
    <w:rsid w:val="00F7636B"/>
    <w:rsid w:val="00F84D6F"/>
    <w:rsid w:val="00F90C0F"/>
    <w:rsid w:val="00FB3DFB"/>
    <w:rsid w:val="00FB5D38"/>
    <w:rsid w:val="00FC07B5"/>
    <w:rsid w:val="00FC30F7"/>
    <w:rsid w:val="00FC3EBF"/>
    <w:rsid w:val="00FC7516"/>
    <w:rsid w:val="00FD382C"/>
    <w:rsid w:val="00FD3FA2"/>
    <w:rsid w:val="00FD5C95"/>
    <w:rsid w:val="00FD6E5C"/>
    <w:rsid w:val="00FE2FFF"/>
    <w:rsid w:val="00FE590D"/>
    <w:rsid w:val="00FE797D"/>
    <w:rsid w:val="00FF0708"/>
    <w:rsid w:val="00FF2BB3"/>
    <w:rsid w:val="00FF7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uiPriority w:val="9"/>
    <w:qFormat/>
    <w:pPr>
      <w:keepNext/>
      <w:keepLines/>
      <w:spacing w:before="480"/>
      <w:outlineLvl w:val="0"/>
    </w:pPr>
    <w:rPr>
      <w:rFonts w:ascii="Cambria" w:hAnsi="Cambria" w:cs="font281"/>
      <w:b/>
      <w:bCs/>
      <w:color w:val="365F91"/>
      <w:sz w:val="28"/>
      <w:szCs w:val="28"/>
    </w:rPr>
  </w:style>
  <w:style w:type="paragraph" w:styleId="Heading2">
    <w:name w:val="heading 2"/>
    <w:basedOn w:val="Normal"/>
    <w:next w:val="BodyText"/>
    <w:qFormat/>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pPr>
      <w:numPr>
        <w:ilvl w:val="4"/>
        <w:numId w:val="1"/>
      </w:numPr>
      <w:spacing w:before="240" w:after="60"/>
      <w:ind w:left="1008"/>
      <w:outlineLvl w:val="4"/>
    </w:pPr>
    <w:rPr>
      <w:rFonts w:eastAsia="Times New Roman"/>
      <w:b/>
      <w:bCs/>
      <w:i/>
      <w:iCs/>
      <w:sz w:val="26"/>
      <w:szCs w:val="26"/>
      <w:lang w:val="en-US"/>
    </w:rPr>
  </w:style>
  <w:style w:type="paragraph" w:styleId="Heading6">
    <w:name w:val="heading 6"/>
    <w:basedOn w:val="Normal"/>
    <w:next w:val="BodyText"/>
    <w:qFormat/>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pPr>
      <w:keepNext/>
      <w:numPr>
        <w:ilvl w:val="7"/>
        <w:numId w:val="1"/>
      </w:numPr>
      <w:ind w:left="1440"/>
      <w:jc w:val="both"/>
      <w:outlineLvl w:val="7"/>
    </w:pPr>
    <w:rPr>
      <w:rFonts w:eastAsia="Times New Roman"/>
      <w:b/>
    </w:rPr>
  </w:style>
  <w:style w:type="paragraph" w:styleId="Heading9">
    <w:name w:val="heading 9"/>
    <w:basedOn w:val="Normal"/>
    <w:next w:val="BodyText"/>
    <w:qFormat/>
    <w:pPr>
      <w:numPr>
        <w:ilvl w:val="8"/>
        <w:numId w:val="1"/>
      </w:numPr>
      <w:spacing w:before="240" w:after="60"/>
      <w:ind w:left="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b/>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5z0">
    <w:name w:val="WW8Num5z0"/>
    <w:rPr>
      <w:rFonts w:cs="Arial"/>
      <w:b w:val="0"/>
      <w:i w:val="0"/>
      <w:sz w:val="24"/>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val="0"/>
      <w:i w:val="0"/>
      <w:color w:val="00000A"/>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b/>
    </w:rPr>
  </w:style>
  <w:style w:type="character" w:customStyle="1" w:styleId="WW8Num12z1">
    <w:name w:val="WW8Num12z1"/>
    <w:rPr>
      <w:b/>
      <w:i w:val="0"/>
      <w:sz w:val="24"/>
      <w:szCs w:val="24"/>
    </w:rPr>
  </w:style>
  <w:style w:type="character" w:customStyle="1" w:styleId="WW8Num13z0">
    <w:name w:val="WW8Num13z0"/>
    <w:rPr>
      <w:b w:val="0"/>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styleId="DefaultParagraphFont0">
    <w:name w:val="Default Paragraph Font"/>
  </w:style>
  <w:style w:type="character" w:customStyle="1" w:styleId="WW-DefaultParagraphFont">
    <w:name w:val="WW-Default Paragraph Font"/>
  </w:style>
  <w:style w:type="character" w:customStyle="1" w:styleId="ListParagraphChar">
    <w:name w:val="List Paragraph Char"/>
  </w:style>
  <w:style w:type="character" w:customStyle="1" w:styleId="annotationreference">
    <w:name w:val="annotation reference"/>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uiPriority w:val="99"/>
    <w:rPr>
      <w:rFonts w:ascii="Tahoma" w:hAnsi="Tahoma" w:cs="Tahoma"/>
      <w:sz w:val="16"/>
      <w:szCs w:val="16"/>
    </w:rPr>
  </w:style>
  <w:style w:type="character" w:customStyle="1" w:styleId="Heading1Char">
    <w:name w:val="Heading 1 Char"/>
    <w:uiPriority w:val="9"/>
    <w:rPr>
      <w:rFonts w:ascii="Cambria" w:hAnsi="Cambria" w:cs="font281"/>
      <w:b/>
      <w:bCs/>
      <w:color w:val="365F91"/>
      <w:sz w:val="28"/>
      <w:szCs w:val="28"/>
    </w:rPr>
  </w:style>
  <w:style w:type="character" w:customStyle="1" w:styleId="Heading2Char">
    <w:name w:val="Heading 2 Char"/>
    <w:rPr>
      <w:rFonts w:ascii="Book Antiqua" w:eastAsia="Times New Roman" w:hAnsi="Book Antiqua" w:cs="Times New Roman"/>
      <w:b/>
      <w:bCs/>
      <w:sz w:val="28"/>
      <w:szCs w:val="24"/>
      <w:lang/>
    </w:rPr>
  </w:style>
  <w:style w:type="character" w:customStyle="1" w:styleId="Heading3Char">
    <w:name w:val="Heading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lang/>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lang/>
    </w:rPr>
  </w:style>
  <w:style w:type="character" w:customStyle="1" w:styleId="Heading7Char">
    <w:name w:val="Heading 7 Char"/>
    <w:rPr>
      <w:rFonts w:ascii="Book Antiqua" w:eastAsia="Times New Roman" w:hAnsi="Book Antiqua" w:cs="Arial"/>
      <w:b/>
      <w:bCs/>
      <w:sz w:val="24"/>
      <w:szCs w:val="24"/>
      <w:lang/>
    </w:rPr>
  </w:style>
  <w:style w:type="character" w:customStyle="1" w:styleId="Heading8Char">
    <w:name w:val="Heading 8 Char"/>
    <w:rPr>
      <w:rFonts w:ascii="Times New Roman" w:eastAsia="Times New Roman" w:hAnsi="Times New Roman" w:cs="Times New Roman"/>
      <w:b/>
      <w:sz w:val="24"/>
      <w:szCs w:val="24"/>
      <w:lang/>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81"/>
      <w:lang w:val="en-US"/>
    </w:rPr>
  </w:style>
  <w:style w:type="character" w:customStyle="1" w:styleId="HeaderChar">
    <w:name w:val="Header Char"/>
    <w:basedOn w:val="WW-DefaultParagraphFont"/>
    <w:uiPriority w:val="99"/>
  </w:style>
  <w:style w:type="character" w:customStyle="1" w:styleId="FooterChar">
    <w:name w:val="Footer Char"/>
    <w:basedOn w:val="WW-DefaultParagraphFont"/>
    <w:uiPriority w:val="99"/>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qFormat/>
    <w:pPr>
      <w:ind w:left="720"/>
    </w:pPr>
  </w:style>
  <w:style w:type="paragraph" w:customStyle="1" w:styleId="annotationtext">
    <w:name w:val="annotation text"/>
    <w:basedOn w:val="Normal"/>
    <w:rPr>
      <w:sz w:val="20"/>
      <w:szCs w:val="20"/>
    </w:rPr>
  </w:style>
  <w:style w:type="paragraph" w:customStyle="1" w:styleId="annotationsubject">
    <w:name w:val="annotation subject"/>
    <w:basedOn w:val="annotationtext"/>
    <w:rPr>
      <w:b/>
      <w:bCs/>
    </w:rPr>
  </w:style>
  <w:style w:type="paragraph" w:styleId="BalloonText">
    <w:name w:val="Balloon Text"/>
    <w:basedOn w:val="Normal"/>
    <w:uiPriority w:val="99"/>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uiPriority w:val="1"/>
    <w:qFormat/>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uiPriority w:val="99"/>
    <w:pPr>
      <w:suppressLineNumbers/>
      <w:tabs>
        <w:tab w:val="center" w:pos="4513"/>
        <w:tab w:val="right" w:pos="9026"/>
      </w:tabs>
    </w:pPr>
  </w:style>
  <w:style w:type="paragraph" w:styleId="Footer">
    <w:name w:val="footer"/>
    <w:basedOn w:val="Normal"/>
    <w:uiPriority w:val="99"/>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ythagoreanTheorem">
    <w:name w:val="Pythagorean Theorem"/>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8032E8"/>
    <w:pPr>
      <w:spacing w:line="240" w:lineRule="auto"/>
    </w:pPr>
    <w:rPr>
      <w:sz w:val="20"/>
      <w:szCs w:val="20"/>
      <w:lang w:val="en-US"/>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lang w:val="en-US"/>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rsid w:val="00035E0E"/>
    <w:pPr>
      <w:autoSpaceDE w:val="0"/>
      <w:autoSpaceDN w:val="0"/>
      <w:adjustRightInd w:val="0"/>
    </w:pPr>
    <w:rPr>
      <w:color w:val="000000"/>
      <w:sz w:val="24"/>
      <w:szCs w:val="24"/>
    </w:rPr>
  </w:style>
  <w:style w:type="character" w:styleId="Hyperlink">
    <w:name w:val="Hyperlink"/>
    <w:uiPriority w:val="99"/>
    <w:unhideWhenUsed/>
    <w:rsid w:val="00CF4B1D"/>
    <w:rPr>
      <w:color w:val="0000FF"/>
      <w:u w:val="single"/>
    </w:rPr>
  </w:style>
  <w:style w:type="paragraph" w:styleId="BodyTextIndent">
    <w:name w:val="Body Text Indent"/>
    <w:basedOn w:val="Normal"/>
    <w:link w:val="BodyTextIndentChar"/>
    <w:uiPriority w:val="99"/>
    <w:semiHidden/>
    <w:unhideWhenUsed/>
    <w:rsid w:val="00713E5D"/>
    <w:pPr>
      <w:spacing w:after="120"/>
      <w:ind w:left="283"/>
    </w:pPr>
  </w:style>
  <w:style w:type="character" w:customStyle="1" w:styleId="BodyTextIndentChar">
    <w:name w:val="Body Text Indent Char"/>
    <w:link w:val="BodyTextIndent"/>
    <w:uiPriority w:val="99"/>
    <w:semiHidden/>
    <w:rsid w:val="00713E5D"/>
    <w:rPr>
      <w:rFonts w:eastAsia="Arial Unicode MS"/>
      <w:color w:val="000000"/>
      <w:kern w:val="1"/>
      <w:sz w:val="24"/>
      <w:szCs w:val="24"/>
      <w:lang w:eastAsia="ar-SA"/>
    </w:rPr>
  </w:style>
  <w:style w:type="table" w:customStyle="1" w:styleId="TableGrid1">
    <w:name w:val="Table Grid1"/>
    <w:basedOn w:val="TableNormal"/>
    <w:next w:val="TableGrid"/>
    <w:uiPriority w:val="59"/>
    <w:rsid w:val="00A14DE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0B70"/>
    <w:pPr>
      <w:widowControl w:val="0"/>
      <w:suppressAutoHyphens w:val="0"/>
      <w:autoSpaceDE w:val="0"/>
      <w:autoSpaceDN w:val="0"/>
      <w:spacing w:line="240" w:lineRule="auto"/>
      <w:ind w:left="107"/>
    </w:pPr>
    <w:rPr>
      <w:rFonts w:ascii="Liberation Sans Narrow" w:eastAsia="Liberation Sans Narrow" w:hAnsi="Liberation Sans Narrow" w:cs="Liberation Sans Narrow"/>
      <w:color w:val="auto"/>
      <w:kern w:val="0"/>
      <w:sz w:val="22"/>
      <w:szCs w:val="22"/>
      <w:lang w:val="en-US" w:eastAsia="en-US"/>
    </w:rPr>
  </w:style>
  <w:style w:type="numbering" w:customStyle="1" w:styleId="NoList1">
    <w:name w:val="No List1"/>
    <w:next w:val="NoList"/>
    <w:uiPriority w:val="99"/>
    <w:semiHidden/>
    <w:unhideWhenUsed/>
    <w:rsid w:val="00185DE9"/>
  </w:style>
  <w:style w:type="table" w:customStyle="1" w:styleId="TableGrid2">
    <w:name w:val="Table Grid2"/>
    <w:basedOn w:val="TableNormal"/>
    <w:next w:val="TableGrid"/>
    <w:uiPriority w:val="59"/>
    <w:rsid w:val="00185DE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5DE9"/>
    <w:pPr>
      <w:suppressAutoHyphens w:val="0"/>
      <w:spacing w:before="100" w:beforeAutospacing="1" w:after="100" w:afterAutospacing="1" w:line="240" w:lineRule="auto"/>
    </w:pPr>
    <w:rPr>
      <w:rFonts w:eastAsia="Times New Roman"/>
      <w:color w:val="auto"/>
      <w:kern w:val="0"/>
      <w:lang w:val="en-US" w:eastAsia="en-US"/>
    </w:rPr>
  </w:style>
  <w:style w:type="character" w:styleId="Strong">
    <w:name w:val="Strong"/>
    <w:uiPriority w:val="22"/>
    <w:qFormat/>
    <w:rsid w:val="00185DE9"/>
    <w:rPr>
      <w:b/>
      <w:bCs/>
    </w:rPr>
  </w:style>
  <w:style w:type="paragraph" w:styleId="CommentSubject">
    <w:name w:val="annotation subject"/>
    <w:basedOn w:val="CommentText"/>
    <w:next w:val="CommentText"/>
    <w:link w:val="CommentSubjectChar1"/>
    <w:uiPriority w:val="99"/>
    <w:semiHidden/>
    <w:unhideWhenUsed/>
    <w:rsid w:val="00185DE9"/>
    <w:pPr>
      <w:spacing w:line="100" w:lineRule="atLeast"/>
    </w:pPr>
    <w:rPr>
      <w:b/>
      <w:bCs/>
      <w:lang/>
    </w:rPr>
  </w:style>
  <w:style w:type="character" w:customStyle="1" w:styleId="CommentSubjectChar1">
    <w:name w:val="Comment Subject Char1"/>
    <w:link w:val="CommentSubject"/>
    <w:uiPriority w:val="99"/>
    <w:semiHidden/>
    <w:rsid w:val="00185DE9"/>
    <w:rPr>
      <w:rFonts w:eastAsia="Arial Unicode MS"/>
      <w:b/>
      <w:bCs/>
      <w:color w:val="000000"/>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uiPriority w:val="9"/>
    <w:qFormat/>
    <w:pPr>
      <w:keepNext/>
      <w:keepLines/>
      <w:spacing w:before="480"/>
      <w:outlineLvl w:val="0"/>
    </w:pPr>
    <w:rPr>
      <w:rFonts w:ascii="Cambria" w:hAnsi="Cambria" w:cs="font281"/>
      <w:b/>
      <w:bCs/>
      <w:color w:val="365F91"/>
      <w:sz w:val="28"/>
      <w:szCs w:val="28"/>
    </w:rPr>
  </w:style>
  <w:style w:type="paragraph" w:styleId="Heading2">
    <w:name w:val="heading 2"/>
    <w:basedOn w:val="Normal"/>
    <w:next w:val="BodyText"/>
    <w:qFormat/>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pPr>
      <w:numPr>
        <w:ilvl w:val="4"/>
        <w:numId w:val="1"/>
      </w:numPr>
      <w:spacing w:before="240" w:after="60"/>
      <w:ind w:left="1008"/>
      <w:outlineLvl w:val="4"/>
    </w:pPr>
    <w:rPr>
      <w:rFonts w:eastAsia="Times New Roman"/>
      <w:b/>
      <w:bCs/>
      <w:i/>
      <w:iCs/>
      <w:sz w:val="26"/>
      <w:szCs w:val="26"/>
      <w:lang w:val="en-US"/>
    </w:rPr>
  </w:style>
  <w:style w:type="paragraph" w:styleId="Heading6">
    <w:name w:val="heading 6"/>
    <w:basedOn w:val="Normal"/>
    <w:next w:val="BodyText"/>
    <w:qFormat/>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pPr>
      <w:keepNext/>
      <w:numPr>
        <w:ilvl w:val="7"/>
        <w:numId w:val="1"/>
      </w:numPr>
      <w:ind w:left="1440"/>
      <w:jc w:val="both"/>
      <w:outlineLvl w:val="7"/>
    </w:pPr>
    <w:rPr>
      <w:rFonts w:eastAsia="Times New Roman"/>
      <w:b/>
    </w:rPr>
  </w:style>
  <w:style w:type="paragraph" w:styleId="Heading9">
    <w:name w:val="heading 9"/>
    <w:basedOn w:val="Normal"/>
    <w:next w:val="BodyText"/>
    <w:qFormat/>
    <w:pPr>
      <w:numPr>
        <w:ilvl w:val="8"/>
        <w:numId w:val="1"/>
      </w:numPr>
      <w:spacing w:before="240" w:after="60"/>
      <w:ind w:left="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b/>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5z0">
    <w:name w:val="WW8Num5z0"/>
    <w:rPr>
      <w:rFonts w:cs="Arial"/>
      <w:b w:val="0"/>
      <w:i w:val="0"/>
      <w:sz w:val="24"/>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val="0"/>
      <w:i w:val="0"/>
      <w:color w:val="00000A"/>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b/>
    </w:rPr>
  </w:style>
  <w:style w:type="character" w:customStyle="1" w:styleId="WW8Num12z1">
    <w:name w:val="WW8Num12z1"/>
    <w:rPr>
      <w:b/>
      <w:i w:val="0"/>
      <w:sz w:val="24"/>
      <w:szCs w:val="24"/>
    </w:rPr>
  </w:style>
  <w:style w:type="character" w:customStyle="1" w:styleId="WW8Num13z0">
    <w:name w:val="WW8Num13z0"/>
    <w:rPr>
      <w:b w:val="0"/>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styleId="DefaultParagraphFont0">
    <w:name w:val="Default Paragraph Font"/>
  </w:style>
  <w:style w:type="character" w:customStyle="1" w:styleId="WW-DefaultParagraphFont">
    <w:name w:val="WW-Default Paragraph Font"/>
  </w:style>
  <w:style w:type="character" w:customStyle="1" w:styleId="ListParagraphChar">
    <w:name w:val="List Paragraph Char"/>
  </w:style>
  <w:style w:type="character" w:customStyle="1" w:styleId="annotationreference">
    <w:name w:val="annotation reference"/>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uiPriority w:val="99"/>
    <w:rPr>
      <w:rFonts w:ascii="Tahoma" w:hAnsi="Tahoma" w:cs="Tahoma"/>
      <w:sz w:val="16"/>
      <w:szCs w:val="16"/>
    </w:rPr>
  </w:style>
  <w:style w:type="character" w:customStyle="1" w:styleId="Heading1Char">
    <w:name w:val="Heading 1 Char"/>
    <w:uiPriority w:val="9"/>
    <w:rPr>
      <w:rFonts w:ascii="Cambria" w:hAnsi="Cambria" w:cs="font281"/>
      <w:b/>
      <w:bCs/>
      <w:color w:val="365F91"/>
      <w:sz w:val="28"/>
      <w:szCs w:val="28"/>
    </w:rPr>
  </w:style>
  <w:style w:type="character" w:customStyle="1" w:styleId="Heading2Char">
    <w:name w:val="Heading 2 Char"/>
    <w:rPr>
      <w:rFonts w:ascii="Book Antiqua" w:eastAsia="Times New Roman" w:hAnsi="Book Antiqua" w:cs="Times New Roman"/>
      <w:b/>
      <w:bCs/>
      <w:sz w:val="28"/>
      <w:szCs w:val="24"/>
      <w:lang/>
    </w:rPr>
  </w:style>
  <w:style w:type="character" w:customStyle="1" w:styleId="Heading3Char">
    <w:name w:val="Heading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lang/>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lang/>
    </w:rPr>
  </w:style>
  <w:style w:type="character" w:customStyle="1" w:styleId="Heading7Char">
    <w:name w:val="Heading 7 Char"/>
    <w:rPr>
      <w:rFonts w:ascii="Book Antiqua" w:eastAsia="Times New Roman" w:hAnsi="Book Antiqua" w:cs="Arial"/>
      <w:b/>
      <w:bCs/>
      <w:sz w:val="24"/>
      <w:szCs w:val="24"/>
      <w:lang/>
    </w:rPr>
  </w:style>
  <w:style w:type="character" w:customStyle="1" w:styleId="Heading8Char">
    <w:name w:val="Heading 8 Char"/>
    <w:rPr>
      <w:rFonts w:ascii="Times New Roman" w:eastAsia="Times New Roman" w:hAnsi="Times New Roman" w:cs="Times New Roman"/>
      <w:b/>
      <w:sz w:val="24"/>
      <w:szCs w:val="24"/>
      <w:lang/>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81"/>
      <w:lang w:val="en-US"/>
    </w:rPr>
  </w:style>
  <w:style w:type="character" w:customStyle="1" w:styleId="HeaderChar">
    <w:name w:val="Header Char"/>
    <w:basedOn w:val="WW-DefaultParagraphFont"/>
    <w:uiPriority w:val="99"/>
  </w:style>
  <w:style w:type="character" w:customStyle="1" w:styleId="FooterChar">
    <w:name w:val="Footer Char"/>
    <w:basedOn w:val="WW-DefaultParagraphFont"/>
    <w:uiPriority w:val="99"/>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qFormat/>
    <w:pPr>
      <w:ind w:left="720"/>
    </w:pPr>
  </w:style>
  <w:style w:type="paragraph" w:customStyle="1" w:styleId="annotationtext">
    <w:name w:val="annotation text"/>
    <w:basedOn w:val="Normal"/>
    <w:rPr>
      <w:sz w:val="20"/>
      <w:szCs w:val="20"/>
    </w:rPr>
  </w:style>
  <w:style w:type="paragraph" w:customStyle="1" w:styleId="annotationsubject">
    <w:name w:val="annotation subject"/>
    <w:basedOn w:val="annotationtext"/>
    <w:rPr>
      <w:b/>
      <w:bCs/>
    </w:rPr>
  </w:style>
  <w:style w:type="paragraph" w:styleId="BalloonText">
    <w:name w:val="Balloon Text"/>
    <w:basedOn w:val="Normal"/>
    <w:uiPriority w:val="99"/>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uiPriority w:val="1"/>
    <w:qFormat/>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uiPriority w:val="99"/>
    <w:pPr>
      <w:suppressLineNumbers/>
      <w:tabs>
        <w:tab w:val="center" w:pos="4513"/>
        <w:tab w:val="right" w:pos="9026"/>
      </w:tabs>
    </w:pPr>
  </w:style>
  <w:style w:type="paragraph" w:styleId="Footer">
    <w:name w:val="footer"/>
    <w:basedOn w:val="Normal"/>
    <w:uiPriority w:val="99"/>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ythagoreanTheorem">
    <w:name w:val="Pythagorean Theorem"/>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8032E8"/>
    <w:pPr>
      <w:spacing w:line="240" w:lineRule="auto"/>
    </w:pPr>
    <w:rPr>
      <w:sz w:val="20"/>
      <w:szCs w:val="20"/>
      <w:lang w:val="en-US"/>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lang w:val="en-US"/>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rsid w:val="00035E0E"/>
    <w:pPr>
      <w:autoSpaceDE w:val="0"/>
      <w:autoSpaceDN w:val="0"/>
      <w:adjustRightInd w:val="0"/>
    </w:pPr>
    <w:rPr>
      <w:color w:val="000000"/>
      <w:sz w:val="24"/>
      <w:szCs w:val="24"/>
    </w:rPr>
  </w:style>
  <w:style w:type="character" w:styleId="Hyperlink">
    <w:name w:val="Hyperlink"/>
    <w:uiPriority w:val="99"/>
    <w:unhideWhenUsed/>
    <w:rsid w:val="00CF4B1D"/>
    <w:rPr>
      <w:color w:val="0000FF"/>
      <w:u w:val="single"/>
    </w:rPr>
  </w:style>
  <w:style w:type="paragraph" w:styleId="BodyTextIndent">
    <w:name w:val="Body Text Indent"/>
    <w:basedOn w:val="Normal"/>
    <w:link w:val="BodyTextIndentChar"/>
    <w:uiPriority w:val="99"/>
    <w:semiHidden/>
    <w:unhideWhenUsed/>
    <w:rsid w:val="00713E5D"/>
    <w:pPr>
      <w:spacing w:after="120"/>
      <w:ind w:left="283"/>
    </w:pPr>
  </w:style>
  <w:style w:type="character" w:customStyle="1" w:styleId="BodyTextIndentChar">
    <w:name w:val="Body Text Indent Char"/>
    <w:link w:val="BodyTextIndent"/>
    <w:uiPriority w:val="99"/>
    <w:semiHidden/>
    <w:rsid w:val="00713E5D"/>
    <w:rPr>
      <w:rFonts w:eastAsia="Arial Unicode MS"/>
      <w:color w:val="000000"/>
      <w:kern w:val="1"/>
      <w:sz w:val="24"/>
      <w:szCs w:val="24"/>
      <w:lang w:eastAsia="ar-SA"/>
    </w:rPr>
  </w:style>
  <w:style w:type="table" w:customStyle="1" w:styleId="TableGrid1">
    <w:name w:val="Table Grid1"/>
    <w:basedOn w:val="TableNormal"/>
    <w:next w:val="TableGrid"/>
    <w:uiPriority w:val="59"/>
    <w:rsid w:val="00A14DE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0B70"/>
    <w:pPr>
      <w:widowControl w:val="0"/>
      <w:suppressAutoHyphens w:val="0"/>
      <w:autoSpaceDE w:val="0"/>
      <w:autoSpaceDN w:val="0"/>
      <w:spacing w:line="240" w:lineRule="auto"/>
      <w:ind w:left="107"/>
    </w:pPr>
    <w:rPr>
      <w:rFonts w:ascii="Liberation Sans Narrow" w:eastAsia="Liberation Sans Narrow" w:hAnsi="Liberation Sans Narrow" w:cs="Liberation Sans Narrow"/>
      <w:color w:val="auto"/>
      <w:kern w:val="0"/>
      <w:sz w:val="22"/>
      <w:szCs w:val="22"/>
      <w:lang w:val="en-US" w:eastAsia="en-US"/>
    </w:rPr>
  </w:style>
  <w:style w:type="numbering" w:customStyle="1" w:styleId="NoList1">
    <w:name w:val="No List1"/>
    <w:next w:val="NoList"/>
    <w:uiPriority w:val="99"/>
    <w:semiHidden/>
    <w:unhideWhenUsed/>
    <w:rsid w:val="00185DE9"/>
  </w:style>
  <w:style w:type="table" w:customStyle="1" w:styleId="TableGrid2">
    <w:name w:val="Table Grid2"/>
    <w:basedOn w:val="TableNormal"/>
    <w:next w:val="TableGrid"/>
    <w:uiPriority w:val="59"/>
    <w:rsid w:val="00185DE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5DE9"/>
    <w:pPr>
      <w:suppressAutoHyphens w:val="0"/>
      <w:spacing w:before="100" w:beforeAutospacing="1" w:after="100" w:afterAutospacing="1" w:line="240" w:lineRule="auto"/>
    </w:pPr>
    <w:rPr>
      <w:rFonts w:eastAsia="Times New Roman"/>
      <w:color w:val="auto"/>
      <w:kern w:val="0"/>
      <w:lang w:val="en-US" w:eastAsia="en-US"/>
    </w:rPr>
  </w:style>
  <w:style w:type="character" w:styleId="Strong">
    <w:name w:val="Strong"/>
    <w:uiPriority w:val="22"/>
    <w:qFormat/>
    <w:rsid w:val="00185DE9"/>
    <w:rPr>
      <w:b/>
      <w:bCs/>
    </w:rPr>
  </w:style>
  <w:style w:type="paragraph" w:styleId="CommentSubject">
    <w:name w:val="annotation subject"/>
    <w:basedOn w:val="CommentText"/>
    <w:next w:val="CommentText"/>
    <w:link w:val="CommentSubjectChar1"/>
    <w:uiPriority w:val="99"/>
    <w:semiHidden/>
    <w:unhideWhenUsed/>
    <w:rsid w:val="00185DE9"/>
    <w:pPr>
      <w:spacing w:line="100" w:lineRule="atLeast"/>
    </w:pPr>
    <w:rPr>
      <w:b/>
      <w:bCs/>
      <w:lang/>
    </w:rPr>
  </w:style>
  <w:style w:type="character" w:customStyle="1" w:styleId="CommentSubjectChar1">
    <w:name w:val="Comment Subject Char1"/>
    <w:link w:val="CommentSubject"/>
    <w:uiPriority w:val="99"/>
    <w:semiHidden/>
    <w:rsid w:val="00185DE9"/>
    <w:rPr>
      <w:rFonts w:eastAsia="Arial Unicode MS"/>
      <w:b/>
      <w:bC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374318">
      <w:bodyDiv w:val="1"/>
      <w:marLeft w:val="0"/>
      <w:marRight w:val="0"/>
      <w:marTop w:val="0"/>
      <w:marBottom w:val="0"/>
      <w:divBdr>
        <w:top w:val="none" w:sz="0" w:space="0" w:color="auto"/>
        <w:left w:val="none" w:sz="0" w:space="0" w:color="auto"/>
        <w:bottom w:val="none" w:sz="0" w:space="0" w:color="auto"/>
        <w:right w:val="none" w:sz="0" w:space="0" w:color="auto"/>
      </w:divBdr>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npdjerdap.org"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office@npdjerdap.org"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office@npdjerdap.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0B95A-6889-49D1-962B-D0B6557F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11892</Words>
  <Characters>67789</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79522</CharactersWithSpaces>
  <SharedDoc>false</SharedDoc>
  <HLinks>
    <vt:vector size="18" baseType="variant">
      <vt:variant>
        <vt:i4>1900596</vt:i4>
      </vt:variant>
      <vt:variant>
        <vt:i4>6</vt:i4>
      </vt:variant>
      <vt:variant>
        <vt:i4>0</vt:i4>
      </vt:variant>
      <vt:variant>
        <vt:i4>5</vt:i4>
      </vt:variant>
      <vt:variant>
        <vt:lpwstr>mailto:office@npdjerdap.org</vt:lpwstr>
      </vt:variant>
      <vt:variant>
        <vt:lpwstr/>
      </vt:variant>
      <vt:variant>
        <vt:i4>1900596</vt:i4>
      </vt:variant>
      <vt:variant>
        <vt:i4>3</vt:i4>
      </vt:variant>
      <vt:variant>
        <vt:i4>0</vt:i4>
      </vt:variant>
      <vt:variant>
        <vt:i4>5</vt:i4>
      </vt:variant>
      <vt:variant>
        <vt:lpwstr>mailto:office@npdjerdap.org</vt:lpwstr>
      </vt:variant>
      <vt:variant>
        <vt:lpwstr/>
      </vt:variant>
      <vt:variant>
        <vt:i4>1900596</vt:i4>
      </vt:variant>
      <vt:variant>
        <vt:i4>0</vt:i4>
      </vt:variant>
      <vt:variant>
        <vt:i4>0</vt:i4>
      </vt:variant>
      <vt:variant>
        <vt:i4>5</vt:i4>
      </vt:variant>
      <vt:variant>
        <vt:lpwstr>mailto:office@npdjerdap.org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Windows User</cp:lastModifiedBy>
  <cp:revision>2</cp:revision>
  <cp:lastPrinted>2019-02-28T12:56:00Z</cp:lastPrinted>
  <dcterms:created xsi:type="dcterms:W3CDTF">2019-03-01T06:28:00Z</dcterms:created>
  <dcterms:modified xsi:type="dcterms:W3CDTF">2019-03-01T06:28:00Z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