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1D" w:rsidRPr="009D7BF4" w:rsidRDefault="00227312" w:rsidP="00CF4B1D">
      <w:pPr>
        <w:pStyle w:val="Caption"/>
        <w:rPr>
          <w:lang w:val="en-GB" w:eastAsia="en-GB"/>
        </w:rPr>
      </w:pPr>
      <w:bookmarkStart w:id="0" w:name="_GoBack"/>
      <w:bookmarkEnd w:id="0"/>
      <w:r>
        <w:rPr>
          <w:noProof/>
          <w:color w:val="auto"/>
          <w:lang w:val="en-US" w:eastAsia="en-US"/>
        </w:rPr>
        <w:drawing>
          <wp:inline distT="0" distB="0" distL="0" distR="0">
            <wp:extent cx="13716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r w:rsidR="00CF4B1D" w:rsidRPr="00DD0A1D">
        <w:rPr>
          <w:lang w:val="en-GB" w:eastAsia="en-GB"/>
        </w:rPr>
        <w:t xml:space="preserve">      </w:t>
      </w:r>
      <w:r w:rsidR="00CF4B1D">
        <w:rPr>
          <w:lang w:val="en-GB" w:eastAsia="en-GB"/>
        </w:rPr>
        <w:t xml:space="preserve">                                                                               </w:t>
      </w:r>
      <w:r w:rsidR="00CF4B1D" w:rsidRPr="00DD0A1D">
        <w:rPr>
          <w:lang w:val="en-GB" w:eastAsia="en-GB"/>
        </w:rPr>
        <w:t xml:space="preserve">   </w:t>
      </w:r>
      <w:r>
        <w:rPr>
          <w:rFonts w:ascii="Times Roman YU" w:hAnsi="Times Roman YU"/>
          <w:noProof/>
          <w:color w:val="C0C0C0"/>
          <w:lang w:val="en-US" w:eastAsia="en-US"/>
        </w:rPr>
        <w:drawing>
          <wp:inline distT="0" distB="0" distL="0" distR="0">
            <wp:extent cx="790575" cy="1143000"/>
            <wp:effectExtent l="0" t="0" r="9525" b="0"/>
            <wp:docPr id="2" name="Picture 2" descr="Description: 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143000"/>
                    </a:xfrm>
                    <a:prstGeom prst="rect">
                      <a:avLst/>
                    </a:prstGeom>
                    <a:noFill/>
                    <a:ln>
                      <a:noFill/>
                    </a:ln>
                  </pic:spPr>
                </pic:pic>
              </a:graphicData>
            </a:graphic>
          </wp:inline>
        </w:drawing>
      </w:r>
      <w:r w:rsidR="00CF4B1D" w:rsidRPr="00DD0A1D">
        <w:rPr>
          <w:lang w:val="en-GB" w:eastAsia="en-GB"/>
        </w:rPr>
        <w:t xml:space="preserve">   </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Јавно предузеће „Национални парк Ђердап“</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 xml:space="preserve">Доњи Милановац, Краља Петра </w:t>
      </w:r>
      <w:r w:rsidRPr="009D7BF4">
        <w:rPr>
          <w:rFonts w:eastAsia="Times New Roman"/>
          <w:color w:val="333333"/>
          <w:kern w:val="0"/>
          <w:sz w:val="18"/>
          <w:szCs w:val="18"/>
          <w:lang w:val="en-GB" w:eastAsia="en-GB"/>
        </w:rPr>
        <w:t>I</w:t>
      </w:r>
      <w:r w:rsidRPr="00790189">
        <w:rPr>
          <w:rFonts w:eastAsia="Times New Roman"/>
          <w:color w:val="333333"/>
          <w:kern w:val="0"/>
          <w:sz w:val="18"/>
          <w:szCs w:val="18"/>
          <w:lang w:val="ru-RU" w:eastAsia="en-GB"/>
        </w:rPr>
        <w:t xml:space="preserve"> број 14</w:t>
      </w:r>
      <w:r w:rsidRPr="009D7BF4">
        <w:rPr>
          <w:rFonts w:eastAsia="Times New Roman"/>
          <w:color w:val="333333"/>
          <w:kern w:val="0"/>
          <w:sz w:val="18"/>
          <w:szCs w:val="18"/>
          <w:lang w:val="en-GB" w:eastAsia="en-GB"/>
        </w:rPr>
        <w:t>a</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Матични број: 07360231</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ПИБ: 100624453</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Тел: 030/</w:t>
      </w:r>
      <w:r w:rsidR="00C532F8">
        <w:rPr>
          <w:rFonts w:eastAsia="Times New Roman"/>
          <w:color w:val="333333"/>
          <w:kern w:val="0"/>
          <w:sz w:val="18"/>
          <w:szCs w:val="18"/>
          <w:lang w:val="sr-Latn-RS" w:eastAsia="en-GB"/>
        </w:rPr>
        <w:t>215-0070</w:t>
      </w:r>
      <w:r w:rsidRPr="00790189">
        <w:rPr>
          <w:rFonts w:eastAsia="Times New Roman"/>
          <w:color w:val="333333"/>
          <w:kern w:val="0"/>
          <w:sz w:val="18"/>
          <w:szCs w:val="18"/>
          <w:lang w:val="ru-RU" w:eastAsia="en-GB"/>
        </w:rPr>
        <w:t>; факс: 030/590-877</w:t>
      </w:r>
    </w:p>
    <w:p w:rsidR="00CF4B1D" w:rsidRPr="009D7BF4" w:rsidRDefault="00CF4B1D" w:rsidP="00CF4B1D">
      <w:pPr>
        <w:jc w:val="center"/>
        <w:rPr>
          <w:sz w:val="32"/>
          <w:szCs w:val="32"/>
          <w:lang w:val="sr-Cyrl-RS"/>
        </w:rPr>
      </w:pPr>
      <w:r w:rsidRPr="009D7BF4">
        <w:rPr>
          <w:sz w:val="32"/>
          <w:szCs w:val="32"/>
          <w:lang w:val="sr-Cyrl-RS"/>
        </w:rPr>
        <w:t xml:space="preserve">                                                                                             </w:t>
      </w:r>
    </w:p>
    <w:p w:rsidR="00CF4B1D" w:rsidRDefault="00CF4B1D" w:rsidP="00CF4B1D">
      <w:pPr>
        <w:suppressAutoHyphens w:val="0"/>
        <w:spacing w:line="240" w:lineRule="auto"/>
        <w:rPr>
          <w:rFonts w:ascii="Arial" w:hAnsi="Arial" w:cs="Arial"/>
          <w:sz w:val="32"/>
          <w:szCs w:val="32"/>
          <w:lang w:val="sr-Cyrl-RS"/>
        </w:rPr>
      </w:pPr>
    </w:p>
    <w:p w:rsidR="00CF4B1D" w:rsidRPr="0092239D" w:rsidRDefault="00CF4B1D" w:rsidP="00CF4B1D">
      <w:pPr>
        <w:suppressAutoHyphens w:val="0"/>
        <w:spacing w:line="240" w:lineRule="auto"/>
        <w:rPr>
          <w:lang w:val="sr-Cyrl-RS"/>
        </w:rPr>
      </w:pPr>
      <w:r>
        <w:rPr>
          <w:lang w:val="sr-Cyrl-RS"/>
        </w:rPr>
        <w:t xml:space="preserve">Заводни број: </w:t>
      </w:r>
      <w:r w:rsidR="00E3206E">
        <w:rPr>
          <w:lang w:val="sr-Cyrl-RS"/>
        </w:rPr>
        <w:t>1838</w:t>
      </w:r>
    </w:p>
    <w:p w:rsidR="00CF4B1D" w:rsidRPr="0068340A" w:rsidRDefault="00CF4B1D" w:rsidP="00CF4B1D">
      <w:pPr>
        <w:suppressAutoHyphens w:val="0"/>
        <w:spacing w:line="240" w:lineRule="auto"/>
        <w:rPr>
          <w:lang w:val="sr-Cyrl-RS"/>
        </w:rPr>
      </w:pPr>
      <w:r w:rsidRPr="00EB576C">
        <w:rPr>
          <w:lang w:val="sr-Cyrl-RS"/>
        </w:rPr>
        <w:t xml:space="preserve">Датум: </w:t>
      </w:r>
      <w:r w:rsidR="00E3206E">
        <w:rPr>
          <w:lang w:val="sr-Cyrl-RS"/>
        </w:rPr>
        <w:t>25</w:t>
      </w:r>
      <w:r w:rsidR="00D4436F">
        <w:rPr>
          <w:lang w:val="sr-Cyrl-RS"/>
        </w:rPr>
        <w:t>.</w:t>
      </w:r>
      <w:r w:rsidR="0092239D">
        <w:rPr>
          <w:lang w:val="sr-Cyrl-RS"/>
        </w:rPr>
        <w:t>04</w:t>
      </w:r>
      <w:r w:rsidRPr="00EB576C">
        <w:rPr>
          <w:lang w:val="sr-Cyrl-RS"/>
        </w:rPr>
        <w:t>.201</w:t>
      </w:r>
      <w:r w:rsidR="00D4436F">
        <w:rPr>
          <w:lang w:val="sr-Cyrl-RS"/>
        </w:rPr>
        <w:t>9</w:t>
      </w:r>
      <w:r w:rsidRPr="00EB576C">
        <w:rPr>
          <w:lang w:val="sr-Cyrl-RS"/>
        </w:rPr>
        <w:t>.године</w:t>
      </w:r>
    </w:p>
    <w:p w:rsidR="00CF4B1D" w:rsidRDefault="00CF4B1D" w:rsidP="00CF4B1D">
      <w:pPr>
        <w:suppressAutoHyphens w:val="0"/>
        <w:spacing w:line="240" w:lineRule="auto"/>
        <w:rPr>
          <w:rFonts w:ascii="Arial" w:hAnsi="Arial" w:cs="Arial"/>
          <w:sz w:val="32"/>
          <w:szCs w:val="32"/>
          <w:lang w:val="sr-Cyrl-RS"/>
        </w:rPr>
      </w:pPr>
    </w:p>
    <w:p w:rsidR="00CF4B1D" w:rsidRDefault="00CF4B1D" w:rsidP="00CF4B1D">
      <w:pPr>
        <w:suppressAutoHyphens w:val="0"/>
        <w:spacing w:line="240" w:lineRule="auto"/>
        <w:rPr>
          <w:rFonts w:ascii="Arial" w:hAnsi="Arial" w:cs="Arial"/>
          <w:sz w:val="32"/>
          <w:szCs w:val="32"/>
          <w:lang w:val="sr-Cyrl-RS"/>
        </w:rPr>
      </w:pPr>
    </w:p>
    <w:p w:rsidR="000F2FBF" w:rsidRPr="000F2FBF" w:rsidRDefault="000F2FBF" w:rsidP="000F2FBF">
      <w:pPr>
        <w:tabs>
          <w:tab w:val="center" w:pos="4536"/>
          <w:tab w:val="right" w:pos="9072"/>
        </w:tabs>
        <w:suppressAutoHyphens w:val="0"/>
        <w:spacing w:line="240" w:lineRule="auto"/>
        <w:jc w:val="right"/>
        <w:rPr>
          <w:rFonts w:eastAsia="Times New Roman"/>
          <w:color w:val="auto"/>
          <w:kern w:val="0"/>
          <w:lang w:val="sr-Cyrl-RS" w:eastAsia="en-US"/>
        </w:rPr>
      </w:pPr>
      <w:r w:rsidRPr="000F2FBF">
        <w:rPr>
          <w:rFonts w:eastAsia="Times New Roman"/>
          <w:color w:val="auto"/>
          <w:kern w:val="0"/>
          <w:lang w:val="sr-Cyrl-RS" w:eastAsia="en-US"/>
        </w:rPr>
        <w:t>Класификација - јавно</w:t>
      </w:r>
    </w:p>
    <w:p w:rsidR="00CF4B1D" w:rsidRPr="00DB1FF5"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suppressAutoHyphens w:val="0"/>
        <w:spacing w:line="240" w:lineRule="auto"/>
        <w:jc w:val="center"/>
        <w:rPr>
          <w:rFonts w:eastAsia="Times New Roman"/>
          <w:b/>
          <w:color w:val="auto"/>
          <w:kern w:val="0"/>
          <w:sz w:val="48"/>
          <w:szCs w:val="48"/>
          <w:lang w:val="sr-Cyrl-RS" w:eastAsia="en-US"/>
        </w:rPr>
      </w:pPr>
      <w:r w:rsidRPr="006A7C22">
        <w:rPr>
          <w:rFonts w:eastAsia="Times New Roman"/>
          <w:b/>
          <w:color w:val="auto"/>
          <w:kern w:val="0"/>
          <w:sz w:val="48"/>
          <w:szCs w:val="48"/>
          <w:lang w:val="sr-Cyrl-RS" w:eastAsia="en-US"/>
        </w:rPr>
        <w:t xml:space="preserve">КОНКУРСНА ДОКУМЕНТАЦИЈА </w:t>
      </w:r>
    </w:p>
    <w:p w:rsidR="00CF4B1D"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DB1FF5"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6A7C22" w:rsidRDefault="00CF4B1D" w:rsidP="00CF4B1D">
      <w:pPr>
        <w:suppressAutoHyphens w:val="0"/>
        <w:spacing w:line="240" w:lineRule="auto"/>
        <w:jc w:val="center"/>
        <w:rPr>
          <w:rFonts w:eastAsia="Times New Roman"/>
          <w:b/>
          <w:color w:val="auto"/>
          <w:kern w:val="0"/>
          <w:sz w:val="28"/>
          <w:szCs w:val="28"/>
          <w:lang w:val="sr-Cyrl-RS" w:eastAsia="en-US"/>
        </w:rPr>
      </w:pPr>
      <w:r w:rsidRPr="006A7C22">
        <w:rPr>
          <w:rFonts w:eastAsia="Times New Roman"/>
          <w:b/>
          <w:color w:val="auto"/>
          <w:kern w:val="0"/>
          <w:sz w:val="28"/>
          <w:szCs w:val="28"/>
          <w:lang w:val="sr-Cyrl-RS" w:eastAsia="en-US"/>
        </w:rPr>
        <w:t xml:space="preserve">ЗА ЈАВНУ НАБАВКУ </w:t>
      </w:r>
      <w:r w:rsidR="009004D2">
        <w:rPr>
          <w:rFonts w:eastAsia="Times New Roman"/>
          <w:b/>
          <w:color w:val="auto"/>
          <w:kern w:val="0"/>
          <w:sz w:val="28"/>
          <w:szCs w:val="28"/>
          <w:lang w:val="sr-Cyrl-RS" w:eastAsia="en-US"/>
        </w:rPr>
        <w:t>У ОТВОРЕНОМ ПОСТУПКУ</w:t>
      </w:r>
    </w:p>
    <w:p w:rsidR="00CC0114" w:rsidRDefault="00CF4B1D" w:rsidP="00CF4B1D">
      <w:pPr>
        <w:suppressAutoHyphens w:val="0"/>
        <w:spacing w:line="240" w:lineRule="auto"/>
        <w:jc w:val="center"/>
        <w:rPr>
          <w:rFonts w:eastAsia="Times New Roman"/>
          <w:b/>
          <w:color w:val="auto"/>
          <w:kern w:val="0"/>
          <w:sz w:val="22"/>
          <w:lang w:val="sr-Cyrl-RS" w:eastAsia="en-US"/>
        </w:rPr>
      </w:pPr>
      <w:r w:rsidRPr="001738E6">
        <w:rPr>
          <w:rFonts w:eastAsia="Times New Roman"/>
          <w:b/>
          <w:color w:val="auto"/>
          <w:kern w:val="0"/>
          <w:sz w:val="22"/>
          <w:lang w:val="sr-Cyrl-RS" w:eastAsia="en-US"/>
        </w:rPr>
        <w:t xml:space="preserve">НАБАВКА ДОБАРА – </w:t>
      </w:r>
      <w:r w:rsidR="00183EC4">
        <w:rPr>
          <w:rFonts w:eastAsia="Times New Roman"/>
          <w:b/>
          <w:color w:val="auto"/>
          <w:kern w:val="0"/>
          <w:sz w:val="22"/>
          <w:lang w:val="sr-Cyrl-RS" w:eastAsia="en-US"/>
        </w:rPr>
        <w:t>ПУТНИЧКО</w:t>
      </w:r>
      <w:r w:rsidR="00D4436F">
        <w:rPr>
          <w:rFonts w:eastAsia="Times New Roman"/>
          <w:b/>
          <w:color w:val="auto"/>
          <w:kern w:val="0"/>
          <w:sz w:val="22"/>
          <w:lang w:val="sr-Cyrl-RS" w:eastAsia="en-US"/>
        </w:rPr>
        <w:t xml:space="preserve">Г И </w:t>
      </w:r>
      <w:r w:rsidR="00183EC4">
        <w:rPr>
          <w:rFonts w:eastAsia="Times New Roman"/>
          <w:b/>
          <w:color w:val="auto"/>
          <w:kern w:val="0"/>
          <w:sz w:val="22"/>
          <w:lang w:val="sr-Cyrl-RS" w:eastAsia="en-US"/>
        </w:rPr>
        <w:t xml:space="preserve"> ТЕРЕНСК</w:t>
      </w:r>
      <w:r w:rsidR="00D4436F">
        <w:rPr>
          <w:rFonts w:eastAsia="Times New Roman"/>
          <w:b/>
          <w:color w:val="auto"/>
          <w:kern w:val="0"/>
          <w:sz w:val="22"/>
          <w:lang w:val="sr-Cyrl-RS" w:eastAsia="en-US"/>
        </w:rPr>
        <w:t>ОГ</w:t>
      </w:r>
      <w:r w:rsidR="00183EC4">
        <w:rPr>
          <w:rFonts w:eastAsia="Times New Roman"/>
          <w:b/>
          <w:color w:val="auto"/>
          <w:kern w:val="0"/>
          <w:sz w:val="22"/>
          <w:lang w:val="sr-Cyrl-RS" w:eastAsia="en-US"/>
        </w:rPr>
        <w:t xml:space="preserve"> ВОЗИЛА</w:t>
      </w:r>
    </w:p>
    <w:p w:rsidR="00CF4B1D" w:rsidRPr="00790189" w:rsidRDefault="00BC6A62" w:rsidP="00CF4B1D">
      <w:pPr>
        <w:suppressAutoHyphens w:val="0"/>
        <w:spacing w:line="240" w:lineRule="auto"/>
        <w:jc w:val="center"/>
        <w:rPr>
          <w:rFonts w:eastAsia="Times New Roman"/>
          <w:b/>
          <w:color w:val="auto"/>
          <w:kern w:val="0"/>
          <w:sz w:val="22"/>
          <w:lang w:val="sr-Cyrl-RS" w:eastAsia="en-US"/>
        </w:rPr>
      </w:pPr>
      <w:r>
        <w:rPr>
          <w:rFonts w:eastAsia="Times New Roman"/>
          <w:b/>
          <w:color w:val="auto"/>
          <w:kern w:val="0"/>
          <w:sz w:val="22"/>
          <w:lang w:val="sr-Cyrl-RS" w:eastAsia="en-US"/>
        </w:rPr>
        <w:t xml:space="preserve">обликована у </w:t>
      </w:r>
      <w:r w:rsidR="00D4436F">
        <w:rPr>
          <w:rFonts w:eastAsia="Times New Roman"/>
          <w:b/>
          <w:color w:val="auto"/>
          <w:kern w:val="0"/>
          <w:sz w:val="22"/>
          <w:lang w:val="sr-Cyrl-RS" w:eastAsia="en-US"/>
        </w:rPr>
        <w:t>2</w:t>
      </w:r>
      <w:r>
        <w:rPr>
          <w:rFonts w:eastAsia="Times New Roman"/>
          <w:b/>
          <w:color w:val="auto"/>
          <w:kern w:val="0"/>
          <w:sz w:val="22"/>
          <w:lang w:val="sr-Cyrl-RS" w:eastAsia="en-US"/>
        </w:rPr>
        <w:t xml:space="preserve"> партије</w:t>
      </w:r>
    </w:p>
    <w:p w:rsidR="00CF4B1D" w:rsidRPr="00864AB9" w:rsidRDefault="00CF4B1D" w:rsidP="00CF4B1D">
      <w:pPr>
        <w:suppressAutoHyphens w:val="0"/>
        <w:spacing w:line="240" w:lineRule="auto"/>
        <w:jc w:val="center"/>
        <w:rPr>
          <w:rFonts w:eastAsia="Times New Roman"/>
          <w:b/>
          <w:color w:val="auto"/>
          <w:kern w:val="0"/>
          <w:sz w:val="28"/>
          <w:szCs w:val="28"/>
          <w:lang w:val="sr-Cyrl-RS" w:eastAsia="en-US"/>
        </w:rPr>
      </w:pPr>
      <w:r w:rsidRPr="006A7C22">
        <w:rPr>
          <w:rFonts w:eastAsia="Times New Roman"/>
          <w:b/>
          <w:color w:val="auto"/>
          <w:kern w:val="0"/>
          <w:sz w:val="28"/>
          <w:szCs w:val="28"/>
          <w:lang w:val="sr-Cyrl-RS" w:eastAsia="en-US"/>
        </w:rPr>
        <w:t>Број ЈН</w:t>
      </w:r>
      <w:r w:rsidR="00CC0114">
        <w:rPr>
          <w:rFonts w:eastAsia="Times New Roman"/>
          <w:b/>
          <w:color w:val="auto"/>
          <w:kern w:val="0"/>
          <w:sz w:val="28"/>
          <w:szCs w:val="28"/>
          <w:lang w:val="sr-Cyrl-RS" w:eastAsia="en-US"/>
        </w:rPr>
        <w:t>ОП</w:t>
      </w:r>
      <w:r w:rsidRPr="006A7C22">
        <w:rPr>
          <w:rFonts w:eastAsia="Times New Roman"/>
          <w:b/>
          <w:color w:val="auto"/>
          <w:kern w:val="0"/>
          <w:sz w:val="28"/>
          <w:szCs w:val="28"/>
          <w:lang w:val="sr-Cyrl-RS" w:eastAsia="en-US"/>
        </w:rPr>
        <w:t xml:space="preserve"> </w:t>
      </w:r>
      <w:r w:rsidR="004841A9">
        <w:rPr>
          <w:rFonts w:eastAsia="Times New Roman"/>
          <w:b/>
          <w:color w:val="auto"/>
          <w:kern w:val="0"/>
          <w:sz w:val="28"/>
          <w:szCs w:val="28"/>
          <w:lang w:val="sr-Cyrl-RS" w:eastAsia="en-US"/>
        </w:rPr>
        <w:t>4</w:t>
      </w:r>
      <w:r w:rsidRPr="006A7C22">
        <w:rPr>
          <w:rFonts w:eastAsia="Times New Roman"/>
          <w:b/>
          <w:color w:val="auto"/>
          <w:kern w:val="0"/>
          <w:sz w:val="28"/>
          <w:szCs w:val="28"/>
          <w:lang w:val="sr-Cyrl-RS" w:eastAsia="en-US"/>
        </w:rPr>
        <w:t>/201</w:t>
      </w:r>
      <w:r w:rsidR="00D4436F">
        <w:rPr>
          <w:rFonts w:eastAsia="Times New Roman"/>
          <w:b/>
          <w:color w:val="auto"/>
          <w:kern w:val="0"/>
          <w:sz w:val="28"/>
          <w:szCs w:val="28"/>
          <w:lang w:val="sr-Cyrl-RS" w:eastAsia="en-US"/>
        </w:rPr>
        <w:t>9</w:t>
      </w:r>
    </w:p>
    <w:p w:rsidR="00CF4B1D" w:rsidRPr="006A7C22" w:rsidRDefault="00CF4B1D" w:rsidP="00CF4B1D">
      <w:pPr>
        <w:suppressAutoHyphens w:val="0"/>
        <w:spacing w:line="240" w:lineRule="auto"/>
        <w:jc w:val="center"/>
        <w:rPr>
          <w:rFonts w:eastAsia="Times New Roman"/>
          <w:b/>
          <w:color w:val="auto"/>
          <w:kern w:val="0"/>
          <w:sz w:val="28"/>
          <w:szCs w:val="28"/>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CF4B1D" w:rsidRPr="006A7C22" w:rsidRDefault="00CF4B1D" w:rsidP="00CF4B1D">
      <w:pPr>
        <w:suppressAutoHyphens w:val="0"/>
        <w:spacing w:line="240" w:lineRule="auto"/>
        <w:jc w:val="center"/>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EB576C" w:rsidRDefault="00CF4B1D" w:rsidP="00CF4B1D">
      <w:pPr>
        <w:suppressAutoHyphens w:val="0"/>
        <w:spacing w:line="240" w:lineRule="auto"/>
        <w:jc w:val="center"/>
        <w:rPr>
          <w:rFonts w:eastAsia="Times New Roman"/>
          <w:b/>
          <w:kern w:val="0"/>
          <w:sz w:val="22"/>
          <w:lang w:val="sr-Cyrl-RS" w:eastAsia="en-US"/>
        </w:rPr>
      </w:pPr>
      <w:r w:rsidRPr="00EB576C">
        <w:rPr>
          <w:rFonts w:eastAsia="Times New Roman"/>
          <w:b/>
          <w:kern w:val="0"/>
          <w:sz w:val="22"/>
          <w:lang w:val="sr-Cyrl-RS" w:eastAsia="en-US"/>
        </w:rPr>
        <w:t xml:space="preserve">Рок за достављање понуда:        </w:t>
      </w:r>
      <w:r w:rsidR="00E3206E">
        <w:rPr>
          <w:rFonts w:eastAsia="Times New Roman"/>
          <w:b/>
          <w:kern w:val="0"/>
          <w:sz w:val="22"/>
          <w:lang w:val="sr-Cyrl-RS" w:eastAsia="en-US"/>
        </w:rPr>
        <w:t>27</w:t>
      </w:r>
      <w:r w:rsidR="0092239D">
        <w:rPr>
          <w:rFonts w:eastAsia="Times New Roman"/>
          <w:b/>
          <w:kern w:val="0"/>
          <w:sz w:val="22"/>
          <w:lang w:val="sr-Cyrl-RS" w:eastAsia="en-US"/>
        </w:rPr>
        <w:t>.05</w:t>
      </w:r>
      <w:r w:rsidRPr="00EB576C">
        <w:rPr>
          <w:rFonts w:eastAsia="Times New Roman"/>
          <w:b/>
          <w:kern w:val="0"/>
          <w:sz w:val="22"/>
          <w:lang w:val="sr-Cyrl-RS" w:eastAsia="en-US"/>
        </w:rPr>
        <w:t>.201</w:t>
      </w:r>
      <w:r w:rsidR="00D4436F">
        <w:rPr>
          <w:rFonts w:eastAsia="Times New Roman"/>
          <w:b/>
          <w:kern w:val="0"/>
          <w:sz w:val="22"/>
          <w:lang w:val="sr-Cyrl-RS" w:eastAsia="en-US"/>
        </w:rPr>
        <w:t>9</w:t>
      </w:r>
      <w:r w:rsidRPr="00EB576C">
        <w:rPr>
          <w:rFonts w:eastAsia="Times New Roman"/>
          <w:b/>
          <w:kern w:val="0"/>
          <w:sz w:val="22"/>
          <w:lang w:val="sr-Cyrl-RS" w:eastAsia="en-US"/>
        </w:rPr>
        <w:t>.године у 12:00 часова</w:t>
      </w:r>
    </w:p>
    <w:p w:rsidR="00CF4B1D" w:rsidRPr="003C5979" w:rsidRDefault="00CF4B1D" w:rsidP="00CF4B1D">
      <w:pPr>
        <w:suppressAutoHyphens w:val="0"/>
        <w:spacing w:line="240" w:lineRule="auto"/>
        <w:jc w:val="center"/>
        <w:rPr>
          <w:rFonts w:eastAsia="Times New Roman"/>
          <w:b/>
          <w:kern w:val="0"/>
          <w:sz w:val="22"/>
          <w:lang w:val="sr-Cyrl-RS" w:eastAsia="en-US"/>
        </w:rPr>
      </w:pPr>
      <w:r w:rsidRPr="00EB576C">
        <w:rPr>
          <w:rFonts w:eastAsia="Times New Roman"/>
          <w:b/>
          <w:kern w:val="0"/>
          <w:sz w:val="22"/>
          <w:lang w:val="sr-Cyrl-RS" w:eastAsia="en-US"/>
        </w:rPr>
        <w:t xml:space="preserve">        Отварање понуда:                </w:t>
      </w:r>
      <w:r w:rsidR="00E3206E">
        <w:rPr>
          <w:rFonts w:eastAsia="Times New Roman"/>
          <w:b/>
          <w:kern w:val="0"/>
          <w:sz w:val="22"/>
          <w:lang w:val="sr-Cyrl-RS" w:eastAsia="en-US"/>
        </w:rPr>
        <w:t>27</w:t>
      </w:r>
      <w:r w:rsidR="00D4436F">
        <w:rPr>
          <w:rFonts w:eastAsia="Times New Roman"/>
          <w:b/>
          <w:kern w:val="0"/>
          <w:sz w:val="22"/>
          <w:lang w:val="sr-Cyrl-RS" w:eastAsia="en-US"/>
        </w:rPr>
        <w:t>.05</w:t>
      </w:r>
      <w:r w:rsidR="00D4436F" w:rsidRPr="00EB576C">
        <w:rPr>
          <w:rFonts w:eastAsia="Times New Roman"/>
          <w:b/>
          <w:kern w:val="0"/>
          <w:sz w:val="22"/>
          <w:lang w:val="sr-Cyrl-RS" w:eastAsia="en-US"/>
        </w:rPr>
        <w:t>.201</w:t>
      </w:r>
      <w:r w:rsidR="00D4436F">
        <w:rPr>
          <w:rFonts w:eastAsia="Times New Roman"/>
          <w:b/>
          <w:kern w:val="0"/>
          <w:sz w:val="22"/>
          <w:lang w:val="sr-Cyrl-RS" w:eastAsia="en-US"/>
        </w:rPr>
        <w:t>9</w:t>
      </w:r>
      <w:r w:rsidRPr="00EB576C">
        <w:rPr>
          <w:rFonts w:eastAsia="Times New Roman"/>
          <w:b/>
          <w:kern w:val="0"/>
          <w:sz w:val="22"/>
          <w:lang w:val="sr-Cyrl-RS" w:eastAsia="en-US"/>
        </w:rPr>
        <w:t>.године у 12:15 часова</w:t>
      </w:r>
    </w:p>
    <w:p w:rsidR="00CF4B1D" w:rsidRPr="003C5979" w:rsidRDefault="00CF4B1D" w:rsidP="00CF4B1D">
      <w:pPr>
        <w:suppressAutoHyphens w:val="0"/>
        <w:spacing w:line="240" w:lineRule="auto"/>
        <w:jc w:val="center"/>
        <w:rPr>
          <w:rFonts w:eastAsia="Times New Roman"/>
          <w:b/>
          <w:kern w:val="0"/>
          <w:sz w:val="22"/>
          <w:lang w:eastAsia="en-US"/>
        </w:rPr>
      </w:pPr>
    </w:p>
    <w:p w:rsidR="00CF4B1D" w:rsidRPr="003C5979" w:rsidRDefault="00CF4B1D" w:rsidP="00CF4B1D">
      <w:pPr>
        <w:suppressAutoHyphens w:val="0"/>
        <w:spacing w:line="240" w:lineRule="auto"/>
        <w:jc w:val="center"/>
        <w:rPr>
          <w:rFonts w:eastAsia="Times New Roman"/>
          <w:b/>
          <w:kern w:val="0"/>
          <w:sz w:val="22"/>
          <w:lang w:eastAsia="en-US"/>
        </w:rPr>
      </w:pPr>
    </w:p>
    <w:p w:rsidR="00CF4B1D" w:rsidRPr="00D1518A"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Default="00CF4B1D" w:rsidP="00CF4B1D">
      <w:pPr>
        <w:jc w:val="center"/>
        <w:rPr>
          <w:rFonts w:eastAsia="Times New Roman"/>
          <w:b/>
          <w:color w:val="auto"/>
          <w:kern w:val="0"/>
          <w:sz w:val="22"/>
          <w:lang w:val="sr-Cyrl-RS" w:eastAsia="en-US"/>
        </w:rPr>
      </w:pPr>
    </w:p>
    <w:p w:rsidR="00C532F8" w:rsidRDefault="00C532F8" w:rsidP="00CF4B1D">
      <w:pPr>
        <w:jc w:val="center"/>
        <w:rPr>
          <w:rFonts w:eastAsia="Times New Roman"/>
          <w:b/>
          <w:color w:val="auto"/>
          <w:kern w:val="0"/>
          <w:sz w:val="22"/>
          <w:lang w:val="sr-Cyrl-RS" w:eastAsia="en-US"/>
        </w:rPr>
      </w:pPr>
    </w:p>
    <w:p w:rsidR="00C532F8" w:rsidRDefault="00C532F8" w:rsidP="00CF4B1D">
      <w:pPr>
        <w:jc w:val="center"/>
        <w:rPr>
          <w:rFonts w:eastAsia="Times New Roman"/>
          <w:b/>
          <w:color w:val="auto"/>
          <w:kern w:val="0"/>
          <w:sz w:val="22"/>
          <w:lang w:val="sr-Cyrl-RS" w:eastAsia="en-US"/>
        </w:rPr>
      </w:pPr>
    </w:p>
    <w:p w:rsidR="00C532F8" w:rsidRDefault="00C532F8" w:rsidP="00CF4B1D">
      <w:pPr>
        <w:jc w:val="center"/>
        <w:rPr>
          <w:rFonts w:eastAsia="Times New Roman"/>
          <w:b/>
          <w:color w:val="auto"/>
          <w:kern w:val="0"/>
          <w:sz w:val="22"/>
          <w:lang w:val="sr-Cyrl-RS" w:eastAsia="en-US"/>
        </w:rPr>
      </w:pPr>
    </w:p>
    <w:p w:rsidR="00C532F8" w:rsidRDefault="00C532F8" w:rsidP="00CF4B1D">
      <w:pPr>
        <w:jc w:val="center"/>
        <w:rPr>
          <w:rFonts w:eastAsia="Times New Roman"/>
          <w:b/>
          <w:color w:val="auto"/>
          <w:kern w:val="0"/>
          <w:sz w:val="22"/>
          <w:lang w:val="sr-Cyrl-RS" w:eastAsia="en-US"/>
        </w:rPr>
      </w:pPr>
    </w:p>
    <w:p w:rsidR="00C532F8" w:rsidRDefault="00C532F8" w:rsidP="00CF4B1D">
      <w:pPr>
        <w:jc w:val="center"/>
        <w:rPr>
          <w:rFonts w:eastAsia="Times New Roman"/>
          <w:b/>
          <w:color w:val="auto"/>
          <w:kern w:val="0"/>
          <w:sz w:val="22"/>
          <w:lang w:val="sr-Cyrl-RS" w:eastAsia="en-US"/>
        </w:rPr>
      </w:pPr>
    </w:p>
    <w:p w:rsidR="00D4436F" w:rsidRDefault="00D4436F" w:rsidP="00CF4B1D">
      <w:pPr>
        <w:jc w:val="center"/>
        <w:rPr>
          <w:rFonts w:eastAsia="Times New Roman"/>
          <w:b/>
          <w:color w:val="auto"/>
          <w:kern w:val="0"/>
          <w:sz w:val="22"/>
          <w:lang w:val="sr-Cyrl-RS" w:eastAsia="en-US"/>
        </w:rPr>
      </w:pPr>
    </w:p>
    <w:p w:rsidR="00D4436F" w:rsidRDefault="00D4436F" w:rsidP="00CF4B1D">
      <w:pPr>
        <w:jc w:val="center"/>
        <w:rPr>
          <w:rFonts w:eastAsia="Times New Roman"/>
          <w:b/>
          <w:color w:val="auto"/>
          <w:kern w:val="0"/>
          <w:sz w:val="22"/>
          <w:lang w:val="sr-Cyrl-RS" w:eastAsia="en-US"/>
        </w:rPr>
      </w:pPr>
    </w:p>
    <w:p w:rsidR="00C532F8" w:rsidRPr="006A7C22" w:rsidRDefault="00C532F8" w:rsidP="00CF4B1D">
      <w:pPr>
        <w:jc w:val="center"/>
        <w:rPr>
          <w:rFonts w:ascii="Arial" w:hAnsi="Arial" w:cs="Arial"/>
          <w:i/>
          <w:iCs/>
          <w:lang w:val="sr-Cyrl-RS"/>
        </w:rPr>
      </w:pPr>
    </w:p>
    <w:p w:rsidR="00CF4B1D" w:rsidRDefault="00D4436F" w:rsidP="00CF4B1D">
      <w:pPr>
        <w:jc w:val="center"/>
        <w:rPr>
          <w:b/>
          <w:bCs/>
          <w:lang w:val="sr-Cyrl-RS"/>
        </w:rPr>
      </w:pPr>
      <w:r>
        <w:rPr>
          <w:b/>
          <w:iCs/>
          <w:lang w:val="sr-Cyrl-RS"/>
        </w:rPr>
        <w:t>А</w:t>
      </w:r>
      <w:r w:rsidR="000F2FBF">
        <w:rPr>
          <w:b/>
          <w:iCs/>
          <w:lang w:val="sr-Cyrl-RS"/>
        </w:rPr>
        <w:t>прил</w:t>
      </w:r>
      <w:r w:rsidR="00C71258">
        <w:rPr>
          <w:b/>
          <w:iCs/>
          <w:lang w:val="sr-Cyrl-RS"/>
        </w:rPr>
        <w:t>,</w:t>
      </w:r>
      <w:r w:rsidR="00CF4B1D">
        <w:rPr>
          <w:b/>
          <w:iCs/>
          <w:lang w:val="sr-Cyrl-RS"/>
        </w:rPr>
        <w:t xml:space="preserve">  201</w:t>
      </w:r>
      <w:r>
        <w:rPr>
          <w:b/>
          <w:iCs/>
          <w:lang w:val="sr-Cyrl-RS"/>
        </w:rPr>
        <w:t>9</w:t>
      </w:r>
      <w:r w:rsidR="00CF4B1D">
        <w:rPr>
          <w:b/>
          <w:iCs/>
          <w:lang w:val="sr-Cyrl-RS"/>
        </w:rPr>
        <w:t>.</w:t>
      </w:r>
      <w:r w:rsidR="00CF4B1D" w:rsidRPr="00DD0A1D">
        <w:rPr>
          <w:b/>
          <w:iCs/>
          <w:lang w:val="sr-Cyrl-RS"/>
        </w:rPr>
        <w:t xml:space="preserve"> </w:t>
      </w:r>
      <w:r w:rsidR="00CF4B1D">
        <w:rPr>
          <w:b/>
          <w:iCs/>
          <w:lang w:val="sr-Cyrl-RS"/>
        </w:rPr>
        <w:t>г</w:t>
      </w:r>
      <w:r w:rsidR="00CF4B1D">
        <w:rPr>
          <w:b/>
          <w:bCs/>
        </w:rPr>
        <w:t>оди</w:t>
      </w:r>
      <w:r w:rsidR="00CF4B1D">
        <w:rPr>
          <w:b/>
          <w:bCs/>
          <w:lang w:val="sr-Cyrl-RS"/>
        </w:rPr>
        <w:t>не</w:t>
      </w:r>
    </w:p>
    <w:p w:rsidR="00221C6F" w:rsidRPr="000D51F0" w:rsidRDefault="00221C6F" w:rsidP="00084C33">
      <w:pPr>
        <w:jc w:val="both"/>
        <w:rPr>
          <w:rFonts w:eastAsia="TimesNewRomanPSMT"/>
          <w:color w:val="auto"/>
        </w:rPr>
      </w:pPr>
      <w:r w:rsidRPr="00EE0EF8">
        <w:rPr>
          <w:rFonts w:eastAsia="TimesNewRomanPSMT"/>
        </w:rPr>
        <w:lastRenderedPageBreak/>
        <w:t xml:space="preserve">На основу чл. 39. и 61. </w:t>
      </w:r>
      <w:r w:rsidR="009B76F3" w:rsidRPr="00EE0EF8">
        <w:rPr>
          <w:rFonts w:eastAsia="TimesNewRomanPSMT"/>
        </w:rPr>
        <w:t>З</w:t>
      </w:r>
      <w:r w:rsidR="009B76F3" w:rsidRPr="00EE0EF8">
        <w:rPr>
          <w:rFonts w:eastAsia="TimesNewRomanPSMT"/>
          <w:lang w:val="sr-Cyrl-RS"/>
        </w:rPr>
        <w:t>акона</w:t>
      </w:r>
      <w:r w:rsidRPr="00EE0EF8">
        <w:rPr>
          <w:rFonts w:eastAsia="TimesNewRomanPSMT"/>
        </w:rPr>
        <w:t xml:space="preserve"> о јавним набавкама („Сл. гласник РС” бр. 124/12,</w:t>
      </w:r>
      <w:r w:rsidR="0068724D" w:rsidRPr="00EE0EF8">
        <w:rPr>
          <w:rFonts w:eastAsia="TimesNewRomanPSMT"/>
        </w:rPr>
        <w:t xml:space="preserve"> 14/15 </w:t>
      </w:r>
      <w:r w:rsidR="0068724D" w:rsidRPr="00EE0EF8">
        <w:rPr>
          <w:rFonts w:eastAsia="TimesNewRomanPSMT"/>
          <w:lang w:val="sr-Cyrl-RS"/>
        </w:rPr>
        <w:t>и 68/15</w:t>
      </w:r>
      <w:r w:rsidRPr="00EE0EF8">
        <w:rPr>
          <w:rFonts w:eastAsia="TimesNewRomanPSMT"/>
        </w:rPr>
        <w:t xml:space="preserve"> у даљем тексту: </w:t>
      </w:r>
      <w:r w:rsidR="009B76F3" w:rsidRPr="00EE0EF8">
        <w:rPr>
          <w:rFonts w:eastAsia="TimesNewRomanPSMT"/>
        </w:rPr>
        <w:t>ЗЈН</w:t>
      </w:r>
      <w:r w:rsidRPr="00EE0EF8">
        <w:rPr>
          <w:rFonts w:eastAsia="TimesNewRomanPSMT"/>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Pr="000D51F0">
        <w:rPr>
          <w:rFonts w:eastAsia="TimesNewRomanPSMT"/>
          <w:color w:val="auto"/>
        </w:rPr>
        <w:t xml:space="preserve">(„Сл. гласник РС” бр. </w:t>
      </w:r>
      <w:r w:rsidR="0068724D" w:rsidRPr="000D51F0">
        <w:rPr>
          <w:rFonts w:eastAsia="TimesNewRomanPSMT"/>
          <w:color w:val="auto"/>
          <w:lang w:val="sr-Cyrl-RS"/>
        </w:rPr>
        <w:t>86</w:t>
      </w:r>
      <w:r w:rsidR="0068724D" w:rsidRPr="000D51F0">
        <w:rPr>
          <w:rFonts w:eastAsia="TimesNewRomanPSMT"/>
          <w:color w:val="auto"/>
        </w:rPr>
        <w:t>/201</w:t>
      </w:r>
      <w:r w:rsidR="0068724D" w:rsidRPr="000D51F0">
        <w:rPr>
          <w:rFonts w:eastAsia="TimesNewRomanPSMT"/>
          <w:color w:val="auto"/>
          <w:lang w:val="sr-Cyrl-RS"/>
        </w:rPr>
        <w:t>5</w:t>
      </w:r>
      <w:r w:rsidRPr="000D51F0">
        <w:rPr>
          <w:rFonts w:eastAsia="TimesNewRomanPSMT"/>
          <w:color w:val="auto"/>
        </w:rPr>
        <w:t xml:space="preserve">), </w:t>
      </w:r>
      <w:r w:rsidRPr="000D51F0">
        <w:rPr>
          <w:color w:val="auto"/>
        </w:rPr>
        <w:t xml:space="preserve">Одлуке о покретању поступка јавне набавке број </w:t>
      </w:r>
      <w:r w:rsidR="000D51F0" w:rsidRPr="000D51F0">
        <w:rPr>
          <w:color w:val="auto"/>
          <w:lang w:val="sr-Cyrl-RS"/>
        </w:rPr>
        <w:t>1793</w:t>
      </w:r>
      <w:r w:rsidR="00FB1D03" w:rsidRPr="000D51F0">
        <w:rPr>
          <w:color w:val="auto"/>
          <w:lang w:val="sr-Cyrl-RS"/>
        </w:rPr>
        <w:t xml:space="preserve"> од </w:t>
      </w:r>
      <w:r w:rsidR="000D51F0" w:rsidRPr="000D51F0">
        <w:rPr>
          <w:color w:val="auto"/>
          <w:lang w:val="sr-Cyrl-RS"/>
        </w:rPr>
        <w:t>23</w:t>
      </w:r>
      <w:r w:rsidR="00D4436F" w:rsidRPr="000D51F0">
        <w:rPr>
          <w:color w:val="auto"/>
          <w:lang w:val="sr-Cyrl-RS"/>
        </w:rPr>
        <w:t>.04.2019</w:t>
      </w:r>
      <w:r w:rsidR="00FB1D03" w:rsidRPr="000D51F0">
        <w:rPr>
          <w:color w:val="auto"/>
          <w:lang w:val="sr-Cyrl-RS"/>
        </w:rPr>
        <w:t xml:space="preserve">.године </w:t>
      </w:r>
      <w:r w:rsidRPr="000D51F0">
        <w:rPr>
          <w:color w:val="auto"/>
        </w:rPr>
        <w:t xml:space="preserve">и </w:t>
      </w:r>
      <w:r w:rsidR="00084C33" w:rsidRPr="000D51F0">
        <w:rPr>
          <w:color w:val="auto"/>
        </w:rPr>
        <w:t xml:space="preserve">Решења о </w:t>
      </w:r>
      <w:r w:rsidR="00FB1D03" w:rsidRPr="000D51F0">
        <w:rPr>
          <w:color w:val="auto"/>
        </w:rPr>
        <w:t xml:space="preserve">образовању </w:t>
      </w:r>
      <w:r w:rsidR="00FB1D03" w:rsidRPr="000D51F0">
        <w:rPr>
          <w:color w:val="auto"/>
          <w:lang w:val="sr-Cyrl-RS"/>
        </w:rPr>
        <w:t>к</w:t>
      </w:r>
      <w:r w:rsidR="00FB1D03" w:rsidRPr="000D51F0">
        <w:rPr>
          <w:color w:val="auto"/>
        </w:rPr>
        <w:t>омисије</w:t>
      </w:r>
      <w:r w:rsidR="00FB1D03" w:rsidRPr="000D51F0">
        <w:rPr>
          <w:color w:val="auto"/>
          <w:lang w:val="sr-Cyrl-RS"/>
        </w:rPr>
        <w:t xml:space="preserve"> за јавну набавку број </w:t>
      </w:r>
      <w:r w:rsidR="000D51F0" w:rsidRPr="000D51F0">
        <w:rPr>
          <w:color w:val="auto"/>
          <w:lang w:val="sr-Cyrl-RS"/>
        </w:rPr>
        <w:t>1794</w:t>
      </w:r>
      <w:r w:rsidR="00D4436F" w:rsidRPr="000D51F0">
        <w:rPr>
          <w:color w:val="auto"/>
          <w:lang w:val="sr-Cyrl-RS"/>
        </w:rPr>
        <w:t xml:space="preserve"> од </w:t>
      </w:r>
      <w:r w:rsidR="000D51F0" w:rsidRPr="000D51F0">
        <w:rPr>
          <w:color w:val="auto"/>
          <w:lang w:val="sr-Cyrl-RS"/>
        </w:rPr>
        <w:t>23</w:t>
      </w:r>
      <w:r w:rsidR="00D4436F" w:rsidRPr="000D51F0">
        <w:rPr>
          <w:color w:val="auto"/>
          <w:lang w:val="sr-Cyrl-RS"/>
        </w:rPr>
        <w:t>.04.2019.</w:t>
      </w:r>
      <w:r w:rsidR="00FB1D03" w:rsidRPr="000D51F0">
        <w:rPr>
          <w:color w:val="auto"/>
          <w:lang w:val="sr-Cyrl-RS"/>
        </w:rPr>
        <w:t>године</w:t>
      </w:r>
      <w:r w:rsidR="00084C33" w:rsidRPr="000D51F0">
        <w:rPr>
          <w:color w:val="auto"/>
          <w:lang w:val="sr-Cyrl-RS"/>
        </w:rPr>
        <w:t xml:space="preserve">, </w:t>
      </w:r>
      <w:r w:rsidR="00084C33" w:rsidRPr="000D51F0">
        <w:rPr>
          <w:color w:val="auto"/>
        </w:rPr>
        <w:t>припремљена је:</w:t>
      </w:r>
    </w:p>
    <w:p w:rsidR="00221C6F" w:rsidRDefault="00221C6F">
      <w:pPr>
        <w:ind w:firstLine="720"/>
        <w:jc w:val="both"/>
        <w:rPr>
          <w:rFonts w:ascii="Arial" w:eastAsia="TimesNewRomanPSMT" w:hAnsi="Arial" w:cs="Arial"/>
        </w:rPr>
      </w:pPr>
    </w:p>
    <w:p w:rsidR="00221C6F" w:rsidRPr="00EE0EF8" w:rsidRDefault="00221C6F" w:rsidP="00211D54">
      <w:pPr>
        <w:shd w:val="clear" w:color="auto" w:fill="C6D9F1"/>
        <w:jc w:val="center"/>
        <w:rPr>
          <w:rFonts w:eastAsia="TimesNewRomanPS-BoldMT"/>
          <w:b/>
          <w:bCs/>
          <w:lang w:val="ru-RU"/>
        </w:rPr>
      </w:pPr>
      <w:r w:rsidRPr="00EE0EF8">
        <w:rPr>
          <w:rFonts w:eastAsia="TimesNewRomanPS-BoldMT"/>
          <w:b/>
          <w:bCs/>
        </w:rPr>
        <w:t>КОНКУРСНА ДОКУМЕНТАЦИЈА</w:t>
      </w:r>
    </w:p>
    <w:p w:rsidR="00CC0114" w:rsidRDefault="00CF4B1D" w:rsidP="00211D54">
      <w:pPr>
        <w:shd w:val="clear" w:color="auto" w:fill="C6D9F1"/>
        <w:jc w:val="center"/>
        <w:rPr>
          <w:rFonts w:eastAsia="Calibri"/>
          <w:b/>
          <w:lang w:val="ru-RU" w:eastAsia="en-US"/>
        </w:rPr>
      </w:pPr>
      <w:r w:rsidRPr="00B73516">
        <w:rPr>
          <w:rFonts w:eastAsia="Calibri"/>
          <w:b/>
          <w:lang w:val="ru-RU" w:eastAsia="en-US"/>
        </w:rPr>
        <w:t xml:space="preserve">За јавну набавку </w:t>
      </w:r>
      <w:r>
        <w:rPr>
          <w:rFonts w:eastAsia="Calibri"/>
          <w:b/>
          <w:lang w:val="ru-RU" w:eastAsia="en-US"/>
        </w:rPr>
        <w:t xml:space="preserve">добара – </w:t>
      </w:r>
      <w:r w:rsidR="00183EC4">
        <w:rPr>
          <w:rFonts w:eastAsia="Calibri"/>
          <w:b/>
          <w:lang w:val="ru-RU" w:eastAsia="en-US"/>
        </w:rPr>
        <w:t>путничко</w:t>
      </w:r>
      <w:r w:rsidR="00D4436F">
        <w:rPr>
          <w:rFonts w:eastAsia="Calibri"/>
          <w:b/>
          <w:lang w:val="ru-RU" w:eastAsia="en-US"/>
        </w:rPr>
        <w:t>г и теренског</w:t>
      </w:r>
      <w:r w:rsidR="00183EC4">
        <w:rPr>
          <w:rFonts w:eastAsia="Calibri"/>
          <w:b/>
          <w:lang w:val="ru-RU" w:eastAsia="en-US"/>
        </w:rPr>
        <w:t xml:space="preserve"> возила </w:t>
      </w:r>
    </w:p>
    <w:p w:rsidR="00CF4B1D" w:rsidRDefault="00D4436F" w:rsidP="00211D54">
      <w:pPr>
        <w:shd w:val="clear" w:color="auto" w:fill="C6D9F1"/>
        <w:jc w:val="center"/>
        <w:rPr>
          <w:rFonts w:eastAsia="Calibri"/>
          <w:b/>
          <w:lang w:val="ru-RU" w:eastAsia="en-US"/>
        </w:rPr>
      </w:pPr>
      <w:r>
        <w:rPr>
          <w:rFonts w:eastAsia="Calibri"/>
          <w:b/>
          <w:lang w:val="ru-RU" w:eastAsia="en-US"/>
        </w:rPr>
        <w:t>Обликовану у 2 парије</w:t>
      </w:r>
    </w:p>
    <w:p w:rsidR="00CF4B1D" w:rsidRPr="009D3A63" w:rsidRDefault="00CC0114" w:rsidP="00211D54">
      <w:pPr>
        <w:shd w:val="clear" w:color="auto" w:fill="C6D9F1"/>
        <w:jc w:val="center"/>
        <w:rPr>
          <w:rFonts w:eastAsia="Calibri"/>
          <w:b/>
          <w:kern w:val="0"/>
          <w:lang w:val="sr-Cyrl-RS" w:eastAsia="en-US"/>
        </w:rPr>
      </w:pPr>
      <w:r>
        <w:rPr>
          <w:rFonts w:eastAsia="Calibri"/>
          <w:b/>
          <w:lang w:val="ru-RU" w:eastAsia="en-US"/>
        </w:rPr>
        <w:t>ЈНОП</w:t>
      </w:r>
      <w:r w:rsidR="00CF4B1D">
        <w:rPr>
          <w:rFonts w:eastAsia="Calibri"/>
          <w:b/>
          <w:lang w:val="ru-RU" w:eastAsia="en-US"/>
        </w:rPr>
        <w:t xml:space="preserve"> </w:t>
      </w:r>
      <w:r w:rsidR="004841A9">
        <w:rPr>
          <w:rFonts w:eastAsia="Calibri"/>
          <w:b/>
          <w:lang w:val="ru-RU" w:eastAsia="en-US"/>
        </w:rPr>
        <w:t>4</w:t>
      </w:r>
      <w:r w:rsidR="00864AB9">
        <w:rPr>
          <w:rFonts w:eastAsia="Calibri"/>
          <w:b/>
          <w:lang w:val="ru-RU" w:eastAsia="en-US"/>
        </w:rPr>
        <w:t>/201</w:t>
      </w:r>
      <w:r w:rsidR="00D4436F">
        <w:rPr>
          <w:rFonts w:eastAsia="Calibri"/>
          <w:b/>
          <w:lang w:val="ru-RU" w:eastAsia="en-US"/>
        </w:rPr>
        <w:t>9</w:t>
      </w:r>
    </w:p>
    <w:p w:rsidR="00221C6F" w:rsidRDefault="00221C6F">
      <w:pPr>
        <w:jc w:val="both"/>
        <w:rPr>
          <w:rFonts w:ascii="Arial" w:eastAsia="TimesNewRomanPS-BoldMT" w:hAnsi="Arial" w:cs="Arial"/>
          <w:b/>
          <w:bCs/>
          <w:color w:val="FF0000"/>
        </w:rPr>
      </w:pPr>
    </w:p>
    <w:p w:rsidR="00221C6F" w:rsidRPr="003D0337" w:rsidRDefault="00221C6F">
      <w:pPr>
        <w:jc w:val="both"/>
        <w:rPr>
          <w:rFonts w:eastAsia="TimesNewRomanPSMT"/>
          <w:color w:val="auto"/>
        </w:rPr>
      </w:pPr>
      <w:r w:rsidRPr="003D0337">
        <w:rPr>
          <w:rFonts w:eastAsia="TimesNewRomanPSMT"/>
          <w:color w:val="auto"/>
        </w:rPr>
        <w:t>Конкурсна документација садржи</w:t>
      </w:r>
      <w:r w:rsidR="00A51568" w:rsidRPr="003D0337">
        <w:rPr>
          <w:rFonts w:eastAsia="TimesNewRomanPSMT"/>
          <w:color w:val="auto"/>
          <w:lang w:val="sr-Cyrl-RS"/>
        </w:rPr>
        <w:t xml:space="preserve"> </w:t>
      </w:r>
      <w:r w:rsidR="00635604">
        <w:rPr>
          <w:rFonts w:eastAsia="TimesNewRomanPSMT"/>
          <w:color w:val="auto"/>
          <w:lang w:val="sr-Cyrl-RS"/>
        </w:rPr>
        <w:t>54</w:t>
      </w:r>
      <w:r w:rsidR="00D41449" w:rsidRPr="003D0337">
        <w:rPr>
          <w:rFonts w:eastAsia="TimesNewRomanPSMT"/>
          <w:color w:val="auto"/>
          <w:lang w:val="sr-Latn-RS"/>
        </w:rPr>
        <w:t xml:space="preserve"> </w:t>
      </w:r>
      <w:r w:rsidR="00A51568" w:rsidRPr="003D0337">
        <w:rPr>
          <w:rFonts w:eastAsia="TimesNewRomanPSMT"/>
          <w:color w:val="auto"/>
          <w:lang w:val="sr-Cyrl-RS"/>
        </w:rPr>
        <w:t>стран</w:t>
      </w:r>
      <w:r w:rsidR="00635604">
        <w:rPr>
          <w:rFonts w:eastAsia="TimesNewRomanPSMT"/>
          <w:color w:val="auto"/>
          <w:lang w:val="sr-Cyrl-RS"/>
        </w:rPr>
        <w:t>е</w:t>
      </w:r>
      <w:r w:rsidRPr="003D0337">
        <w:rPr>
          <w:rFonts w:eastAsia="TimesNewRomanPSMT"/>
          <w:color w:val="auto"/>
        </w:rPr>
        <w:t>:</w:t>
      </w:r>
    </w:p>
    <w:p w:rsidR="00221C6F" w:rsidRPr="003D0337" w:rsidRDefault="00221C6F">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372"/>
        <w:gridCol w:w="1367"/>
      </w:tblGrid>
      <w:tr w:rsidR="00382F03" w:rsidRPr="003D0337" w:rsidTr="00C71258">
        <w:tc>
          <w:tcPr>
            <w:tcW w:w="1563" w:type="dxa"/>
            <w:tcBorders>
              <w:top w:val="single" w:sz="4" w:space="0" w:color="000000"/>
              <w:left w:val="single" w:sz="4" w:space="0" w:color="000000"/>
              <w:bottom w:val="single" w:sz="4" w:space="0" w:color="000000"/>
            </w:tcBorders>
            <w:shd w:val="clear" w:color="auto" w:fill="auto"/>
          </w:tcPr>
          <w:p w:rsidR="00382F03" w:rsidRPr="003D0337" w:rsidRDefault="00382F03" w:rsidP="00271C78">
            <w:pPr>
              <w:jc w:val="both"/>
              <w:rPr>
                <w:rFonts w:eastAsia="TimesNewRomanPSMT"/>
                <w:b/>
                <w:i/>
                <w:color w:val="auto"/>
                <w:lang w:val="sr-Latn-RS"/>
              </w:rPr>
            </w:pPr>
          </w:p>
          <w:p w:rsidR="00382F03" w:rsidRPr="003D0337" w:rsidRDefault="00382F03" w:rsidP="00271C78">
            <w:pPr>
              <w:jc w:val="both"/>
              <w:rPr>
                <w:rFonts w:eastAsia="TimesNewRomanPSMT"/>
                <w:b/>
                <w:i/>
                <w:color w:val="auto"/>
                <w:lang w:val="sr-Cyrl-CS"/>
              </w:rPr>
            </w:pPr>
            <w:r w:rsidRPr="003D0337">
              <w:rPr>
                <w:rFonts w:eastAsia="TimesNewRomanPSMT"/>
                <w:b/>
                <w:i/>
                <w:color w:val="auto"/>
                <w:lang w:val="sr-Cyrl-CS"/>
              </w:rPr>
              <w:t>Поглавље</w:t>
            </w:r>
          </w:p>
          <w:p w:rsidR="00382F03" w:rsidRPr="003D0337" w:rsidRDefault="00382F03" w:rsidP="00271C78">
            <w:pPr>
              <w:jc w:val="both"/>
              <w:rPr>
                <w:rFonts w:eastAsia="TimesNewRomanPSMT"/>
                <w:b/>
                <w:i/>
                <w:color w:val="auto"/>
                <w:lang w:val="en-US"/>
              </w:rPr>
            </w:pPr>
          </w:p>
        </w:tc>
        <w:tc>
          <w:tcPr>
            <w:tcW w:w="6372" w:type="dxa"/>
            <w:tcBorders>
              <w:top w:val="single" w:sz="4" w:space="0" w:color="000000"/>
              <w:left w:val="single" w:sz="4" w:space="0" w:color="000000"/>
              <w:bottom w:val="single" w:sz="4" w:space="0" w:color="000000"/>
            </w:tcBorders>
            <w:shd w:val="clear" w:color="auto" w:fill="auto"/>
          </w:tcPr>
          <w:p w:rsidR="00382F03" w:rsidRPr="003D0337" w:rsidRDefault="00382F03" w:rsidP="00271C78">
            <w:pPr>
              <w:jc w:val="center"/>
              <w:rPr>
                <w:rFonts w:eastAsia="TimesNewRomanPSMT"/>
                <w:b/>
                <w:i/>
                <w:color w:val="auto"/>
                <w:lang w:val="en-US"/>
              </w:rPr>
            </w:pPr>
          </w:p>
          <w:p w:rsidR="00382F03" w:rsidRPr="003D0337" w:rsidRDefault="00382F03" w:rsidP="00271C78">
            <w:pPr>
              <w:jc w:val="center"/>
              <w:rPr>
                <w:rFonts w:eastAsia="TimesNewRomanPSMT"/>
                <w:b/>
                <w:i/>
                <w:color w:val="auto"/>
                <w:lang w:val="en-US"/>
              </w:rPr>
            </w:pPr>
            <w:r w:rsidRPr="003D0337">
              <w:rPr>
                <w:rFonts w:eastAsia="TimesNewRomanPSMT"/>
                <w:b/>
                <w:i/>
                <w:color w:val="auto"/>
                <w:lang w:val="en-US"/>
              </w:rPr>
              <w:t>Назив</w:t>
            </w:r>
            <w:r w:rsidRPr="003D0337">
              <w:rPr>
                <w:rFonts w:eastAsia="TimesNewRomanPSMT"/>
                <w:b/>
                <w:i/>
                <w:color w:val="auto"/>
                <w:lang w:val="sr-Cyrl-CS"/>
              </w:rPr>
              <w:t xml:space="preserve"> поглавља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382F03" w:rsidRPr="003D0337" w:rsidRDefault="00382F03" w:rsidP="00271C78">
            <w:pPr>
              <w:jc w:val="center"/>
              <w:rPr>
                <w:rFonts w:eastAsia="TimesNewRomanPSMT"/>
                <w:b/>
                <w:i/>
                <w:color w:val="auto"/>
                <w:lang w:val="en-US"/>
              </w:rPr>
            </w:pPr>
          </w:p>
          <w:p w:rsidR="00382F03" w:rsidRPr="003D0337" w:rsidRDefault="00382F03" w:rsidP="00271C78">
            <w:pPr>
              <w:jc w:val="center"/>
              <w:rPr>
                <w:bCs/>
                <w:iCs/>
                <w:color w:val="auto"/>
                <w:sz w:val="28"/>
                <w:szCs w:val="28"/>
              </w:rPr>
            </w:pPr>
            <w:r w:rsidRPr="003D0337">
              <w:rPr>
                <w:rFonts w:eastAsia="TimesNewRomanPSMT"/>
                <w:b/>
                <w:i/>
                <w:color w:val="auto"/>
                <w:lang w:val="en-US"/>
              </w:rPr>
              <w:t>Страна</w:t>
            </w:r>
          </w:p>
        </w:tc>
      </w:tr>
      <w:tr w:rsidR="00382F03" w:rsidRPr="003D0337" w:rsidTr="00C71258">
        <w:tc>
          <w:tcPr>
            <w:tcW w:w="1563" w:type="dxa"/>
            <w:tcBorders>
              <w:top w:val="single" w:sz="4" w:space="0" w:color="000000"/>
              <w:left w:val="single" w:sz="4" w:space="0" w:color="000000"/>
              <w:bottom w:val="single" w:sz="4" w:space="0" w:color="000000"/>
            </w:tcBorders>
            <w:shd w:val="clear" w:color="auto" w:fill="auto"/>
          </w:tcPr>
          <w:p w:rsidR="00382F03" w:rsidRPr="003D0337" w:rsidRDefault="00382F03" w:rsidP="00271C78">
            <w:pPr>
              <w:snapToGrid w:val="0"/>
              <w:jc w:val="center"/>
              <w:rPr>
                <w:rFonts w:eastAsia="TimesNewRomanPSMT"/>
                <w:color w:val="auto"/>
                <w:lang w:val="sr-Cyrl-RS"/>
              </w:rPr>
            </w:pPr>
            <w:r w:rsidRPr="003D0337">
              <w:rPr>
                <w:bCs/>
                <w:iCs/>
                <w:color w:val="auto"/>
              </w:rPr>
              <w:t>I</w:t>
            </w:r>
          </w:p>
        </w:tc>
        <w:tc>
          <w:tcPr>
            <w:tcW w:w="6372" w:type="dxa"/>
            <w:tcBorders>
              <w:top w:val="single" w:sz="4" w:space="0" w:color="000000"/>
              <w:left w:val="single" w:sz="4" w:space="0" w:color="000000"/>
              <w:bottom w:val="single" w:sz="4" w:space="0" w:color="000000"/>
            </w:tcBorders>
            <w:shd w:val="clear" w:color="auto" w:fill="auto"/>
          </w:tcPr>
          <w:p w:rsidR="00382F03" w:rsidRPr="003D0337" w:rsidRDefault="00382F03" w:rsidP="00271C78">
            <w:pPr>
              <w:snapToGrid w:val="0"/>
              <w:jc w:val="both"/>
              <w:rPr>
                <w:rFonts w:eastAsia="TimesNewRomanPSMT"/>
                <w:color w:val="auto"/>
                <w:lang w:val="sr-Latn-RS"/>
              </w:rPr>
            </w:pPr>
            <w:r w:rsidRPr="003D0337">
              <w:rPr>
                <w:rFonts w:eastAsia="TimesNewRomanPSMT"/>
                <w:color w:val="auto"/>
                <w:lang w:val="sr-Cyrl-RS"/>
              </w:rPr>
              <w:t>Општи подаци о јавној набавци</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382F03" w:rsidRPr="003D0337" w:rsidRDefault="00DF0F3D" w:rsidP="00271C78">
            <w:pPr>
              <w:snapToGrid w:val="0"/>
              <w:jc w:val="center"/>
              <w:rPr>
                <w:bCs/>
                <w:iCs/>
                <w:color w:val="auto"/>
                <w:lang w:val="sr-Cyrl-RS"/>
              </w:rPr>
            </w:pPr>
            <w:r w:rsidRPr="003D0337">
              <w:rPr>
                <w:bCs/>
                <w:iCs/>
                <w:color w:val="auto"/>
                <w:lang w:val="sr-Cyrl-RS"/>
              </w:rPr>
              <w:t>3.</w:t>
            </w:r>
          </w:p>
        </w:tc>
      </w:tr>
      <w:tr w:rsidR="00382F03" w:rsidRPr="003D0337" w:rsidTr="00C71258">
        <w:tc>
          <w:tcPr>
            <w:tcW w:w="1563" w:type="dxa"/>
            <w:tcBorders>
              <w:top w:val="single" w:sz="4" w:space="0" w:color="000000"/>
              <w:left w:val="single" w:sz="4" w:space="0" w:color="000000"/>
              <w:bottom w:val="single" w:sz="4" w:space="0" w:color="000000"/>
            </w:tcBorders>
            <w:shd w:val="clear" w:color="auto" w:fill="auto"/>
          </w:tcPr>
          <w:p w:rsidR="00382F03" w:rsidRPr="003D0337" w:rsidRDefault="00382F03" w:rsidP="00D87082">
            <w:pPr>
              <w:snapToGrid w:val="0"/>
              <w:jc w:val="center"/>
              <w:rPr>
                <w:rFonts w:eastAsia="TimesNewRomanPSMT"/>
                <w:color w:val="auto"/>
                <w:lang w:val="sr-Cyrl-RS"/>
              </w:rPr>
            </w:pPr>
            <w:r w:rsidRPr="003D0337">
              <w:rPr>
                <w:bCs/>
                <w:iCs/>
                <w:color w:val="auto"/>
              </w:rPr>
              <w:t>II</w:t>
            </w:r>
          </w:p>
        </w:tc>
        <w:tc>
          <w:tcPr>
            <w:tcW w:w="6372" w:type="dxa"/>
            <w:tcBorders>
              <w:top w:val="single" w:sz="4" w:space="0" w:color="000000"/>
              <w:left w:val="single" w:sz="4" w:space="0" w:color="000000"/>
              <w:bottom w:val="single" w:sz="4" w:space="0" w:color="000000"/>
            </w:tcBorders>
            <w:shd w:val="clear" w:color="auto" w:fill="auto"/>
          </w:tcPr>
          <w:p w:rsidR="00382F03" w:rsidRPr="003D0337" w:rsidRDefault="00382F03" w:rsidP="00271C78">
            <w:pPr>
              <w:snapToGrid w:val="0"/>
              <w:jc w:val="both"/>
              <w:rPr>
                <w:rFonts w:eastAsia="TimesNewRomanPSMT"/>
                <w:color w:val="auto"/>
                <w:lang w:val="sr-Latn-RS"/>
              </w:rPr>
            </w:pPr>
            <w:r w:rsidRPr="003D0337">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3D0337">
              <w:rPr>
                <w:rFonts w:eastAsia="TimesNewRomanPSMT"/>
                <w:color w:val="auto"/>
                <w:lang w:val="en-US"/>
              </w:rPr>
              <w:t>o</w:t>
            </w:r>
            <w:r w:rsidRPr="003D0337">
              <w:rPr>
                <w:rFonts w:eastAsia="TimesNewRomanPSMT"/>
                <w:color w:val="auto"/>
                <w:lang w:val="sr-Cyrl-RS"/>
              </w:rPr>
              <w:t>руке добара, евентуалне додатне услуге и сл.</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382F03" w:rsidRPr="003D0337" w:rsidRDefault="000B038F" w:rsidP="00271C78">
            <w:pPr>
              <w:snapToGrid w:val="0"/>
              <w:jc w:val="center"/>
              <w:rPr>
                <w:rFonts w:eastAsia="TimesNewRomanPSMT"/>
                <w:color w:val="auto"/>
                <w:lang w:val="sr-Cyrl-RS"/>
              </w:rPr>
            </w:pPr>
            <w:r w:rsidRPr="003D0337">
              <w:rPr>
                <w:rFonts w:eastAsia="TimesNewRomanPSMT"/>
                <w:color w:val="auto"/>
                <w:lang w:val="sr-Cyrl-RS"/>
              </w:rPr>
              <w:t xml:space="preserve">4. </w:t>
            </w:r>
          </w:p>
        </w:tc>
      </w:tr>
      <w:tr w:rsidR="00382F03" w:rsidRPr="003D0337" w:rsidTr="00C71258">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Pr="003D0337" w:rsidRDefault="00382F03" w:rsidP="00271C78">
            <w:pPr>
              <w:snapToGrid w:val="0"/>
              <w:jc w:val="center"/>
              <w:rPr>
                <w:rFonts w:eastAsia="TimesNewRomanPSMT"/>
                <w:color w:val="auto"/>
                <w:lang w:val="sr-Cyrl-RS"/>
              </w:rPr>
            </w:pPr>
            <w:r w:rsidRPr="003D0337">
              <w:rPr>
                <w:rFonts w:eastAsia="TimesNewRomanPSMT"/>
                <w:color w:val="auto"/>
                <w:lang w:val="en-US"/>
              </w:rPr>
              <w:t>III</w:t>
            </w:r>
          </w:p>
        </w:tc>
        <w:tc>
          <w:tcPr>
            <w:tcW w:w="6372" w:type="dxa"/>
            <w:tcBorders>
              <w:top w:val="single" w:sz="4" w:space="0" w:color="000000"/>
              <w:left w:val="single" w:sz="4" w:space="0" w:color="000000"/>
              <w:bottom w:val="single" w:sz="4" w:space="0" w:color="000000"/>
            </w:tcBorders>
            <w:shd w:val="clear" w:color="auto" w:fill="auto"/>
          </w:tcPr>
          <w:p w:rsidR="00382F03" w:rsidRPr="003D0337" w:rsidRDefault="00382F03" w:rsidP="00271C78">
            <w:pPr>
              <w:snapToGrid w:val="0"/>
              <w:jc w:val="both"/>
              <w:rPr>
                <w:rFonts w:eastAsia="TimesNewRomanPSMT"/>
                <w:color w:val="auto"/>
                <w:lang w:val="sr-Latn-RS"/>
              </w:rPr>
            </w:pPr>
            <w:r w:rsidRPr="003D0337">
              <w:rPr>
                <w:rFonts w:eastAsia="TimesNewRomanPSMT"/>
                <w:color w:val="auto"/>
                <w:lang w:val="sr-Cyrl-RS"/>
              </w:rPr>
              <w:t xml:space="preserve">Техничка документација и планови </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382F03" w:rsidRPr="003D0337" w:rsidRDefault="00635604" w:rsidP="00271C78">
            <w:pPr>
              <w:snapToGrid w:val="0"/>
              <w:jc w:val="center"/>
              <w:rPr>
                <w:rFonts w:eastAsia="TimesNewRomanPSMT"/>
                <w:color w:val="auto"/>
                <w:lang w:val="sr-Cyrl-RS"/>
              </w:rPr>
            </w:pPr>
            <w:r>
              <w:rPr>
                <w:rFonts w:eastAsia="TimesNewRomanPSMT"/>
                <w:color w:val="auto"/>
                <w:lang w:val="sr-Cyrl-RS"/>
              </w:rPr>
              <w:t>8</w:t>
            </w:r>
            <w:r w:rsidR="002711DB" w:rsidRPr="003D0337">
              <w:rPr>
                <w:rFonts w:eastAsia="TimesNewRomanPSMT"/>
                <w:color w:val="auto"/>
                <w:lang w:val="sr-Cyrl-RS"/>
              </w:rPr>
              <w:t>.</w:t>
            </w:r>
          </w:p>
        </w:tc>
      </w:tr>
      <w:tr w:rsidR="00382F03" w:rsidRPr="003D0337" w:rsidTr="00C71258">
        <w:tc>
          <w:tcPr>
            <w:tcW w:w="1563" w:type="dxa"/>
            <w:tcBorders>
              <w:top w:val="single" w:sz="4" w:space="0" w:color="000000"/>
              <w:left w:val="single" w:sz="4" w:space="0" w:color="000000"/>
              <w:bottom w:val="single" w:sz="4" w:space="0" w:color="000000"/>
            </w:tcBorders>
            <w:shd w:val="clear" w:color="auto" w:fill="auto"/>
          </w:tcPr>
          <w:p w:rsidR="00382F03" w:rsidRPr="003D0337" w:rsidRDefault="00382F03" w:rsidP="00D87082">
            <w:pPr>
              <w:snapToGrid w:val="0"/>
              <w:jc w:val="center"/>
              <w:rPr>
                <w:rFonts w:eastAsia="TimesNewRomanPSMT"/>
                <w:color w:val="auto"/>
                <w:lang w:val="sr-Cyrl-RS"/>
              </w:rPr>
            </w:pPr>
            <w:r w:rsidRPr="003D0337">
              <w:rPr>
                <w:rFonts w:eastAsia="TimesNewRomanPSMT"/>
                <w:color w:val="auto"/>
                <w:lang w:val="en-US"/>
              </w:rPr>
              <w:t>IV</w:t>
            </w:r>
          </w:p>
        </w:tc>
        <w:tc>
          <w:tcPr>
            <w:tcW w:w="6372" w:type="dxa"/>
            <w:tcBorders>
              <w:top w:val="single" w:sz="4" w:space="0" w:color="000000"/>
              <w:left w:val="single" w:sz="4" w:space="0" w:color="000000"/>
              <w:bottom w:val="single" w:sz="4" w:space="0" w:color="000000"/>
            </w:tcBorders>
            <w:shd w:val="clear" w:color="auto" w:fill="auto"/>
          </w:tcPr>
          <w:p w:rsidR="00382F03" w:rsidRPr="003D0337" w:rsidRDefault="00382F03" w:rsidP="00271C78">
            <w:pPr>
              <w:snapToGrid w:val="0"/>
              <w:jc w:val="both"/>
              <w:rPr>
                <w:rFonts w:eastAsia="TimesNewRomanPSMT"/>
                <w:color w:val="auto"/>
                <w:lang w:val="sr-Latn-RS"/>
              </w:rPr>
            </w:pPr>
            <w:r w:rsidRPr="003D0337">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382F03" w:rsidRPr="003D0337" w:rsidRDefault="00635604" w:rsidP="003D0337">
            <w:pPr>
              <w:snapToGrid w:val="0"/>
              <w:jc w:val="center"/>
              <w:rPr>
                <w:rFonts w:eastAsia="TimesNewRomanPSMT"/>
                <w:color w:val="auto"/>
                <w:lang w:val="sr-Cyrl-RS"/>
              </w:rPr>
            </w:pPr>
            <w:r>
              <w:rPr>
                <w:rFonts w:eastAsia="TimesNewRomanPSMT"/>
                <w:color w:val="auto"/>
                <w:lang w:val="sr-Cyrl-RS"/>
              </w:rPr>
              <w:t>9</w:t>
            </w:r>
            <w:r w:rsidR="002711DB" w:rsidRPr="003D0337">
              <w:rPr>
                <w:rFonts w:eastAsia="TimesNewRomanPSMT"/>
                <w:color w:val="auto"/>
                <w:lang w:val="sr-Cyrl-RS"/>
              </w:rPr>
              <w:t>.</w:t>
            </w:r>
          </w:p>
        </w:tc>
      </w:tr>
      <w:tr w:rsidR="00382F03" w:rsidRPr="003D0337" w:rsidTr="00C7125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3D0337" w:rsidRDefault="00382F03" w:rsidP="00271C78">
            <w:pPr>
              <w:snapToGrid w:val="0"/>
              <w:jc w:val="center"/>
              <w:rPr>
                <w:rFonts w:eastAsia="TimesNewRomanPSMT"/>
                <w:color w:val="auto"/>
                <w:lang w:val="sr-Cyrl-RS"/>
              </w:rPr>
            </w:pPr>
            <w:r w:rsidRPr="003D0337">
              <w:rPr>
                <w:rFonts w:eastAsia="TimesNewRomanPSMT"/>
                <w:color w:val="auto"/>
                <w:lang w:val="en-US"/>
              </w:rPr>
              <w:t>V</w:t>
            </w:r>
          </w:p>
        </w:tc>
        <w:tc>
          <w:tcPr>
            <w:tcW w:w="6372" w:type="dxa"/>
            <w:tcBorders>
              <w:top w:val="single" w:sz="4" w:space="0" w:color="000000"/>
              <w:left w:val="single" w:sz="4" w:space="0" w:color="000000"/>
              <w:bottom w:val="single" w:sz="4" w:space="0" w:color="000000"/>
            </w:tcBorders>
            <w:shd w:val="clear" w:color="auto" w:fill="auto"/>
          </w:tcPr>
          <w:p w:rsidR="00382F03" w:rsidRPr="003D0337" w:rsidRDefault="00382F03" w:rsidP="00271C78">
            <w:pPr>
              <w:snapToGrid w:val="0"/>
              <w:jc w:val="both"/>
              <w:rPr>
                <w:rFonts w:eastAsia="TimesNewRomanPSMT"/>
                <w:color w:val="auto"/>
                <w:lang w:val="sr-Cyrl-RS"/>
              </w:rPr>
            </w:pPr>
            <w:r w:rsidRPr="003D0337">
              <w:rPr>
                <w:rFonts w:eastAsia="TimesNewRomanPSMT"/>
                <w:color w:val="auto"/>
                <w:lang w:val="sr-Cyrl-RS"/>
              </w:rPr>
              <w:t>Критеријуми за доделу уговора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382F03" w:rsidRPr="003D0337" w:rsidRDefault="00635604" w:rsidP="003D0337">
            <w:pPr>
              <w:snapToGrid w:val="0"/>
              <w:jc w:val="center"/>
              <w:rPr>
                <w:rFonts w:eastAsia="TimesNewRomanPSMT"/>
                <w:color w:val="auto"/>
                <w:lang w:val="sr-Cyrl-RS"/>
              </w:rPr>
            </w:pPr>
            <w:r>
              <w:rPr>
                <w:rFonts w:eastAsia="TimesNewRomanPSMT"/>
                <w:color w:val="auto"/>
                <w:lang w:val="sr-Cyrl-RS"/>
              </w:rPr>
              <w:t>14</w:t>
            </w:r>
            <w:r w:rsidR="000B038F" w:rsidRPr="003D0337">
              <w:rPr>
                <w:rFonts w:eastAsia="TimesNewRomanPSMT"/>
                <w:color w:val="auto"/>
                <w:lang w:val="sr-Cyrl-RS"/>
              </w:rPr>
              <w:t>.</w:t>
            </w:r>
          </w:p>
        </w:tc>
      </w:tr>
      <w:tr w:rsidR="00382F03" w:rsidRPr="003D0337" w:rsidTr="00C7125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3D0337" w:rsidRDefault="00382F03" w:rsidP="00271C78">
            <w:pPr>
              <w:snapToGrid w:val="0"/>
              <w:jc w:val="center"/>
              <w:rPr>
                <w:rFonts w:eastAsia="TimesNewRomanPSMT"/>
                <w:color w:val="auto"/>
                <w:lang w:val="en-US"/>
              </w:rPr>
            </w:pPr>
            <w:r w:rsidRPr="003D0337">
              <w:rPr>
                <w:rFonts w:eastAsia="TimesNewRomanPSMT"/>
                <w:color w:val="auto"/>
                <w:lang w:val="en-US"/>
              </w:rPr>
              <w:t>VI</w:t>
            </w:r>
          </w:p>
        </w:tc>
        <w:tc>
          <w:tcPr>
            <w:tcW w:w="6372" w:type="dxa"/>
            <w:tcBorders>
              <w:top w:val="single" w:sz="4" w:space="0" w:color="000000"/>
              <w:left w:val="single" w:sz="4" w:space="0" w:color="000000"/>
              <w:bottom w:val="single" w:sz="4" w:space="0" w:color="000000"/>
            </w:tcBorders>
            <w:shd w:val="clear" w:color="auto" w:fill="auto"/>
          </w:tcPr>
          <w:p w:rsidR="00382F03" w:rsidRPr="003D0337" w:rsidRDefault="00382F03" w:rsidP="00271C78">
            <w:pPr>
              <w:snapToGrid w:val="0"/>
              <w:jc w:val="both"/>
              <w:rPr>
                <w:rFonts w:eastAsia="TimesNewRomanPSMT"/>
                <w:color w:val="auto"/>
                <w:lang w:val="sr-Cyrl-RS"/>
              </w:rPr>
            </w:pPr>
            <w:r w:rsidRPr="003D0337">
              <w:rPr>
                <w:rFonts w:eastAsia="TimesNewRomanPSMT"/>
                <w:color w:val="auto"/>
                <w:lang w:val="sr-Cyrl-RS"/>
              </w:rPr>
              <w:t>Обрасци који чине саставни део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382F03" w:rsidRPr="003D0337" w:rsidRDefault="00295CCB" w:rsidP="003D0337">
            <w:pPr>
              <w:snapToGrid w:val="0"/>
              <w:jc w:val="center"/>
              <w:rPr>
                <w:rFonts w:eastAsia="TimesNewRomanPSMT"/>
                <w:color w:val="auto"/>
                <w:lang w:val="sr-Cyrl-RS"/>
              </w:rPr>
            </w:pPr>
            <w:r w:rsidRPr="003D0337">
              <w:rPr>
                <w:rFonts w:eastAsia="TimesNewRomanPSMT"/>
                <w:color w:val="auto"/>
                <w:lang w:val="sr-Cyrl-RS"/>
              </w:rPr>
              <w:t>1</w:t>
            </w:r>
            <w:r w:rsidR="00635604">
              <w:rPr>
                <w:rFonts w:eastAsia="TimesNewRomanPSMT"/>
                <w:color w:val="auto"/>
                <w:lang w:val="sr-Cyrl-RS"/>
              </w:rPr>
              <w:t>5</w:t>
            </w:r>
            <w:r w:rsidR="000B038F" w:rsidRPr="003D0337">
              <w:rPr>
                <w:rFonts w:eastAsia="TimesNewRomanPSMT"/>
                <w:color w:val="auto"/>
                <w:lang w:val="sr-Cyrl-RS"/>
              </w:rPr>
              <w:t xml:space="preserve">. </w:t>
            </w:r>
          </w:p>
        </w:tc>
      </w:tr>
      <w:tr w:rsidR="00382F03" w:rsidRPr="003D0337" w:rsidTr="00C7125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3D0337" w:rsidRDefault="00382F03" w:rsidP="00271C78">
            <w:pPr>
              <w:snapToGrid w:val="0"/>
              <w:jc w:val="center"/>
              <w:rPr>
                <w:rFonts w:eastAsia="TimesNewRomanPSMT"/>
                <w:color w:val="auto"/>
                <w:lang w:val="sr-Cyrl-RS"/>
              </w:rPr>
            </w:pPr>
            <w:r w:rsidRPr="003D0337">
              <w:rPr>
                <w:rFonts w:eastAsia="TimesNewRomanPSMT"/>
                <w:color w:val="auto"/>
                <w:lang w:val="en-US"/>
              </w:rPr>
              <w:t>VII</w:t>
            </w:r>
            <w:r w:rsidR="002711DB" w:rsidRPr="003D0337">
              <w:rPr>
                <w:rFonts w:eastAsia="TimesNewRomanPSMT"/>
                <w:color w:val="auto"/>
                <w:lang w:val="sr-Cyrl-RS"/>
              </w:rPr>
              <w:t>-1</w:t>
            </w:r>
          </w:p>
        </w:tc>
        <w:tc>
          <w:tcPr>
            <w:tcW w:w="6372" w:type="dxa"/>
            <w:tcBorders>
              <w:top w:val="single" w:sz="4" w:space="0" w:color="000000"/>
              <w:left w:val="single" w:sz="4" w:space="0" w:color="000000"/>
              <w:bottom w:val="single" w:sz="4" w:space="0" w:color="000000"/>
            </w:tcBorders>
            <w:shd w:val="clear" w:color="auto" w:fill="auto"/>
          </w:tcPr>
          <w:p w:rsidR="00382F03" w:rsidRPr="003D0337" w:rsidRDefault="00382F03" w:rsidP="00271C78">
            <w:pPr>
              <w:snapToGrid w:val="0"/>
              <w:jc w:val="both"/>
              <w:rPr>
                <w:rFonts w:eastAsia="TimesNewRomanPSMT"/>
                <w:color w:val="auto"/>
                <w:lang w:val="sr-Cyrl-RS"/>
              </w:rPr>
            </w:pPr>
            <w:r w:rsidRPr="003D0337">
              <w:rPr>
                <w:rFonts w:eastAsia="TimesNewRomanPSMT"/>
                <w:color w:val="auto"/>
                <w:lang w:val="sr-Cyrl-RS"/>
              </w:rPr>
              <w:t>Модел уговора</w:t>
            </w:r>
            <w:r w:rsidR="002711DB" w:rsidRPr="003D0337">
              <w:rPr>
                <w:rFonts w:eastAsia="TimesNewRomanPSMT"/>
                <w:color w:val="auto"/>
                <w:lang w:val="sr-Cyrl-RS"/>
              </w:rPr>
              <w:t xml:space="preserve"> - 1</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382F03" w:rsidRPr="003D0337" w:rsidRDefault="003D0337" w:rsidP="00635604">
            <w:pPr>
              <w:snapToGrid w:val="0"/>
              <w:jc w:val="center"/>
              <w:rPr>
                <w:rFonts w:eastAsia="TimesNewRomanPSMT"/>
                <w:color w:val="auto"/>
                <w:lang w:val="sr-Cyrl-RS"/>
              </w:rPr>
            </w:pPr>
            <w:r w:rsidRPr="003D0337">
              <w:rPr>
                <w:rFonts w:eastAsia="TimesNewRomanPSMT"/>
                <w:color w:val="auto"/>
                <w:lang w:val="sr-Cyrl-RS"/>
              </w:rPr>
              <w:t>2</w:t>
            </w:r>
            <w:r w:rsidR="00635604">
              <w:rPr>
                <w:rFonts w:eastAsia="TimesNewRomanPSMT"/>
                <w:color w:val="auto"/>
                <w:lang w:val="sr-Cyrl-RS"/>
              </w:rPr>
              <w:t>7</w:t>
            </w:r>
            <w:r w:rsidR="002711DB" w:rsidRPr="003D0337">
              <w:rPr>
                <w:rFonts w:eastAsia="TimesNewRomanPSMT"/>
                <w:color w:val="auto"/>
                <w:lang w:val="sr-Cyrl-RS"/>
              </w:rPr>
              <w:t>.</w:t>
            </w:r>
          </w:p>
        </w:tc>
      </w:tr>
      <w:tr w:rsidR="002711DB" w:rsidRPr="003D0337" w:rsidTr="00C71258">
        <w:trPr>
          <w:trHeight w:val="413"/>
        </w:trPr>
        <w:tc>
          <w:tcPr>
            <w:tcW w:w="1563" w:type="dxa"/>
            <w:tcBorders>
              <w:top w:val="single" w:sz="4" w:space="0" w:color="000000"/>
              <w:left w:val="single" w:sz="4" w:space="0" w:color="000000"/>
              <w:bottom w:val="single" w:sz="4" w:space="0" w:color="000000"/>
            </w:tcBorders>
            <w:shd w:val="clear" w:color="auto" w:fill="auto"/>
          </w:tcPr>
          <w:p w:rsidR="002711DB" w:rsidRPr="003D0337" w:rsidRDefault="002711DB" w:rsidP="002711DB">
            <w:pPr>
              <w:snapToGrid w:val="0"/>
              <w:jc w:val="center"/>
              <w:rPr>
                <w:rFonts w:eastAsia="TimesNewRomanPSMT"/>
                <w:color w:val="auto"/>
                <w:lang w:val="sr-Cyrl-RS"/>
              </w:rPr>
            </w:pPr>
            <w:r w:rsidRPr="003D0337">
              <w:rPr>
                <w:rFonts w:eastAsia="TimesNewRomanPSMT"/>
                <w:color w:val="auto"/>
                <w:lang w:val="en-US"/>
              </w:rPr>
              <w:t>VII</w:t>
            </w:r>
            <w:r w:rsidRPr="003D0337">
              <w:rPr>
                <w:rFonts w:eastAsia="TimesNewRomanPSMT"/>
                <w:color w:val="auto"/>
                <w:lang w:val="sr-Cyrl-RS"/>
              </w:rPr>
              <w:t>-2</w:t>
            </w:r>
          </w:p>
        </w:tc>
        <w:tc>
          <w:tcPr>
            <w:tcW w:w="6372" w:type="dxa"/>
            <w:tcBorders>
              <w:top w:val="single" w:sz="4" w:space="0" w:color="000000"/>
              <w:left w:val="single" w:sz="4" w:space="0" w:color="000000"/>
              <w:bottom w:val="single" w:sz="4" w:space="0" w:color="000000"/>
            </w:tcBorders>
            <w:shd w:val="clear" w:color="auto" w:fill="auto"/>
          </w:tcPr>
          <w:p w:rsidR="002711DB" w:rsidRPr="003D0337" w:rsidRDefault="002711DB" w:rsidP="002711DB">
            <w:pPr>
              <w:snapToGrid w:val="0"/>
              <w:jc w:val="both"/>
              <w:rPr>
                <w:rFonts w:eastAsia="TimesNewRomanPSMT"/>
                <w:color w:val="auto"/>
                <w:lang w:val="sr-Cyrl-RS"/>
              </w:rPr>
            </w:pPr>
            <w:r w:rsidRPr="003D0337">
              <w:rPr>
                <w:rFonts w:eastAsia="TimesNewRomanPSMT"/>
                <w:color w:val="auto"/>
                <w:lang w:val="sr-Cyrl-RS"/>
              </w:rPr>
              <w:t>Модел уговора - 2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2711DB" w:rsidRPr="003D0337" w:rsidRDefault="002711DB" w:rsidP="00635604">
            <w:pPr>
              <w:snapToGrid w:val="0"/>
              <w:jc w:val="center"/>
              <w:rPr>
                <w:rFonts w:eastAsia="TimesNewRomanPSMT"/>
                <w:color w:val="auto"/>
                <w:lang w:val="sr-Cyrl-RS"/>
              </w:rPr>
            </w:pPr>
            <w:r w:rsidRPr="003D0337">
              <w:rPr>
                <w:rFonts w:eastAsia="TimesNewRomanPSMT"/>
                <w:color w:val="auto"/>
                <w:lang w:val="sr-Cyrl-RS"/>
              </w:rPr>
              <w:t>3</w:t>
            </w:r>
            <w:r w:rsidR="00635604">
              <w:rPr>
                <w:rFonts w:eastAsia="TimesNewRomanPSMT"/>
                <w:color w:val="auto"/>
                <w:lang w:val="sr-Cyrl-RS"/>
              </w:rPr>
              <w:t>1</w:t>
            </w:r>
            <w:r w:rsidRPr="003D0337">
              <w:rPr>
                <w:rFonts w:eastAsia="TimesNewRomanPSMT"/>
                <w:color w:val="auto"/>
                <w:lang w:val="sr-Cyrl-RS"/>
              </w:rPr>
              <w:t>.</w:t>
            </w:r>
          </w:p>
        </w:tc>
      </w:tr>
      <w:tr w:rsidR="002711DB" w:rsidRPr="003D0337" w:rsidTr="00C71258">
        <w:trPr>
          <w:trHeight w:val="413"/>
        </w:trPr>
        <w:tc>
          <w:tcPr>
            <w:tcW w:w="1563" w:type="dxa"/>
            <w:tcBorders>
              <w:top w:val="single" w:sz="4" w:space="0" w:color="000000"/>
              <w:left w:val="single" w:sz="4" w:space="0" w:color="000000"/>
              <w:bottom w:val="single" w:sz="4" w:space="0" w:color="000000"/>
            </w:tcBorders>
            <w:shd w:val="clear" w:color="auto" w:fill="auto"/>
          </w:tcPr>
          <w:p w:rsidR="002711DB" w:rsidRPr="003D0337" w:rsidRDefault="002711DB" w:rsidP="00271C78">
            <w:pPr>
              <w:snapToGrid w:val="0"/>
              <w:jc w:val="center"/>
              <w:rPr>
                <w:rFonts w:eastAsia="TimesNewRomanPSMT"/>
                <w:color w:val="auto"/>
                <w:lang w:val="en-US"/>
              </w:rPr>
            </w:pPr>
            <w:r w:rsidRPr="003D0337">
              <w:rPr>
                <w:rFonts w:eastAsia="TimesNewRomanPSMT"/>
                <w:color w:val="auto"/>
                <w:lang w:val="en-US"/>
              </w:rPr>
              <w:t>VIII</w:t>
            </w:r>
          </w:p>
        </w:tc>
        <w:tc>
          <w:tcPr>
            <w:tcW w:w="6372" w:type="dxa"/>
            <w:tcBorders>
              <w:top w:val="single" w:sz="4" w:space="0" w:color="000000"/>
              <w:left w:val="single" w:sz="4" w:space="0" w:color="000000"/>
              <w:bottom w:val="single" w:sz="4" w:space="0" w:color="000000"/>
            </w:tcBorders>
            <w:shd w:val="clear" w:color="auto" w:fill="auto"/>
          </w:tcPr>
          <w:p w:rsidR="002711DB" w:rsidRPr="003D0337" w:rsidRDefault="002711DB" w:rsidP="00271C78">
            <w:pPr>
              <w:snapToGrid w:val="0"/>
              <w:jc w:val="both"/>
              <w:rPr>
                <w:rFonts w:eastAsia="TimesNewRomanPSMT"/>
                <w:color w:val="auto"/>
                <w:lang w:val="sr-Cyrl-RS"/>
              </w:rPr>
            </w:pPr>
            <w:r w:rsidRPr="003D0337">
              <w:rPr>
                <w:rFonts w:eastAsia="TimesNewRomanPSMT"/>
                <w:color w:val="auto"/>
                <w:lang w:val="sr-Cyrl-RS"/>
              </w:rPr>
              <w:t>Упутство понуђачима како да сачине понуду</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2711DB" w:rsidRPr="003D0337" w:rsidRDefault="00635604" w:rsidP="00A51568">
            <w:pPr>
              <w:snapToGrid w:val="0"/>
              <w:jc w:val="center"/>
              <w:rPr>
                <w:rFonts w:eastAsia="TimesNewRomanPSMT"/>
                <w:color w:val="auto"/>
                <w:lang w:val="sr-Cyrl-RS"/>
              </w:rPr>
            </w:pPr>
            <w:r>
              <w:rPr>
                <w:rFonts w:eastAsia="TimesNewRomanPSMT"/>
                <w:color w:val="auto"/>
                <w:lang w:val="sr-Cyrl-RS"/>
              </w:rPr>
              <w:t>35</w:t>
            </w:r>
            <w:r w:rsidR="002711DB" w:rsidRPr="003D0337">
              <w:rPr>
                <w:rFonts w:eastAsia="TimesNewRomanPSMT"/>
                <w:color w:val="auto"/>
                <w:lang w:val="sr-Cyrl-RS"/>
              </w:rPr>
              <w:t>.</w:t>
            </w:r>
          </w:p>
        </w:tc>
      </w:tr>
      <w:tr w:rsidR="002711DB" w:rsidRPr="003D0337" w:rsidTr="00C71258">
        <w:trPr>
          <w:trHeight w:val="413"/>
        </w:trPr>
        <w:tc>
          <w:tcPr>
            <w:tcW w:w="1563" w:type="dxa"/>
            <w:tcBorders>
              <w:top w:val="single" w:sz="4" w:space="0" w:color="000000"/>
              <w:left w:val="single" w:sz="4" w:space="0" w:color="000000"/>
              <w:bottom w:val="single" w:sz="4" w:space="0" w:color="000000"/>
            </w:tcBorders>
            <w:shd w:val="clear" w:color="auto" w:fill="auto"/>
          </w:tcPr>
          <w:p w:rsidR="002711DB" w:rsidRPr="003D0337" w:rsidRDefault="002711DB" w:rsidP="00271C78">
            <w:pPr>
              <w:snapToGrid w:val="0"/>
              <w:jc w:val="center"/>
              <w:rPr>
                <w:rFonts w:eastAsia="TimesNewRomanPSMT"/>
                <w:color w:val="auto"/>
                <w:lang w:val="sr-Latn-RS"/>
              </w:rPr>
            </w:pPr>
            <w:r w:rsidRPr="003D0337">
              <w:rPr>
                <w:rFonts w:eastAsia="TimesNewRomanPSMT"/>
                <w:color w:val="auto"/>
                <w:lang w:val="sr-Latn-RS"/>
              </w:rPr>
              <w:t>IX</w:t>
            </w:r>
          </w:p>
        </w:tc>
        <w:tc>
          <w:tcPr>
            <w:tcW w:w="6372" w:type="dxa"/>
            <w:tcBorders>
              <w:top w:val="single" w:sz="4" w:space="0" w:color="000000"/>
              <w:left w:val="single" w:sz="4" w:space="0" w:color="000000"/>
              <w:bottom w:val="single" w:sz="4" w:space="0" w:color="000000"/>
            </w:tcBorders>
            <w:shd w:val="clear" w:color="auto" w:fill="auto"/>
          </w:tcPr>
          <w:p w:rsidR="002711DB" w:rsidRPr="00ED2FB4" w:rsidRDefault="002711DB" w:rsidP="007C295D">
            <w:pPr>
              <w:snapToGrid w:val="0"/>
              <w:jc w:val="both"/>
              <w:rPr>
                <w:rFonts w:eastAsia="TimesNewRomanPSMT"/>
                <w:color w:val="auto"/>
                <w:lang w:val="sr-Cyrl-RS"/>
              </w:rPr>
            </w:pPr>
            <w:r w:rsidRPr="003D0337">
              <w:rPr>
                <w:rFonts w:eastAsia="TimesNewRomanPSMT"/>
                <w:color w:val="auto"/>
                <w:lang w:val="sr-Cyrl-RS"/>
              </w:rPr>
              <w:t>Образац меничног овлашћења за озбиљност понуде</w:t>
            </w:r>
            <w:r w:rsidR="00ED2FB4">
              <w:rPr>
                <w:rFonts w:eastAsia="TimesNewRomanPSMT"/>
                <w:color w:val="auto"/>
                <w:lang w:val="sr-Latn-RS"/>
              </w:rPr>
              <w:t xml:space="preserve"> </w:t>
            </w:r>
            <w:r w:rsidR="00ED2FB4">
              <w:rPr>
                <w:rFonts w:eastAsia="TimesNewRomanPSMT"/>
                <w:color w:val="auto"/>
                <w:lang w:val="sr-Cyrl-RS"/>
              </w:rPr>
              <w:t>– Партија 1</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2711DB" w:rsidRPr="003D0337" w:rsidRDefault="00635604" w:rsidP="00635604">
            <w:pPr>
              <w:snapToGrid w:val="0"/>
              <w:jc w:val="center"/>
              <w:rPr>
                <w:rFonts w:eastAsia="TimesNewRomanPSMT"/>
                <w:color w:val="auto"/>
                <w:lang w:val="sr-Cyrl-RS"/>
              </w:rPr>
            </w:pPr>
            <w:r>
              <w:rPr>
                <w:rFonts w:eastAsia="TimesNewRomanPSMT"/>
                <w:color w:val="auto"/>
                <w:lang w:val="sr-Cyrl-RS"/>
              </w:rPr>
              <w:t>45</w:t>
            </w:r>
            <w:r w:rsidR="00BC6A62" w:rsidRPr="003D0337">
              <w:rPr>
                <w:rFonts w:eastAsia="TimesNewRomanPSMT"/>
                <w:color w:val="auto"/>
                <w:lang w:val="sr-Cyrl-RS"/>
              </w:rPr>
              <w:t>.</w:t>
            </w:r>
          </w:p>
        </w:tc>
      </w:tr>
      <w:tr w:rsidR="002711DB" w:rsidRPr="003D0337" w:rsidTr="00C71258">
        <w:trPr>
          <w:trHeight w:val="413"/>
        </w:trPr>
        <w:tc>
          <w:tcPr>
            <w:tcW w:w="1563" w:type="dxa"/>
            <w:tcBorders>
              <w:top w:val="single" w:sz="4" w:space="0" w:color="000000"/>
              <w:left w:val="single" w:sz="4" w:space="0" w:color="000000"/>
              <w:bottom w:val="single" w:sz="4" w:space="0" w:color="000000"/>
            </w:tcBorders>
            <w:shd w:val="clear" w:color="auto" w:fill="auto"/>
          </w:tcPr>
          <w:p w:rsidR="002711DB" w:rsidRPr="003D0337" w:rsidRDefault="002711DB" w:rsidP="00271C78">
            <w:pPr>
              <w:snapToGrid w:val="0"/>
              <w:jc w:val="center"/>
              <w:rPr>
                <w:rFonts w:eastAsia="TimesNewRomanPSMT"/>
                <w:color w:val="auto"/>
                <w:lang w:val="sr-Cyrl-RS"/>
              </w:rPr>
            </w:pPr>
            <w:r w:rsidRPr="003D0337">
              <w:rPr>
                <w:rFonts w:eastAsia="TimesNewRomanPSMT"/>
                <w:color w:val="auto"/>
                <w:lang w:val="en-US"/>
              </w:rPr>
              <w:t>X</w:t>
            </w:r>
          </w:p>
        </w:tc>
        <w:tc>
          <w:tcPr>
            <w:tcW w:w="6372" w:type="dxa"/>
            <w:tcBorders>
              <w:top w:val="single" w:sz="4" w:space="0" w:color="000000"/>
              <w:left w:val="single" w:sz="4" w:space="0" w:color="000000"/>
              <w:bottom w:val="single" w:sz="4" w:space="0" w:color="000000"/>
            </w:tcBorders>
            <w:shd w:val="clear" w:color="auto" w:fill="auto"/>
          </w:tcPr>
          <w:p w:rsidR="002711DB" w:rsidRPr="003D0337" w:rsidRDefault="002711DB" w:rsidP="00D87082">
            <w:pPr>
              <w:snapToGrid w:val="0"/>
              <w:jc w:val="both"/>
              <w:rPr>
                <w:rFonts w:eastAsia="TimesNewRomanPSMT"/>
                <w:color w:val="auto"/>
                <w:lang w:val="sr-Cyrl-RS"/>
              </w:rPr>
            </w:pPr>
            <w:r w:rsidRPr="003D0337">
              <w:rPr>
                <w:rFonts w:eastAsia="TimesNewRomanPSMT"/>
                <w:color w:val="auto"/>
                <w:lang w:val="sr-Cyrl-RS"/>
              </w:rPr>
              <w:t>Образац меничног овлашћења за добро извршење посла</w:t>
            </w:r>
            <w:r w:rsidR="00ED2FB4">
              <w:rPr>
                <w:rFonts w:eastAsia="TimesNewRomanPSMT"/>
                <w:color w:val="auto"/>
                <w:lang w:val="sr-Cyrl-RS"/>
              </w:rPr>
              <w:t xml:space="preserve"> </w:t>
            </w:r>
            <w:r w:rsidR="00ED2FB4" w:rsidRPr="00ED2FB4">
              <w:rPr>
                <w:rFonts w:eastAsia="TimesNewRomanPSMT"/>
                <w:color w:val="auto"/>
                <w:lang w:val="sr-Cyrl-RS"/>
              </w:rPr>
              <w:t>– Партија 1</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2711DB" w:rsidRPr="003D0337" w:rsidRDefault="00635604" w:rsidP="00271C78">
            <w:pPr>
              <w:snapToGrid w:val="0"/>
              <w:jc w:val="center"/>
              <w:rPr>
                <w:rFonts w:eastAsia="TimesNewRomanPSMT"/>
                <w:color w:val="auto"/>
                <w:lang w:val="sr-Cyrl-RS"/>
              </w:rPr>
            </w:pPr>
            <w:r>
              <w:rPr>
                <w:rFonts w:eastAsia="TimesNewRomanPSMT"/>
                <w:color w:val="auto"/>
                <w:lang w:val="sr-Cyrl-RS"/>
              </w:rPr>
              <w:t>46</w:t>
            </w:r>
            <w:r w:rsidR="00BC6A62" w:rsidRPr="003D0337">
              <w:rPr>
                <w:rFonts w:eastAsia="TimesNewRomanPSMT"/>
                <w:color w:val="auto"/>
                <w:lang w:val="sr-Cyrl-RS"/>
              </w:rPr>
              <w:t>.</w:t>
            </w:r>
          </w:p>
        </w:tc>
      </w:tr>
      <w:tr w:rsidR="002711DB" w:rsidRPr="003D0337" w:rsidTr="00C71258">
        <w:trPr>
          <w:trHeight w:val="413"/>
        </w:trPr>
        <w:tc>
          <w:tcPr>
            <w:tcW w:w="1563" w:type="dxa"/>
            <w:tcBorders>
              <w:top w:val="single" w:sz="4" w:space="0" w:color="000000"/>
              <w:left w:val="single" w:sz="4" w:space="0" w:color="000000"/>
              <w:bottom w:val="single" w:sz="4" w:space="0" w:color="000000"/>
            </w:tcBorders>
            <w:shd w:val="clear" w:color="auto" w:fill="auto"/>
          </w:tcPr>
          <w:p w:rsidR="002711DB" w:rsidRPr="003D0337" w:rsidRDefault="002711DB" w:rsidP="00271C78">
            <w:pPr>
              <w:snapToGrid w:val="0"/>
              <w:jc w:val="center"/>
              <w:rPr>
                <w:rFonts w:eastAsia="TimesNewRomanPSMT"/>
                <w:color w:val="auto"/>
                <w:lang w:val="en-US"/>
              </w:rPr>
            </w:pPr>
            <w:r w:rsidRPr="003D0337">
              <w:rPr>
                <w:rFonts w:eastAsia="TimesNewRomanPSMT"/>
                <w:color w:val="auto"/>
                <w:lang w:val="en-US"/>
              </w:rPr>
              <w:t>X</w:t>
            </w:r>
            <w:r w:rsidRPr="003D0337">
              <w:rPr>
                <w:bCs/>
                <w:iCs/>
                <w:color w:val="auto"/>
              </w:rPr>
              <w:t>I</w:t>
            </w:r>
          </w:p>
        </w:tc>
        <w:tc>
          <w:tcPr>
            <w:tcW w:w="6372" w:type="dxa"/>
            <w:tcBorders>
              <w:top w:val="single" w:sz="4" w:space="0" w:color="000000"/>
              <w:left w:val="single" w:sz="4" w:space="0" w:color="000000"/>
              <w:bottom w:val="single" w:sz="4" w:space="0" w:color="000000"/>
            </w:tcBorders>
            <w:shd w:val="clear" w:color="auto" w:fill="auto"/>
          </w:tcPr>
          <w:p w:rsidR="002711DB" w:rsidRPr="003D0337" w:rsidRDefault="002711DB" w:rsidP="00D87082">
            <w:pPr>
              <w:snapToGrid w:val="0"/>
              <w:jc w:val="both"/>
              <w:rPr>
                <w:rFonts w:eastAsia="TimesNewRomanPSMT"/>
                <w:color w:val="auto"/>
                <w:lang w:val="sr-Cyrl-RS"/>
              </w:rPr>
            </w:pPr>
            <w:r w:rsidRPr="003D0337">
              <w:rPr>
                <w:rFonts w:eastAsia="TimesNewRomanPSMT"/>
                <w:color w:val="auto"/>
                <w:lang w:val="sr-Cyrl-RS"/>
              </w:rPr>
              <w:t>Образац меничног овлашћења за отклањање грешака у гарантном року</w:t>
            </w:r>
            <w:r w:rsidR="00ED2FB4">
              <w:rPr>
                <w:rFonts w:eastAsia="TimesNewRomanPSMT"/>
                <w:color w:val="auto"/>
                <w:lang w:val="sr-Cyrl-RS"/>
              </w:rPr>
              <w:t xml:space="preserve"> </w:t>
            </w:r>
            <w:r w:rsidR="00ED2FB4" w:rsidRPr="00ED2FB4">
              <w:rPr>
                <w:rFonts w:eastAsia="TimesNewRomanPSMT"/>
                <w:color w:val="auto"/>
                <w:lang w:val="sr-Cyrl-RS"/>
              </w:rPr>
              <w:t>– Партија 1</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2711DB" w:rsidRPr="003D0337" w:rsidRDefault="003D0337" w:rsidP="00635604">
            <w:pPr>
              <w:snapToGrid w:val="0"/>
              <w:jc w:val="center"/>
              <w:rPr>
                <w:rFonts w:eastAsia="TimesNewRomanPSMT"/>
                <w:color w:val="auto"/>
                <w:lang w:val="sr-Cyrl-RS"/>
              </w:rPr>
            </w:pPr>
            <w:r w:rsidRPr="003D0337">
              <w:rPr>
                <w:rFonts w:eastAsia="TimesNewRomanPSMT"/>
                <w:color w:val="auto"/>
                <w:lang w:val="sr-Cyrl-RS"/>
              </w:rPr>
              <w:t>4</w:t>
            </w:r>
            <w:r w:rsidR="00635604">
              <w:rPr>
                <w:rFonts w:eastAsia="TimesNewRomanPSMT"/>
                <w:color w:val="auto"/>
                <w:lang w:val="sr-Cyrl-RS"/>
              </w:rPr>
              <w:t>7</w:t>
            </w:r>
            <w:r w:rsidR="00BC6A62" w:rsidRPr="003D0337">
              <w:rPr>
                <w:rFonts w:eastAsia="TimesNewRomanPSMT"/>
                <w:color w:val="auto"/>
                <w:lang w:val="sr-Cyrl-RS"/>
              </w:rPr>
              <w:t>.</w:t>
            </w:r>
          </w:p>
        </w:tc>
      </w:tr>
      <w:tr w:rsidR="00110BAA" w:rsidRPr="003D0337" w:rsidTr="00C71258">
        <w:trPr>
          <w:trHeight w:val="413"/>
        </w:trPr>
        <w:tc>
          <w:tcPr>
            <w:tcW w:w="1563" w:type="dxa"/>
            <w:tcBorders>
              <w:top w:val="single" w:sz="4" w:space="0" w:color="000000"/>
              <w:left w:val="single" w:sz="4" w:space="0" w:color="000000"/>
              <w:bottom w:val="single" w:sz="4" w:space="0" w:color="000000"/>
            </w:tcBorders>
            <w:shd w:val="clear" w:color="auto" w:fill="auto"/>
          </w:tcPr>
          <w:p w:rsidR="00110BAA" w:rsidRPr="003D0337" w:rsidRDefault="00635604" w:rsidP="00271C78">
            <w:pPr>
              <w:snapToGrid w:val="0"/>
              <w:jc w:val="center"/>
              <w:rPr>
                <w:rFonts w:eastAsia="TimesNewRomanPSMT"/>
                <w:color w:val="auto"/>
                <w:lang w:val="en-US"/>
              </w:rPr>
            </w:pPr>
            <w:r w:rsidRPr="00635604">
              <w:rPr>
                <w:rFonts w:eastAsia="TimesNewRomanPSMT"/>
                <w:color w:val="auto"/>
                <w:lang w:val="en-US"/>
              </w:rPr>
              <w:t>XII</w:t>
            </w:r>
          </w:p>
        </w:tc>
        <w:tc>
          <w:tcPr>
            <w:tcW w:w="6372" w:type="dxa"/>
            <w:tcBorders>
              <w:top w:val="single" w:sz="4" w:space="0" w:color="000000"/>
              <w:left w:val="single" w:sz="4" w:space="0" w:color="000000"/>
              <w:bottom w:val="single" w:sz="4" w:space="0" w:color="000000"/>
            </w:tcBorders>
            <w:shd w:val="clear" w:color="auto" w:fill="auto"/>
          </w:tcPr>
          <w:p w:rsidR="00110BAA" w:rsidRPr="003D0337" w:rsidRDefault="00635604" w:rsidP="00635604">
            <w:pPr>
              <w:snapToGrid w:val="0"/>
              <w:jc w:val="both"/>
              <w:rPr>
                <w:rFonts w:eastAsia="TimesNewRomanPSMT"/>
                <w:color w:val="auto"/>
                <w:lang w:val="sr-Cyrl-RS"/>
              </w:rPr>
            </w:pPr>
            <w:r>
              <w:rPr>
                <w:rFonts w:eastAsia="TimesNewRomanPSMT"/>
                <w:color w:val="auto"/>
                <w:lang w:val="sr-Cyrl-RS"/>
              </w:rPr>
              <w:t xml:space="preserve">Модел гаранције за </w:t>
            </w:r>
            <w:r w:rsidRPr="003D0337">
              <w:rPr>
                <w:rFonts w:eastAsia="TimesNewRomanPSMT"/>
                <w:color w:val="auto"/>
                <w:lang w:val="sr-Cyrl-RS"/>
              </w:rPr>
              <w:t xml:space="preserve"> озбиљност понуде</w:t>
            </w:r>
            <w:r w:rsidR="00ED2FB4">
              <w:rPr>
                <w:rFonts w:eastAsia="TimesNewRomanPSMT"/>
                <w:color w:val="auto"/>
                <w:lang w:val="sr-Cyrl-RS"/>
              </w:rPr>
              <w:t xml:space="preserve"> – Партија 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110BAA" w:rsidRPr="003D0337" w:rsidRDefault="00635604" w:rsidP="00271C78">
            <w:pPr>
              <w:snapToGrid w:val="0"/>
              <w:jc w:val="center"/>
              <w:rPr>
                <w:rFonts w:eastAsia="TimesNewRomanPSMT"/>
                <w:color w:val="auto"/>
                <w:lang w:val="sr-Cyrl-RS"/>
              </w:rPr>
            </w:pPr>
            <w:r>
              <w:rPr>
                <w:rFonts w:eastAsia="TimesNewRomanPSMT"/>
                <w:color w:val="auto"/>
                <w:lang w:val="sr-Cyrl-RS"/>
              </w:rPr>
              <w:t>48.</w:t>
            </w:r>
          </w:p>
        </w:tc>
      </w:tr>
      <w:tr w:rsidR="00635604" w:rsidRPr="003D0337" w:rsidTr="00C71258">
        <w:trPr>
          <w:trHeight w:val="413"/>
        </w:trPr>
        <w:tc>
          <w:tcPr>
            <w:tcW w:w="1563" w:type="dxa"/>
            <w:tcBorders>
              <w:top w:val="single" w:sz="4" w:space="0" w:color="000000"/>
              <w:left w:val="single" w:sz="4" w:space="0" w:color="000000"/>
              <w:bottom w:val="single" w:sz="4" w:space="0" w:color="000000"/>
            </w:tcBorders>
            <w:shd w:val="clear" w:color="auto" w:fill="auto"/>
          </w:tcPr>
          <w:p w:rsidR="00635604" w:rsidRPr="003D0337" w:rsidRDefault="00635604" w:rsidP="00271C78">
            <w:pPr>
              <w:snapToGrid w:val="0"/>
              <w:jc w:val="center"/>
              <w:rPr>
                <w:rFonts w:eastAsia="TimesNewRomanPSMT"/>
                <w:color w:val="auto"/>
                <w:lang w:val="en-US"/>
              </w:rPr>
            </w:pPr>
            <w:r w:rsidRPr="00635604">
              <w:rPr>
                <w:rFonts w:eastAsia="TimesNewRomanPSMT"/>
                <w:color w:val="auto"/>
                <w:lang w:val="en-US"/>
              </w:rPr>
              <w:t>XIII</w:t>
            </w:r>
          </w:p>
        </w:tc>
        <w:tc>
          <w:tcPr>
            <w:tcW w:w="6372" w:type="dxa"/>
            <w:tcBorders>
              <w:top w:val="single" w:sz="4" w:space="0" w:color="000000"/>
              <w:left w:val="single" w:sz="4" w:space="0" w:color="000000"/>
              <w:bottom w:val="single" w:sz="4" w:space="0" w:color="000000"/>
            </w:tcBorders>
            <w:shd w:val="clear" w:color="auto" w:fill="auto"/>
          </w:tcPr>
          <w:p w:rsidR="00635604" w:rsidRPr="003D0337" w:rsidRDefault="00635604" w:rsidP="0031368C">
            <w:pPr>
              <w:snapToGrid w:val="0"/>
              <w:jc w:val="both"/>
              <w:rPr>
                <w:rFonts w:eastAsia="TimesNewRomanPSMT"/>
                <w:color w:val="auto"/>
                <w:lang w:val="sr-Cyrl-RS"/>
              </w:rPr>
            </w:pPr>
            <w:r>
              <w:rPr>
                <w:rFonts w:eastAsia="TimesNewRomanPSMT"/>
                <w:color w:val="auto"/>
                <w:lang w:val="sr-Cyrl-RS"/>
              </w:rPr>
              <w:t xml:space="preserve">Модел гаранције за </w:t>
            </w:r>
            <w:r w:rsidRPr="00635604">
              <w:rPr>
                <w:rFonts w:eastAsia="TimesNewRomanPSMT"/>
                <w:color w:val="auto"/>
                <w:lang w:val="sr-Cyrl-RS"/>
              </w:rPr>
              <w:t>добро извршење посла</w:t>
            </w:r>
            <w:r w:rsidR="00ED2FB4">
              <w:rPr>
                <w:rFonts w:eastAsia="TimesNewRomanPSMT"/>
                <w:color w:val="auto"/>
                <w:lang w:val="sr-Cyrl-RS"/>
              </w:rPr>
              <w:t xml:space="preserve"> – Партија 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635604" w:rsidRPr="003D0337" w:rsidRDefault="00635604" w:rsidP="00271C78">
            <w:pPr>
              <w:snapToGrid w:val="0"/>
              <w:jc w:val="center"/>
              <w:rPr>
                <w:rFonts w:eastAsia="TimesNewRomanPSMT"/>
                <w:color w:val="auto"/>
                <w:lang w:val="sr-Cyrl-RS"/>
              </w:rPr>
            </w:pPr>
            <w:r>
              <w:rPr>
                <w:rFonts w:eastAsia="TimesNewRomanPSMT"/>
                <w:color w:val="auto"/>
                <w:lang w:val="sr-Cyrl-RS"/>
              </w:rPr>
              <w:t>50.</w:t>
            </w:r>
          </w:p>
        </w:tc>
      </w:tr>
      <w:tr w:rsidR="00635604" w:rsidRPr="003D0337" w:rsidTr="00C71258">
        <w:trPr>
          <w:trHeight w:val="413"/>
        </w:trPr>
        <w:tc>
          <w:tcPr>
            <w:tcW w:w="1563" w:type="dxa"/>
            <w:tcBorders>
              <w:top w:val="single" w:sz="4" w:space="0" w:color="000000"/>
              <w:left w:val="single" w:sz="4" w:space="0" w:color="000000"/>
              <w:bottom w:val="single" w:sz="4" w:space="0" w:color="000000"/>
            </w:tcBorders>
            <w:shd w:val="clear" w:color="auto" w:fill="auto"/>
          </w:tcPr>
          <w:p w:rsidR="00635604" w:rsidRPr="003D0337" w:rsidRDefault="00635604" w:rsidP="00271C78">
            <w:pPr>
              <w:snapToGrid w:val="0"/>
              <w:jc w:val="center"/>
              <w:rPr>
                <w:rFonts w:eastAsia="TimesNewRomanPSMT"/>
                <w:color w:val="auto"/>
                <w:lang w:val="en-US"/>
              </w:rPr>
            </w:pPr>
            <w:r w:rsidRPr="003D0337">
              <w:rPr>
                <w:rFonts w:eastAsia="TimesNewRomanPSMT"/>
                <w:color w:val="auto"/>
                <w:lang w:val="en-US"/>
              </w:rPr>
              <w:t>X</w:t>
            </w:r>
            <w:r w:rsidRPr="00635604">
              <w:rPr>
                <w:rFonts w:eastAsia="TimesNewRomanPSMT"/>
                <w:color w:val="auto"/>
                <w:lang w:val="en-US"/>
              </w:rPr>
              <w:t>IV</w:t>
            </w:r>
          </w:p>
        </w:tc>
        <w:tc>
          <w:tcPr>
            <w:tcW w:w="6372" w:type="dxa"/>
            <w:tcBorders>
              <w:top w:val="single" w:sz="4" w:space="0" w:color="000000"/>
              <w:left w:val="single" w:sz="4" w:space="0" w:color="000000"/>
              <w:bottom w:val="single" w:sz="4" w:space="0" w:color="000000"/>
            </w:tcBorders>
            <w:shd w:val="clear" w:color="auto" w:fill="auto"/>
          </w:tcPr>
          <w:p w:rsidR="00635604" w:rsidRPr="003D0337" w:rsidRDefault="00635604" w:rsidP="0031368C">
            <w:pPr>
              <w:snapToGrid w:val="0"/>
              <w:jc w:val="both"/>
              <w:rPr>
                <w:rFonts w:eastAsia="TimesNewRomanPSMT"/>
                <w:color w:val="auto"/>
                <w:lang w:val="sr-Cyrl-RS"/>
              </w:rPr>
            </w:pPr>
            <w:r>
              <w:rPr>
                <w:rFonts w:eastAsia="TimesNewRomanPSMT"/>
                <w:color w:val="auto"/>
                <w:lang w:val="sr-Cyrl-RS"/>
              </w:rPr>
              <w:t xml:space="preserve">Модел гаранције за </w:t>
            </w:r>
            <w:r w:rsidRPr="003D0337">
              <w:rPr>
                <w:rFonts w:eastAsia="TimesNewRomanPSMT"/>
                <w:color w:val="auto"/>
                <w:lang w:val="sr-Cyrl-RS"/>
              </w:rPr>
              <w:t>отклањање грешака у гарантном року</w:t>
            </w:r>
            <w:r w:rsidR="00ED2FB4">
              <w:rPr>
                <w:rFonts w:eastAsia="TimesNewRomanPSMT"/>
                <w:color w:val="auto"/>
                <w:lang w:val="sr-Cyrl-RS"/>
              </w:rPr>
              <w:t xml:space="preserve"> – Партија 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635604" w:rsidRPr="003D0337" w:rsidRDefault="00635604" w:rsidP="00271C78">
            <w:pPr>
              <w:snapToGrid w:val="0"/>
              <w:jc w:val="center"/>
              <w:rPr>
                <w:rFonts w:eastAsia="TimesNewRomanPSMT"/>
                <w:color w:val="auto"/>
                <w:lang w:val="sr-Cyrl-RS"/>
              </w:rPr>
            </w:pPr>
            <w:r>
              <w:rPr>
                <w:rFonts w:eastAsia="TimesNewRomanPSMT"/>
                <w:color w:val="auto"/>
                <w:lang w:val="sr-Cyrl-RS"/>
              </w:rPr>
              <w:t>52.</w:t>
            </w:r>
          </w:p>
        </w:tc>
      </w:tr>
      <w:tr w:rsidR="00110BAA" w:rsidRPr="003D0337" w:rsidTr="00C71258">
        <w:trPr>
          <w:trHeight w:val="413"/>
        </w:trPr>
        <w:tc>
          <w:tcPr>
            <w:tcW w:w="1563" w:type="dxa"/>
            <w:tcBorders>
              <w:top w:val="single" w:sz="4" w:space="0" w:color="000000"/>
              <w:left w:val="single" w:sz="4" w:space="0" w:color="000000"/>
              <w:bottom w:val="single" w:sz="4" w:space="0" w:color="000000"/>
            </w:tcBorders>
            <w:shd w:val="clear" w:color="auto" w:fill="auto"/>
          </w:tcPr>
          <w:p w:rsidR="00110BAA" w:rsidRPr="003D0337" w:rsidRDefault="00635604" w:rsidP="00271C78">
            <w:pPr>
              <w:snapToGrid w:val="0"/>
              <w:jc w:val="center"/>
              <w:rPr>
                <w:rFonts w:eastAsia="TimesNewRomanPSMT"/>
                <w:color w:val="auto"/>
                <w:lang w:val="en-US"/>
              </w:rPr>
            </w:pPr>
            <w:r>
              <w:rPr>
                <w:rFonts w:eastAsia="TimesNewRomanPSMT"/>
                <w:color w:val="auto"/>
                <w:lang w:val="en-US"/>
              </w:rPr>
              <w:t>X</w:t>
            </w:r>
            <w:r w:rsidRPr="00635604">
              <w:rPr>
                <w:rFonts w:eastAsia="TimesNewRomanPSMT"/>
                <w:color w:val="auto"/>
                <w:lang w:val="en-US"/>
              </w:rPr>
              <w:t>V</w:t>
            </w:r>
          </w:p>
        </w:tc>
        <w:tc>
          <w:tcPr>
            <w:tcW w:w="6372" w:type="dxa"/>
            <w:tcBorders>
              <w:top w:val="single" w:sz="4" w:space="0" w:color="000000"/>
              <w:left w:val="single" w:sz="4" w:space="0" w:color="000000"/>
              <w:bottom w:val="single" w:sz="4" w:space="0" w:color="000000"/>
            </w:tcBorders>
            <w:shd w:val="clear" w:color="auto" w:fill="auto"/>
          </w:tcPr>
          <w:p w:rsidR="00110BAA" w:rsidRPr="003D0337" w:rsidRDefault="00635604" w:rsidP="00D87082">
            <w:pPr>
              <w:snapToGrid w:val="0"/>
              <w:jc w:val="both"/>
              <w:rPr>
                <w:rFonts w:eastAsia="TimesNewRomanPSMT"/>
                <w:color w:val="auto"/>
                <w:lang w:val="sr-Cyrl-RS"/>
              </w:rPr>
            </w:pPr>
            <w:r>
              <w:rPr>
                <w:rFonts w:eastAsia="TimesNewRomanPSMT"/>
                <w:color w:val="auto"/>
                <w:lang w:val="sr-Cyrl-RS"/>
              </w:rPr>
              <w:t>Писмо о намерама</w:t>
            </w:r>
            <w:r w:rsidR="00ED2FB4">
              <w:rPr>
                <w:rFonts w:eastAsia="TimesNewRomanPSMT"/>
                <w:color w:val="auto"/>
                <w:lang w:val="sr-Cyrl-RS"/>
              </w:rPr>
              <w:t xml:space="preserve"> – Партија 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110BAA" w:rsidRPr="003D0337" w:rsidRDefault="00635604" w:rsidP="00271C78">
            <w:pPr>
              <w:snapToGrid w:val="0"/>
              <w:jc w:val="center"/>
              <w:rPr>
                <w:rFonts w:eastAsia="TimesNewRomanPSMT"/>
                <w:color w:val="auto"/>
                <w:lang w:val="sr-Cyrl-RS"/>
              </w:rPr>
            </w:pPr>
            <w:r>
              <w:rPr>
                <w:rFonts w:eastAsia="TimesNewRomanPSMT"/>
                <w:color w:val="auto"/>
                <w:lang w:val="sr-Cyrl-RS"/>
              </w:rPr>
              <w:t>54.</w:t>
            </w:r>
          </w:p>
        </w:tc>
      </w:tr>
    </w:tbl>
    <w:p w:rsidR="00C71258" w:rsidRPr="00CC0114" w:rsidRDefault="00C71258" w:rsidP="00C71258">
      <w:pPr>
        <w:jc w:val="center"/>
        <w:rPr>
          <w:b/>
          <w:bCs/>
          <w:i/>
          <w:iCs/>
          <w:color w:val="FF0000"/>
          <w:sz w:val="28"/>
          <w:szCs w:val="28"/>
          <w:lang w:val="sr-Cyrl-RS"/>
        </w:rPr>
      </w:pPr>
    </w:p>
    <w:p w:rsidR="00C71258" w:rsidRPr="00CC0114" w:rsidRDefault="00C71258" w:rsidP="00C71258">
      <w:pPr>
        <w:jc w:val="center"/>
        <w:rPr>
          <w:b/>
          <w:bCs/>
          <w:i/>
          <w:iCs/>
          <w:color w:val="FF0000"/>
          <w:sz w:val="28"/>
          <w:szCs w:val="28"/>
          <w:lang w:val="sr-Cyrl-RS"/>
        </w:rPr>
      </w:pPr>
    </w:p>
    <w:p w:rsidR="003D0337" w:rsidRDefault="003D0337" w:rsidP="00110BAA">
      <w:pPr>
        <w:rPr>
          <w:b/>
          <w:bCs/>
          <w:i/>
          <w:iCs/>
          <w:sz w:val="28"/>
          <w:szCs w:val="28"/>
          <w:lang w:val="sr-Cyrl-RS"/>
        </w:rPr>
      </w:pPr>
    </w:p>
    <w:p w:rsidR="00221C6F" w:rsidRPr="00A51568" w:rsidRDefault="00221C6F" w:rsidP="00A51568">
      <w:pPr>
        <w:shd w:val="clear" w:color="auto" w:fill="C6D9F1"/>
        <w:jc w:val="center"/>
        <w:rPr>
          <w:b/>
          <w:bCs/>
          <w:i/>
          <w:iCs/>
          <w:sz w:val="28"/>
          <w:szCs w:val="28"/>
          <w:lang w:val="sr-Cyrl-RS"/>
        </w:rPr>
      </w:pPr>
      <w:r w:rsidRPr="00EE0EF8">
        <w:rPr>
          <w:b/>
          <w:bCs/>
          <w:i/>
          <w:iCs/>
          <w:sz w:val="28"/>
          <w:szCs w:val="28"/>
        </w:rPr>
        <w:lastRenderedPageBreak/>
        <w:t xml:space="preserve">I  ОПШТИ ПОДАЦИ О </w:t>
      </w:r>
      <w:r w:rsidR="00A51568">
        <w:rPr>
          <w:b/>
          <w:bCs/>
          <w:i/>
          <w:iCs/>
          <w:sz w:val="28"/>
          <w:szCs w:val="28"/>
        </w:rPr>
        <w:t>ЈАВНОЈ НАБАВЦИ</w:t>
      </w:r>
    </w:p>
    <w:p w:rsidR="00221C6F" w:rsidRPr="00EE0EF8" w:rsidRDefault="00221C6F">
      <w:pPr>
        <w:jc w:val="both"/>
      </w:pPr>
    </w:p>
    <w:p w:rsidR="00CF4B1D" w:rsidRPr="00CF4B1D" w:rsidRDefault="00CF4B1D" w:rsidP="00BA00A4">
      <w:pPr>
        <w:numPr>
          <w:ilvl w:val="0"/>
          <w:numId w:val="13"/>
        </w:numPr>
        <w:jc w:val="both"/>
        <w:rPr>
          <w:b/>
          <w:bCs/>
          <w:lang w:val="sr-Cyrl-RS"/>
        </w:rPr>
      </w:pPr>
      <w:r>
        <w:rPr>
          <w:b/>
          <w:bCs/>
          <w:lang w:val="sr-Cyrl-RS"/>
        </w:rPr>
        <w:t>ПРЕДМЕТ ЈАВНЕ НАБАВКЕ</w:t>
      </w:r>
    </w:p>
    <w:p w:rsidR="00CF4B1D" w:rsidRPr="00CF4B1D" w:rsidRDefault="00CF4B1D" w:rsidP="00CF4B1D">
      <w:pPr>
        <w:pStyle w:val="NoSpacing"/>
        <w:jc w:val="both"/>
        <w:rPr>
          <w:rFonts w:ascii="Times New Roman" w:eastAsia="Calibri" w:hAnsi="Times New Roman" w:cs="Times New Roman"/>
          <w:kern w:val="0"/>
          <w:sz w:val="24"/>
          <w:szCs w:val="24"/>
          <w:lang w:val="sr-Cyrl-RS" w:eastAsia="en-US"/>
        </w:rPr>
      </w:pPr>
      <w:r w:rsidRPr="008550BB">
        <w:rPr>
          <w:rFonts w:ascii="Times New Roman" w:hAnsi="Times New Roman" w:cs="Times New Roman"/>
          <w:sz w:val="24"/>
          <w:szCs w:val="24"/>
        </w:rPr>
        <w:t>Предмет јавне набавке бр</w:t>
      </w:r>
      <w:r w:rsidRPr="008550BB">
        <w:rPr>
          <w:rFonts w:ascii="Times New Roman" w:hAnsi="Times New Roman" w:cs="Times New Roman"/>
          <w:sz w:val="24"/>
          <w:szCs w:val="24"/>
          <w:lang w:val="ru-RU"/>
        </w:rPr>
        <w:t xml:space="preserve">. </w:t>
      </w:r>
      <w:r w:rsidRPr="008550BB">
        <w:rPr>
          <w:rFonts w:ascii="Times New Roman" w:hAnsi="Times New Roman" w:cs="Times New Roman"/>
          <w:sz w:val="24"/>
          <w:szCs w:val="24"/>
          <w:lang w:val="sr-Cyrl-RS"/>
        </w:rPr>
        <w:t>ЈН</w:t>
      </w:r>
      <w:r w:rsidR="00CC0114">
        <w:rPr>
          <w:rFonts w:ascii="Times New Roman" w:hAnsi="Times New Roman" w:cs="Times New Roman"/>
          <w:sz w:val="24"/>
          <w:szCs w:val="24"/>
          <w:lang w:val="sr-Cyrl-RS"/>
        </w:rPr>
        <w:t>ОП</w:t>
      </w:r>
      <w:r w:rsidRPr="008550BB">
        <w:rPr>
          <w:rFonts w:ascii="Times New Roman" w:hAnsi="Times New Roman" w:cs="Times New Roman"/>
          <w:sz w:val="24"/>
          <w:szCs w:val="24"/>
          <w:lang w:val="sr-Cyrl-RS"/>
        </w:rPr>
        <w:t xml:space="preserve"> - </w:t>
      </w:r>
      <w:r w:rsidR="004841A9">
        <w:rPr>
          <w:rFonts w:ascii="Times New Roman" w:hAnsi="Times New Roman" w:cs="Times New Roman"/>
          <w:sz w:val="24"/>
          <w:szCs w:val="24"/>
          <w:lang w:val="sr-Cyrl-RS"/>
        </w:rPr>
        <w:t>4</w:t>
      </w:r>
      <w:r w:rsidRPr="008550BB">
        <w:rPr>
          <w:rFonts w:ascii="Times New Roman" w:hAnsi="Times New Roman" w:cs="Times New Roman"/>
          <w:sz w:val="24"/>
          <w:szCs w:val="24"/>
          <w:lang w:val="ru-RU"/>
        </w:rPr>
        <w:t>/201</w:t>
      </w:r>
      <w:r w:rsidR="00D4436F">
        <w:rPr>
          <w:rFonts w:ascii="Times New Roman" w:hAnsi="Times New Roman" w:cs="Times New Roman"/>
          <w:sz w:val="24"/>
          <w:szCs w:val="24"/>
          <w:lang w:val="ru-RU"/>
        </w:rPr>
        <w:t>9</w:t>
      </w:r>
      <w:r w:rsidRPr="008550B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је набавка добара – </w:t>
      </w:r>
      <w:r w:rsidR="00183EC4">
        <w:rPr>
          <w:rFonts w:ascii="Times New Roman" w:hAnsi="Times New Roman" w:cs="Times New Roman"/>
          <w:sz w:val="24"/>
          <w:szCs w:val="24"/>
          <w:lang w:val="ru-RU"/>
        </w:rPr>
        <w:t>путничко</w:t>
      </w:r>
      <w:r w:rsidR="00D4436F">
        <w:rPr>
          <w:rFonts w:ascii="Times New Roman" w:hAnsi="Times New Roman" w:cs="Times New Roman"/>
          <w:sz w:val="24"/>
          <w:szCs w:val="24"/>
          <w:lang w:val="ru-RU"/>
        </w:rPr>
        <w:t>г и</w:t>
      </w:r>
      <w:r w:rsidR="00183EC4">
        <w:rPr>
          <w:rFonts w:ascii="Times New Roman" w:hAnsi="Times New Roman" w:cs="Times New Roman"/>
          <w:sz w:val="24"/>
          <w:szCs w:val="24"/>
          <w:lang w:val="ru-RU"/>
        </w:rPr>
        <w:t xml:space="preserve"> теренск</w:t>
      </w:r>
      <w:r w:rsidR="00D4436F">
        <w:rPr>
          <w:rFonts w:ascii="Times New Roman" w:hAnsi="Times New Roman" w:cs="Times New Roman"/>
          <w:sz w:val="24"/>
          <w:szCs w:val="24"/>
          <w:lang w:val="ru-RU"/>
        </w:rPr>
        <w:t>ог</w:t>
      </w:r>
      <w:r w:rsidR="00183EC4">
        <w:rPr>
          <w:rFonts w:ascii="Times New Roman" w:hAnsi="Times New Roman" w:cs="Times New Roman"/>
          <w:sz w:val="24"/>
          <w:szCs w:val="24"/>
          <w:lang w:val="ru-RU"/>
        </w:rPr>
        <w:t xml:space="preserve"> возила </w:t>
      </w:r>
      <w:r w:rsidR="00D4436F">
        <w:rPr>
          <w:rFonts w:ascii="Times New Roman" w:hAnsi="Times New Roman" w:cs="Times New Roman"/>
          <w:sz w:val="24"/>
          <w:szCs w:val="24"/>
          <w:lang w:val="ru-RU"/>
        </w:rPr>
        <w:t>обликована у 2 (две) партије</w:t>
      </w:r>
    </w:p>
    <w:p w:rsidR="00EF457F" w:rsidRPr="00EF457F" w:rsidRDefault="00CF4B1D" w:rsidP="00EF457F">
      <w:pPr>
        <w:pStyle w:val="NoSpacing"/>
        <w:rPr>
          <w:rFonts w:ascii="Times New Roman" w:hAnsi="Times New Roman" w:cs="Times New Roman"/>
          <w:sz w:val="24"/>
          <w:szCs w:val="24"/>
        </w:rPr>
      </w:pPr>
      <w:r w:rsidRPr="00EF457F">
        <w:rPr>
          <w:rFonts w:ascii="Times New Roman" w:hAnsi="Times New Roman" w:cs="Times New Roman"/>
          <w:sz w:val="24"/>
          <w:szCs w:val="24"/>
        </w:rPr>
        <w:t xml:space="preserve">Назив и ознака из општег речника: </w:t>
      </w:r>
    </w:p>
    <w:p w:rsidR="00EF457F" w:rsidRPr="00A64E76" w:rsidRDefault="00A64E76" w:rsidP="00EF457F">
      <w:pPr>
        <w:pStyle w:val="NoSpacing"/>
        <w:rPr>
          <w:rFonts w:ascii="Times New Roman" w:hAnsi="Times New Roman" w:cs="Times New Roman"/>
          <w:sz w:val="24"/>
          <w:szCs w:val="24"/>
        </w:rPr>
      </w:pPr>
      <w:r w:rsidRPr="00A64E76">
        <w:rPr>
          <w:rFonts w:ascii="Times New Roman" w:hAnsi="Times New Roman" w:cs="Times New Roman"/>
          <w:sz w:val="24"/>
          <w:szCs w:val="24"/>
        </w:rPr>
        <w:t xml:space="preserve">- ,,Pick up“ возла – </w:t>
      </w:r>
      <w:r w:rsidRPr="00A64E76">
        <w:rPr>
          <w:rFonts w:ascii="Times New Roman" w:eastAsia="Calibri" w:hAnsi="Times New Roman" w:cs="Times New Roman"/>
          <w:kern w:val="0"/>
          <w:lang w:val="sr-Latn-RS" w:eastAsia="en-US"/>
        </w:rPr>
        <w:t>34131000</w:t>
      </w:r>
    </w:p>
    <w:p w:rsidR="00EF457F" w:rsidRPr="00EF457F" w:rsidRDefault="00EF457F" w:rsidP="00EF457F">
      <w:pPr>
        <w:suppressAutoHyphens w:val="0"/>
        <w:spacing w:line="240" w:lineRule="auto"/>
        <w:jc w:val="both"/>
        <w:rPr>
          <w:rFonts w:eastAsia="Calibri"/>
          <w:color w:val="auto"/>
          <w:kern w:val="0"/>
          <w:lang w:val="sr-Latn-RS" w:eastAsia="en-US"/>
        </w:rPr>
      </w:pPr>
      <w:r w:rsidRPr="00EF457F">
        <w:rPr>
          <w:rFonts w:eastAsia="Calibri"/>
          <w:color w:val="auto"/>
          <w:kern w:val="0"/>
          <w:lang w:val="sr-Latn-RS" w:eastAsia="en-US"/>
        </w:rPr>
        <w:t xml:space="preserve">- </w:t>
      </w:r>
      <w:r w:rsidRPr="00EF457F">
        <w:rPr>
          <w:rFonts w:eastAsia="Calibri"/>
          <w:color w:val="auto"/>
          <w:kern w:val="0"/>
          <w:lang w:val="sr-Cyrl-RS" w:eastAsia="en-US"/>
        </w:rPr>
        <w:t>моторна возила за превоз мање од 10 лица</w:t>
      </w:r>
      <w:r w:rsidRPr="00EF457F">
        <w:rPr>
          <w:rFonts w:eastAsia="Calibri"/>
          <w:color w:val="auto"/>
          <w:kern w:val="0"/>
          <w:lang w:val="sr-Latn-RS" w:eastAsia="en-US"/>
        </w:rPr>
        <w:t xml:space="preserve"> - </w:t>
      </w:r>
      <w:r w:rsidR="00A64E76">
        <w:t>341</w:t>
      </w:r>
      <w:r w:rsidR="00A64E76" w:rsidRPr="00EF457F">
        <w:t>1</w:t>
      </w:r>
      <w:r w:rsidR="00A64E76">
        <w:rPr>
          <w:lang w:val="sr-Cyrl-RS"/>
        </w:rPr>
        <w:t>52</w:t>
      </w:r>
      <w:r w:rsidR="00A64E76" w:rsidRPr="00EF457F">
        <w:t>00</w:t>
      </w:r>
    </w:p>
    <w:p w:rsidR="00CF4B1D" w:rsidRDefault="00CF4B1D" w:rsidP="00CF4B1D">
      <w:pPr>
        <w:jc w:val="both"/>
        <w:rPr>
          <w:lang w:val="sr-Cyrl-RS"/>
        </w:rPr>
      </w:pPr>
    </w:p>
    <w:p w:rsidR="00CF4B1D" w:rsidRPr="00CF4B1D" w:rsidRDefault="00CF4B1D" w:rsidP="00BA00A4">
      <w:pPr>
        <w:numPr>
          <w:ilvl w:val="0"/>
          <w:numId w:val="13"/>
        </w:numPr>
        <w:jc w:val="both"/>
        <w:rPr>
          <w:b/>
          <w:lang w:val="sr-Cyrl-RS"/>
        </w:rPr>
      </w:pPr>
      <w:r>
        <w:rPr>
          <w:b/>
          <w:lang w:val="sr-Cyrl-RS"/>
        </w:rPr>
        <w:t>ПАРТИЈЕ</w:t>
      </w:r>
    </w:p>
    <w:p w:rsidR="00CF4B1D" w:rsidRPr="00CF4B1D" w:rsidRDefault="00CF4B1D" w:rsidP="00CF4B1D">
      <w:pPr>
        <w:jc w:val="both"/>
        <w:rPr>
          <w:lang w:val="sr-Cyrl-RS"/>
        </w:rPr>
      </w:pPr>
      <w:r w:rsidRPr="00482B93">
        <w:rPr>
          <w:lang w:val="sr-Cyrl-RS"/>
        </w:rPr>
        <w:t>На</w:t>
      </w:r>
      <w:r w:rsidR="00CC0114">
        <w:rPr>
          <w:lang w:val="sr-Cyrl-RS"/>
        </w:rPr>
        <w:t xml:space="preserve">бавка </w:t>
      </w:r>
      <w:r w:rsidRPr="00482B93">
        <w:rPr>
          <w:lang w:val="sr-Cyrl-RS"/>
        </w:rPr>
        <w:t>је обликована по партијама</w:t>
      </w:r>
      <w:r>
        <w:rPr>
          <w:lang w:val="sr-Cyrl-RS"/>
        </w:rPr>
        <w:t>.</w:t>
      </w:r>
      <w:r w:rsidRPr="00482B93">
        <w:rPr>
          <w:lang w:val="sr-Cyrl-RS"/>
        </w:rPr>
        <w:t xml:space="preserve"> </w:t>
      </w:r>
    </w:p>
    <w:p w:rsidR="00CF4B1D" w:rsidRPr="00CC0114" w:rsidRDefault="00CC0114" w:rsidP="00CF4B1D">
      <w:pPr>
        <w:jc w:val="both"/>
        <w:rPr>
          <w:iCs/>
          <w:lang w:val="sr-Cyrl-RS"/>
        </w:rPr>
      </w:pPr>
      <w:r>
        <w:rPr>
          <w:iCs/>
          <w:lang w:val="sr-Cyrl-RS"/>
        </w:rPr>
        <w:t xml:space="preserve">Партија </w:t>
      </w:r>
      <w:r w:rsidRPr="00CC0114">
        <w:rPr>
          <w:iCs/>
          <w:lang w:val="sr-Cyrl-RS"/>
        </w:rPr>
        <w:t>1 – 1 ново теренско возило</w:t>
      </w:r>
    </w:p>
    <w:p w:rsidR="00CC0114" w:rsidRDefault="00CC0114" w:rsidP="00CF4B1D">
      <w:pPr>
        <w:jc w:val="both"/>
        <w:rPr>
          <w:iCs/>
          <w:lang w:val="sr-Cyrl-RS"/>
        </w:rPr>
      </w:pPr>
      <w:r w:rsidRPr="00CC0114">
        <w:rPr>
          <w:iCs/>
          <w:lang w:val="sr-Cyrl-RS"/>
        </w:rPr>
        <w:t xml:space="preserve">Партија 2 – 1 ново </w:t>
      </w:r>
      <w:r w:rsidR="00D4436F">
        <w:rPr>
          <w:iCs/>
          <w:lang w:val="sr-Cyrl-RS"/>
        </w:rPr>
        <w:t xml:space="preserve">путничко комби </w:t>
      </w:r>
      <w:r w:rsidRPr="00CC0114">
        <w:rPr>
          <w:iCs/>
          <w:lang w:val="sr-Cyrl-RS"/>
        </w:rPr>
        <w:t xml:space="preserve">возило </w:t>
      </w:r>
      <w:r w:rsidR="00D4436F">
        <w:rPr>
          <w:iCs/>
          <w:lang w:val="sr-Cyrl-RS"/>
        </w:rPr>
        <w:t>са девет седишта</w:t>
      </w:r>
    </w:p>
    <w:p w:rsidR="00D4436F" w:rsidRPr="00CC0114" w:rsidRDefault="00D4436F" w:rsidP="00CF4B1D">
      <w:pPr>
        <w:jc w:val="both"/>
        <w:rPr>
          <w:iCs/>
          <w:lang w:val="sr-Cyrl-RS"/>
        </w:rPr>
      </w:pPr>
    </w:p>
    <w:p w:rsidR="00CF4B1D" w:rsidRPr="00CF4B1D" w:rsidRDefault="00CF4B1D" w:rsidP="00BA00A4">
      <w:pPr>
        <w:numPr>
          <w:ilvl w:val="0"/>
          <w:numId w:val="13"/>
        </w:numPr>
        <w:rPr>
          <w:b/>
          <w:bCs/>
          <w:lang w:val="sr-Cyrl-RS"/>
        </w:rPr>
      </w:pPr>
      <w:r w:rsidRPr="00EB576C">
        <w:rPr>
          <w:b/>
          <w:bCs/>
        </w:rPr>
        <w:t>ПОДАЦИ О НАРУЧИОЦУ</w:t>
      </w:r>
    </w:p>
    <w:p w:rsidR="00CF4B1D" w:rsidRPr="00AA6C67" w:rsidRDefault="00CF4B1D" w:rsidP="00CF4B1D">
      <w:pPr>
        <w:jc w:val="both"/>
        <w:rPr>
          <w:bCs/>
        </w:rPr>
      </w:pPr>
      <w:r w:rsidRPr="00AA6C67">
        <w:rPr>
          <w:bCs/>
        </w:rPr>
        <w:t>Назив: Ј.П.``Национални парк Ђердап`` Доњи Милановац</w:t>
      </w:r>
    </w:p>
    <w:p w:rsidR="00CF4B1D" w:rsidRPr="00AA6C67" w:rsidRDefault="00CF4B1D" w:rsidP="00CF4B1D">
      <w:pPr>
        <w:jc w:val="both"/>
        <w:rPr>
          <w:bCs/>
        </w:rPr>
      </w:pPr>
      <w:r w:rsidRPr="00AA6C67">
        <w:rPr>
          <w:bCs/>
        </w:rPr>
        <w:t>Адреса:19220 Доњи Милановац, Краља Петра I, 14а</w:t>
      </w:r>
    </w:p>
    <w:p w:rsidR="00CF4B1D" w:rsidRPr="00AA6C67" w:rsidRDefault="00CF4B1D" w:rsidP="00CF4B1D">
      <w:pPr>
        <w:jc w:val="both"/>
        <w:rPr>
          <w:bCs/>
        </w:rPr>
      </w:pPr>
      <w:r w:rsidRPr="00AA6C67">
        <w:rPr>
          <w:bCs/>
        </w:rPr>
        <w:t>Интернет страница наручиоца: http://www.npdjerdap.org</w:t>
      </w:r>
    </w:p>
    <w:p w:rsidR="00CF4B1D" w:rsidRPr="00AA6C67" w:rsidRDefault="00CF4B1D" w:rsidP="00CF4B1D">
      <w:pPr>
        <w:jc w:val="both"/>
        <w:rPr>
          <w:bCs/>
        </w:rPr>
      </w:pPr>
      <w:r w:rsidRPr="00AA6C67">
        <w:rPr>
          <w:bCs/>
        </w:rPr>
        <w:t>ПИБ: 100624453</w:t>
      </w:r>
    </w:p>
    <w:p w:rsidR="00CF4B1D" w:rsidRPr="00AA6C67" w:rsidRDefault="00CF4B1D" w:rsidP="00CF4B1D">
      <w:pPr>
        <w:jc w:val="both"/>
        <w:rPr>
          <w:bCs/>
        </w:rPr>
      </w:pPr>
      <w:r w:rsidRPr="00AA6C67">
        <w:rPr>
          <w:bCs/>
        </w:rPr>
        <w:t>Матични број: 07360231</w:t>
      </w:r>
    </w:p>
    <w:p w:rsidR="00CF4B1D" w:rsidRPr="00AA6C67" w:rsidRDefault="00CF4B1D" w:rsidP="00CF4B1D">
      <w:pPr>
        <w:jc w:val="both"/>
        <w:rPr>
          <w:bCs/>
        </w:rPr>
      </w:pPr>
      <w:r w:rsidRPr="00AA6C67">
        <w:rPr>
          <w:bCs/>
        </w:rPr>
        <w:t>Текући рачун: 205-45532-68</w:t>
      </w:r>
    </w:p>
    <w:p w:rsidR="00CF4B1D" w:rsidRPr="00AA6C67" w:rsidRDefault="00CF4B1D" w:rsidP="00CF4B1D">
      <w:pPr>
        <w:jc w:val="both"/>
        <w:rPr>
          <w:bCs/>
        </w:rPr>
      </w:pPr>
      <w:r w:rsidRPr="00AA6C67">
        <w:rPr>
          <w:bCs/>
        </w:rPr>
        <w:t>Шифра делатности: 9104</w:t>
      </w:r>
    </w:p>
    <w:p w:rsidR="00CF4B1D" w:rsidRPr="00EB4354" w:rsidRDefault="00CF4B1D" w:rsidP="00CF4B1D">
      <w:pPr>
        <w:jc w:val="both"/>
        <w:rPr>
          <w:bCs/>
        </w:rPr>
      </w:pPr>
      <w:r w:rsidRPr="00EB4354">
        <w:rPr>
          <w:bCs/>
        </w:rPr>
        <w:t>Телефон: 030/</w:t>
      </w:r>
      <w:r>
        <w:t>215</w:t>
      </w:r>
      <w:r>
        <w:rPr>
          <w:lang w:val="sr-Cyrl-RS"/>
        </w:rPr>
        <w:t>-</w:t>
      </w:r>
      <w:r w:rsidRPr="00EB4354">
        <w:t>0066</w:t>
      </w:r>
    </w:p>
    <w:p w:rsidR="00CF4B1D" w:rsidRPr="00CF4B1D" w:rsidRDefault="00CF4B1D" w:rsidP="00CF4B1D">
      <w:pPr>
        <w:jc w:val="both"/>
        <w:rPr>
          <w:bCs/>
          <w:lang w:val="sr-Cyrl-RS"/>
        </w:rPr>
      </w:pPr>
      <w:r w:rsidRPr="00AA6C67">
        <w:rPr>
          <w:bCs/>
        </w:rPr>
        <w:t>Телефакс: 030/590-877</w:t>
      </w:r>
    </w:p>
    <w:p w:rsidR="00CF4B1D" w:rsidRPr="00AA6C67" w:rsidRDefault="00CF4B1D" w:rsidP="00CF4B1D">
      <w:pPr>
        <w:rPr>
          <w:b/>
          <w:bCs/>
          <w:lang w:val="sr-Cyrl-RS"/>
        </w:rPr>
      </w:pPr>
    </w:p>
    <w:p w:rsidR="00CF4B1D" w:rsidRPr="00CF4B1D" w:rsidRDefault="00CF4B1D" w:rsidP="00BA00A4">
      <w:pPr>
        <w:numPr>
          <w:ilvl w:val="0"/>
          <w:numId w:val="13"/>
        </w:numPr>
        <w:rPr>
          <w:b/>
          <w:bCs/>
          <w:lang w:val="sr-Cyrl-RS"/>
        </w:rPr>
      </w:pPr>
      <w:r w:rsidRPr="00AA6C67">
        <w:rPr>
          <w:b/>
          <w:bCs/>
        </w:rPr>
        <w:t>ВРСТА ПОСТУПКА ЈАВНЕ НАБАВКЕ</w:t>
      </w:r>
    </w:p>
    <w:p w:rsidR="00CF4B1D" w:rsidRPr="00AA6C67" w:rsidRDefault="00CF4B1D" w:rsidP="00CF4B1D">
      <w:pPr>
        <w:jc w:val="both"/>
        <w:rPr>
          <w:bCs/>
        </w:rPr>
      </w:pPr>
      <w:r w:rsidRPr="00AA6C67">
        <w:rPr>
          <w:bCs/>
        </w:rPr>
        <w:t>Јавна набавка се спроводи у поступку</w:t>
      </w:r>
      <w:r>
        <w:rPr>
          <w:bCs/>
          <w:lang w:val="sr-Cyrl-RS"/>
        </w:rPr>
        <w:t xml:space="preserve"> јавне набавке мале вредности, ради закључња уговора,</w:t>
      </w:r>
      <w:r w:rsidRPr="00AA6C67">
        <w:rPr>
          <w:bCs/>
        </w:rPr>
        <w:t xml:space="preserve"> у складу са Законом</w:t>
      </w:r>
      <w:r>
        <w:rPr>
          <w:bCs/>
          <w:lang w:val="sr-Cyrl-RS"/>
        </w:rPr>
        <w:t>,</w:t>
      </w:r>
      <w:r w:rsidRPr="00AA6C67">
        <w:rPr>
          <w:bCs/>
        </w:rPr>
        <w:t xml:space="preserve"> </w:t>
      </w:r>
      <w:r>
        <w:rPr>
          <w:bCs/>
          <w:lang w:val="sr-Cyrl-RS"/>
        </w:rPr>
        <w:t xml:space="preserve">Изменама Закона </w:t>
      </w:r>
      <w:r w:rsidRPr="00AA6C67">
        <w:rPr>
          <w:bCs/>
        </w:rPr>
        <w:t>и подзаконским актима којима се уређују јавне набавке.</w:t>
      </w:r>
    </w:p>
    <w:p w:rsidR="00CF4B1D" w:rsidRPr="00AA6C67" w:rsidRDefault="00CF4B1D" w:rsidP="00CF4B1D">
      <w:pPr>
        <w:rPr>
          <w:b/>
          <w:bCs/>
          <w:lang w:val="sr-Cyrl-RS"/>
        </w:rPr>
      </w:pPr>
    </w:p>
    <w:p w:rsidR="00CF4B1D" w:rsidRPr="00CF4B1D" w:rsidRDefault="00CF4B1D" w:rsidP="00BA00A4">
      <w:pPr>
        <w:numPr>
          <w:ilvl w:val="0"/>
          <w:numId w:val="13"/>
        </w:numPr>
        <w:rPr>
          <w:b/>
          <w:bCs/>
          <w:lang w:val="sr-Cyrl-RS"/>
        </w:rPr>
      </w:pPr>
      <w:r w:rsidRPr="00AA6C67">
        <w:rPr>
          <w:b/>
          <w:bCs/>
        </w:rPr>
        <w:t>ПРЕДМЕТ ЈАВНЕ НАБАВКЕ</w:t>
      </w:r>
    </w:p>
    <w:p w:rsidR="00D4436F" w:rsidRPr="00CF4B1D" w:rsidRDefault="00CF4B1D" w:rsidP="00D4436F">
      <w:pPr>
        <w:pStyle w:val="NoSpacing"/>
        <w:jc w:val="both"/>
        <w:rPr>
          <w:rFonts w:ascii="Times New Roman" w:eastAsia="Calibri" w:hAnsi="Times New Roman" w:cs="Times New Roman"/>
          <w:kern w:val="0"/>
          <w:sz w:val="24"/>
          <w:szCs w:val="24"/>
          <w:lang w:val="sr-Cyrl-RS" w:eastAsia="en-US"/>
        </w:rPr>
      </w:pPr>
      <w:r w:rsidRPr="008550BB">
        <w:rPr>
          <w:rFonts w:ascii="Times New Roman" w:hAnsi="Times New Roman" w:cs="Times New Roman"/>
          <w:sz w:val="24"/>
          <w:szCs w:val="24"/>
        </w:rPr>
        <w:t>Предмет јавне набавке</w:t>
      </w:r>
      <w:r w:rsidRPr="008550BB">
        <w:rPr>
          <w:rFonts w:ascii="Times New Roman" w:hAnsi="Times New Roman" w:cs="Times New Roman"/>
          <w:sz w:val="24"/>
          <w:szCs w:val="24"/>
          <w:lang w:val="sr-Cyrl-RS"/>
        </w:rPr>
        <w:t xml:space="preserve"> у </w:t>
      </w:r>
      <w:r w:rsidRPr="008550BB">
        <w:rPr>
          <w:rFonts w:ascii="Times New Roman" w:hAnsi="Times New Roman" w:cs="Times New Roman"/>
          <w:bCs/>
          <w:sz w:val="24"/>
          <w:szCs w:val="24"/>
        </w:rPr>
        <w:t>поступку</w:t>
      </w:r>
      <w:r w:rsidRPr="008550BB">
        <w:rPr>
          <w:rFonts w:ascii="Times New Roman" w:hAnsi="Times New Roman" w:cs="Times New Roman"/>
          <w:bCs/>
          <w:sz w:val="24"/>
          <w:szCs w:val="24"/>
          <w:lang w:val="sr-Cyrl-RS"/>
        </w:rPr>
        <w:t xml:space="preserve"> јавне набавке мале вредности</w:t>
      </w:r>
      <w:r w:rsidRPr="008550B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је набавка добара – </w:t>
      </w:r>
      <w:r w:rsidR="00D4436F">
        <w:rPr>
          <w:rFonts w:ascii="Times New Roman" w:hAnsi="Times New Roman" w:cs="Times New Roman"/>
          <w:sz w:val="24"/>
          <w:szCs w:val="24"/>
          <w:lang w:val="ru-RU"/>
        </w:rPr>
        <w:t>путничког и теренског возила обликована у 2 (две) партије</w:t>
      </w:r>
    </w:p>
    <w:p w:rsidR="00CF4B1D" w:rsidRPr="008550BB" w:rsidRDefault="00CF4B1D" w:rsidP="00CF4B1D">
      <w:pPr>
        <w:pStyle w:val="NoSpacing"/>
        <w:jc w:val="both"/>
        <w:rPr>
          <w:rFonts w:ascii="Times New Roman" w:eastAsia="Calibri" w:hAnsi="Times New Roman" w:cs="Times New Roman"/>
          <w:color w:val="FF0000"/>
          <w:kern w:val="0"/>
          <w:sz w:val="24"/>
          <w:szCs w:val="24"/>
          <w:lang w:val="sr-Cyrl-RS" w:eastAsia="en-US"/>
        </w:rPr>
      </w:pPr>
    </w:p>
    <w:p w:rsidR="00CF4B1D" w:rsidRPr="00CF4B1D" w:rsidRDefault="00CF4B1D" w:rsidP="00BA00A4">
      <w:pPr>
        <w:pStyle w:val="NoSpacing"/>
        <w:numPr>
          <w:ilvl w:val="0"/>
          <w:numId w:val="13"/>
        </w:numPr>
        <w:jc w:val="both"/>
        <w:rPr>
          <w:rFonts w:ascii="Times New Roman" w:hAnsi="Times New Roman" w:cs="Times New Roman"/>
          <w:b/>
          <w:bCs/>
          <w:sz w:val="24"/>
          <w:szCs w:val="24"/>
          <w:lang w:val="sr-Cyrl-RS"/>
        </w:rPr>
      </w:pPr>
      <w:r w:rsidRPr="008550BB">
        <w:rPr>
          <w:rFonts w:ascii="Times New Roman" w:hAnsi="Times New Roman" w:cs="Times New Roman"/>
          <w:b/>
          <w:bCs/>
          <w:sz w:val="24"/>
          <w:szCs w:val="24"/>
        </w:rPr>
        <w:t>ЦИЉ ПОСТУПКА</w:t>
      </w:r>
    </w:p>
    <w:p w:rsidR="00CF4B1D" w:rsidRPr="00B86E74" w:rsidRDefault="00CF4B1D" w:rsidP="00CF4B1D">
      <w:pPr>
        <w:rPr>
          <w:bCs/>
        </w:rPr>
      </w:pPr>
      <w:r w:rsidRPr="00AA6C67">
        <w:rPr>
          <w:bCs/>
        </w:rPr>
        <w:t>Поступак јавне набавке се спроводи ради закључења уговора о јавној набавци.</w:t>
      </w:r>
    </w:p>
    <w:p w:rsidR="00CF4B1D" w:rsidRDefault="00CF4B1D" w:rsidP="00CF4B1D">
      <w:pPr>
        <w:rPr>
          <w:b/>
          <w:bCs/>
        </w:rPr>
      </w:pPr>
    </w:p>
    <w:p w:rsidR="00CF4B1D" w:rsidRPr="00CF4B1D" w:rsidRDefault="00CF4B1D" w:rsidP="00BA00A4">
      <w:pPr>
        <w:numPr>
          <w:ilvl w:val="0"/>
          <w:numId w:val="13"/>
        </w:numPr>
        <w:rPr>
          <w:b/>
          <w:bCs/>
          <w:lang w:val="sr-Cyrl-RS"/>
        </w:rPr>
      </w:pPr>
      <w:r>
        <w:rPr>
          <w:b/>
          <w:bCs/>
          <w:lang w:val="sr-Cyrl-RS"/>
        </w:rPr>
        <w:t>РЕЗЕРВИСАНА ЈАВНА НАБАВКА</w:t>
      </w:r>
    </w:p>
    <w:p w:rsidR="00CF4B1D" w:rsidRPr="008550BB" w:rsidRDefault="00CF4B1D" w:rsidP="00CF4B1D">
      <w:pPr>
        <w:rPr>
          <w:bCs/>
          <w:lang w:val="sr-Cyrl-RS"/>
        </w:rPr>
      </w:pPr>
      <w:r w:rsidRPr="008550BB">
        <w:rPr>
          <w:b/>
          <w:bCs/>
          <w:lang w:val="sr-Cyrl-RS"/>
        </w:rPr>
        <w:t xml:space="preserve">Није </w:t>
      </w:r>
      <w:r w:rsidRPr="008550BB">
        <w:rPr>
          <w:bCs/>
          <w:lang w:val="sr-Cyrl-RS"/>
        </w:rPr>
        <w:t>у питању резервисана јавна набавка.</w:t>
      </w:r>
    </w:p>
    <w:p w:rsidR="00CF4B1D" w:rsidRDefault="00CF4B1D" w:rsidP="00CF4B1D">
      <w:pPr>
        <w:rPr>
          <w:bCs/>
          <w:lang w:val="sr-Cyrl-RS"/>
        </w:rPr>
      </w:pPr>
    </w:p>
    <w:p w:rsidR="00CF4B1D" w:rsidRPr="00CF4B1D" w:rsidRDefault="00CF4B1D" w:rsidP="00BA00A4">
      <w:pPr>
        <w:numPr>
          <w:ilvl w:val="0"/>
          <w:numId w:val="13"/>
        </w:numPr>
        <w:rPr>
          <w:b/>
          <w:bCs/>
          <w:lang w:val="sr-Cyrl-RS"/>
        </w:rPr>
      </w:pPr>
      <w:r>
        <w:rPr>
          <w:b/>
          <w:bCs/>
          <w:lang w:val="sr-Cyrl-RS"/>
        </w:rPr>
        <w:t>ЕЛЕКТРОНСКА ЛИЦИТАЦИЈА</w:t>
      </w:r>
    </w:p>
    <w:p w:rsidR="00CF4B1D" w:rsidRDefault="00CF4B1D" w:rsidP="00CF4B1D">
      <w:pPr>
        <w:rPr>
          <w:bCs/>
          <w:lang w:val="sr-Cyrl-RS"/>
        </w:rPr>
      </w:pPr>
      <w:r w:rsidRPr="00232C90">
        <w:rPr>
          <w:b/>
          <w:bCs/>
          <w:lang w:val="sr-Cyrl-RS"/>
        </w:rPr>
        <w:t>Не спроводи</w:t>
      </w:r>
      <w:r>
        <w:rPr>
          <w:bCs/>
          <w:lang w:val="sr-Cyrl-RS"/>
        </w:rPr>
        <w:t xml:space="preserve"> се електронска лицитација.</w:t>
      </w:r>
    </w:p>
    <w:p w:rsidR="00CF4B1D" w:rsidRPr="00AE1022" w:rsidRDefault="00CF4B1D" w:rsidP="00CF4B1D">
      <w:pPr>
        <w:rPr>
          <w:b/>
          <w:bCs/>
          <w:color w:val="auto"/>
          <w:lang w:val="sr-Cyrl-RS"/>
        </w:rPr>
      </w:pPr>
    </w:p>
    <w:p w:rsidR="00CF4B1D" w:rsidRPr="00CF4B1D" w:rsidRDefault="00CF4B1D" w:rsidP="00CF4B1D">
      <w:pPr>
        <w:jc w:val="both"/>
        <w:rPr>
          <w:b/>
          <w:bCs/>
          <w:color w:val="auto"/>
          <w:lang w:val="sr-Cyrl-RS"/>
        </w:rPr>
      </w:pPr>
      <w:r w:rsidRPr="00AE1022">
        <w:rPr>
          <w:b/>
          <w:bCs/>
          <w:color w:val="auto"/>
        </w:rPr>
        <w:t xml:space="preserve">   </w:t>
      </w:r>
      <w:r>
        <w:rPr>
          <w:b/>
          <w:bCs/>
          <w:color w:val="auto"/>
          <w:lang w:val="sr-Cyrl-RS"/>
        </w:rPr>
        <w:t xml:space="preserve">  9</w:t>
      </w:r>
      <w:r w:rsidRPr="00AE1022">
        <w:rPr>
          <w:b/>
          <w:bCs/>
          <w:color w:val="auto"/>
        </w:rPr>
        <w:t xml:space="preserve">. </w:t>
      </w:r>
      <w:r w:rsidRPr="00AE1022">
        <w:rPr>
          <w:b/>
          <w:bCs/>
          <w:color w:val="auto"/>
          <w:lang w:val="sr-Cyrl-RS"/>
        </w:rPr>
        <w:t xml:space="preserve"> </w:t>
      </w:r>
      <w:r w:rsidRPr="00AE1022">
        <w:rPr>
          <w:b/>
          <w:bCs/>
          <w:color w:val="auto"/>
        </w:rPr>
        <w:t>КОНТАКT (лице или служба)</w:t>
      </w:r>
    </w:p>
    <w:p w:rsidR="00CF4B1D" w:rsidRPr="0092239D" w:rsidRDefault="00CF4B1D" w:rsidP="00CF4B1D">
      <w:pPr>
        <w:jc w:val="both"/>
        <w:rPr>
          <w:b/>
          <w:color w:val="auto"/>
        </w:rPr>
      </w:pPr>
      <w:r w:rsidRPr="0092239D">
        <w:rPr>
          <w:b/>
          <w:color w:val="auto"/>
        </w:rPr>
        <w:t xml:space="preserve"> Лице (или служба) за контакт:..................................</w:t>
      </w:r>
      <w:r w:rsidRPr="0092239D">
        <w:rPr>
          <w:b/>
          <w:color w:val="auto"/>
          <w:lang w:val="sr-Cyrl-RS"/>
        </w:rPr>
        <w:t xml:space="preserve"> </w:t>
      </w:r>
      <w:r w:rsidR="00D4436F">
        <w:rPr>
          <w:b/>
          <w:color w:val="auto"/>
          <w:lang w:val="sr-Cyrl-RS"/>
        </w:rPr>
        <w:t>Горан Жикић – партија 1</w:t>
      </w:r>
      <w:r w:rsidR="00761FE7">
        <w:rPr>
          <w:b/>
          <w:color w:val="auto"/>
          <w:lang w:val="sr-Latn-RS"/>
        </w:rPr>
        <w:t>,</w:t>
      </w:r>
      <w:r w:rsidR="00D4436F">
        <w:rPr>
          <w:b/>
          <w:color w:val="auto"/>
          <w:lang w:val="sr-Cyrl-RS"/>
        </w:rPr>
        <w:t xml:space="preserve"> 064/8569209 и Сања Манојловић – партија 2</w:t>
      </w:r>
      <w:r w:rsidR="00761FE7">
        <w:rPr>
          <w:b/>
          <w:color w:val="auto"/>
          <w:lang w:val="sr-Latn-RS"/>
        </w:rPr>
        <w:t>,</w:t>
      </w:r>
      <w:r w:rsidR="00D4436F">
        <w:rPr>
          <w:b/>
          <w:color w:val="auto"/>
          <w:lang w:val="sr-Cyrl-RS"/>
        </w:rPr>
        <w:t xml:space="preserve"> 064/8569224</w:t>
      </w:r>
      <w:r w:rsidRPr="0092239D">
        <w:rPr>
          <w:b/>
          <w:color w:val="auto"/>
          <w:lang w:val="sr-Cyrl-RS"/>
        </w:rPr>
        <w:t xml:space="preserve"> </w:t>
      </w:r>
    </w:p>
    <w:p w:rsidR="00CF4B1D" w:rsidRPr="00FB1D03" w:rsidRDefault="00CF4B1D" w:rsidP="00CF4B1D">
      <w:pPr>
        <w:jc w:val="both"/>
        <w:rPr>
          <w:bCs/>
          <w:color w:val="auto"/>
          <w:lang w:val="sr-Cyrl-CS"/>
        </w:rPr>
      </w:pPr>
      <w:r w:rsidRPr="00FB1D03">
        <w:rPr>
          <w:color w:val="auto"/>
          <w:lang w:val="sr-Cyrl-CS"/>
        </w:rPr>
        <w:t xml:space="preserve"> Е - mail адреса (или број факса): …..............</w:t>
      </w:r>
      <w:r w:rsidRPr="00FB1D03">
        <w:rPr>
          <w:color w:val="auto"/>
        </w:rPr>
        <w:t>.</w:t>
      </w:r>
      <w:r w:rsidRPr="00FB1D03">
        <w:rPr>
          <w:i/>
          <w:iCs/>
          <w:color w:val="auto"/>
        </w:rPr>
        <w:t>.......</w:t>
      </w:r>
      <w:r w:rsidRPr="00FB1D03">
        <w:rPr>
          <w:i/>
          <w:iCs/>
          <w:color w:val="auto"/>
          <w:lang w:val="sr-Cyrl-RS"/>
        </w:rPr>
        <w:t xml:space="preserve">.... </w:t>
      </w:r>
      <w:hyperlink r:id="rId11" w:history="1">
        <w:r w:rsidRPr="00FB1D03">
          <w:rPr>
            <w:rStyle w:val="Hyperlink"/>
            <w:iCs/>
            <w:color w:val="auto"/>
          </w:rPr>
          <w:t>office@npdjerdap.org</w:t>
        </w:r>
      </w:hyperlink>
      <w:r w:rsidRPr="00FB1D03">
        <w:rPr>
          <w:iCs/>
          <w:color w:val="auto"/>
        </w:rPr>
        <w:t>, 030/</w:t>
      </w:r>
      <w:r w:rsidRPr="00FB1D03">
        <w:rPr>
          <w:color w:val="auto"/>
        </w:rPr>
        <w:t>215</w:t>
      </w:r>
      <w:r w:rsidRPr="00FB1D03">
        <w:rPr>
          <w:color w:val="auto"/>
          <w:lang w:val="sr-Cyrl-RS"/>
        </w:rPr>
        <w:t>-</w:t>
      </w:r>
      <w:r w:rsidRPr="00FB1D03">
        <w:rPr>
          <w:color w:val="auto"/>
        </w:rPr>
        <w:t>0066</w:t>
      </w:r>
    </w:p>
    <w:p w:rsidR="00CF4B1D" w:rsidRPr="0037265F" w:rsidRDefault="00CF4B1D" w:rsidP="00CF4B1D">
      <w:pPr>
        <w:rPr>
          <w:b/>
          <w:bCs/>
          <w:color w:val="FF0000"/>
          <w:lang w:val="sr-Cyrl-RS"/>
        </w:rPr>
      </w:pPr>
    </w:p>
    <w:p w:rsidR="00CF4B1D" w:rsidRDefault="00CF4B1D" w:rsidP="00CF4B1D">
      <w:pPr>
        <w:jc w:val="both"/>
        <w:rPr>
          <w:bCs/>
          <w:lang w:val="sr-Latn-RS"/>
        </w:rPr>
      </w:pPr>
    </w:p>
    <w:p w:rsidR="005172B3" w:rsidRDefault="005172B3" w:rsidP="00CF4B1D">
      <w:pPr>
        <w:jc w:val="both"/>
        <w:rPr>
          <w:bCs/>
          <w:lang w:val="sr-Cyrl-RS"/>
        </w:rPr>
      </w:pPr>
    </w:p>
    <w:p w:rsidR="00D4436F" w:rsidRDefault="00D4436F" w:rsidP="00CF4B1D">
      <w:pPr>
        <w:jc w:val="both"/>
        <w:rPr>
          <w:bCs/>
          <w:lang w:val="sr-Cyrl-RS"/>
        </w:rPr>
      </w:pPr>
    </w:p>
    <w:p w:rsidR="00D4436F" w:rsidRPr="00D4436F" w:rsidRDefault="00D4436F" w:rsidP="00CF4B1D">
      <w:pPr>
        <w:jc w:val="both"/>
        <w:rPr>
          <w:bCs/>
          <w:lang w:val="sr-Cyrl-RS"/>
        </w:rPr>
      </w:pPr>
    </w:p>
    <w:p w:rsidR="00221C6F" w:rsidRDefault="0068724D">
      <w:pPr>
        <w:shd w:val="clear" w:color="auto" w:fill="C6D9F1"/>
        <w:jc w:val="center"/>
        <w:rPr>
          <w:b/>
          <w:bCs/>
          <w:i/>
          <w:iCs/>
          <w:sz w:val="28"/>
          <w:szCs w:val="28"/>
          <w:lang w:val="sr-Cyrl-RS"/>
        </w:rPr>
      </w:pPr>
      <w:r w:rsidRPr="00CF4B1D">
        <w:rPr>
          <w:b/>
          <w:bCs/>
          <w:i/>
          <w:iCs/>
          <w:sz w:val="28"/>
          <w:szCs w:val="28"/>
        </w:rPr>
        <w:t>II</w:t>
      </w:r>
      <w:r w:rsidR="00221C6F" w:rsidRPr="00CF4B1D">
        <w:rPr>
          <w:b/>
          <w:bCs/>
          <w:i/>
          <w:iCs/>
          <w:sz w:val="28"/>
          <w:szCs w:val="28"/>
        </w:rPr>
        <w:t xml:space="preserve">  ВРСТА, ТЕХНИЧКЕ КАРАКТЕРИСТИКЕ</w:t>
      </w:r>
      <w:r w:rsidR="009B76F3" w:rsidRPr="00CF4B1D">
        <w:rPr>
          <w:b/>
          <w:bCs/>
          <w:i/>
          <w:iCs/>
          <w:sz w:val="28"/>
          <w:szCs w:val="28"/>
          <w:lang w:val="sr-Cyrl-RS"/>
        </w:rPr>
        <w:t xml:space="preserve"> (СПЕЦИФИКАЦИЈЕ)</w:t>
      </w:r>
      <w:r w:rsidR="00221C6F" w:rsidRPr="00CF4B1D">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061BA4" w:rsidRDefault="00061BA4" w:rsidP="00061BA4">
      <w:pPr>
        <w:jc w:val="center"/>
        <w:rPr>
          <w:color w:val="auto"/>
          <w:lang w:val="sr-Cyrl-RS"/>
        </w:rPr>
      </w:pPr>
    </w:p>
    <w:p w:rsidR="00061BA4" w:rsidRDefault="00061BA4" w:rsidP="00061BA4">
      <w:pPr>
        <w:jc w:val="center"/>
        <w:rPr>
          <w:color w:val="auto"/>
          <w:lang w:val="sr-Latn-RS"/>
        </w:rPr>
      </w:pPr>
      <w:r w:rsidRPr="00085CDA">
        <w:rPr>
          <w:color w:val="auto"/>
          <w:lang w:val="sr-Cyrl-RS"/>
        </w:rPr>
        <w:t xml:space="preserve">ТЕХНИЧКА СПЕЦИФИКАЦИЈА ЗА </w:t>
      </w:r>
      <w:r>
        <w:rPr>
          <w:color w:val="auto"/>
          <w:lang w:val="sr-Cyrl-RS"/>
        </w:rPr>
        <w:t>1</w:t>
      </w:r>
      <w:r w:rsidRPr="00085CDA">
        <w:rPr>
          <w:color w:val="auto"/>
          <w:lang w:val="sr-Cyrl-RS"/>
        </w:rPr>
        <w:t xml:space="preserve"> ПУТНИЧКО</w:t>
      </w:r>
      <w:r>
        <w:rPr>
          <w:color w:val="auto"/>
          <w:lang w:val="sr-Cyrl-RS"/>
        </w:rPr>
        <w:t xml:space="preserve"> И 1 </w:t>
      </w:r>
      <w:r w:rsidRPr="00085CDA">
        <w:rPr>
          <w:color w:val="auto"/>
          <w:lang w:val="sr-Cyrl-RS"/>
        </w:rPr>
        <w:t>ТЕРЕНСК</w:t>
      </w:r>
      <w:r>
        <w:rPr>
          <w:color w:val="auto"/>
          <w:lang w:val="sr-Cyrl-RS"/>
        </w:rPr>
        <w:t>О ВОЗИЛО</w:t>
      </w:r>
    </w:p>
    <w:p w:rsidR="00183EC4" w:rsidRDefault="00183EC4" w:rsidP="00183EC4">
      <w:pPr>
        <w:jc w:val="center"/>
        <w:rPr>
          <w:b/>
          <w:bCs/>
          <w:i/>
          <w:iCs/>
          <w:lang w:val="sr-Cyrl-RS"/>
        </w:rPr>
      </w:pPr>
    </w:p>
    <w:p w:rsidR="00CC0114" w:rsidRDefault="00CC0114" w:rsidP="00CC0114">
      <w:pPr>
        <w:rPr>
          <w:b/>
          <w:bCs/>
          <w:iCs/>
          <w:sz w:val="28"/>
          <w:szCs w:val="28"/>
          <w:u w:val="single"/>
          <w:lang w:val="sr-Cyrl-RS"/>
        </w:rPr>
      </w:pPr>
      <w:r w:rsidRPr="00F05DEA">
        <w:rPr>
          <w:b/>
          <w:bCs/>
          <w:iCs/>
          <w:sz w:val="28"/>
          <w:szCs w:val="28"/>
          <w:u w:val="single"/>
          <w:lang w:val="sr-Cyrl-RS"/>
        </w:rPr>
        <w:t xml:space="preserve">ПАРТИЈА 1 </w:t>
      </w:r>
    </w:p>
    <w:p w:rsidR="001457F9" w:rsidRDefault="001457F9" w:rsidP="00CC0114">
      <w:pPr>
        <w:rPr>
          <w:b/>
          <w:bCs/>
          <w:iCs/>
          <w:sz w:val="28"/>
          <w:szCs w:val="28"/>
          <w:u w:val="single"/>
          <w:lang w:val="sr-Latn-RS"/>
        </w:rPr>
      </w:pPr>
    </w:p>
    <w:p w:rsidR="001457F9" w:rsidRDefault="001457F9" w:rsidP="001457F9">
      <w:pPr>
        <w:jc w:val="center"/>
        <w:rPr>
          <w:b/>
          <w:lang w:val="sr-Cyrl-RS"/>
        </w:rPr>
      </w:pPr>
      <w:r w:rsidRPr="001457F9">
        <w:rPr>
          <w:b/>
        </w:rPr>
        <w:t xml:space="preserve">FIAT Tip: NEW DOBLO COMBI 1.6MJTD 105KS EURO6  </w:t>
      </w:r>
      <w:r w:rsidRPr="001457F9">
        <w:rPr>
          <w:b/>
          <w:lang w:val="sr-Cyrl-RS"/>
        </w:rPr>
        <w:t>ИЛИ ОДГОВАРАЈУЋИ</w:t>
      </w:r>
    </w:p>
    <w:p w:rsidR="001457F9" w:rsidRPr="001457F9" w:rsidRDefault="001457F9" w:rsidP="001457F9">
      <w:pPr>
        <w:jc w:val="center"/>
        <w:rPr>
          <w:b/>
          <w:bCs/>
          <w:iCs/>
          <w:sz w:val="28"/>
          <w:szCs w:val="28"/>
          <w:u w:val="single"/>
          <w:lang w:val="sr-Latn-RS"/>
        </w:rPr>
      </w:pPr>
    </w:p>
    <w:p w:rsidR="001457F9" w:rsidRPr="001457F9" w:rsidRDefault="001457F9" w:rsidP="001457F9">
      <w:pPr>
        <w:suppressAutoHyphens w:val="0"/>
        <w:spacing w:after="160" w:line="259" w:lineRule="auto"/>
        <w:rPr>
          <w:rFonts w:ascii="Arial" w:eastAsia="Calibri" w:hAnsi="Arial" w:cs="Arial"/>
          <w:b/>
          <w:color w:val="auto"/>
          <w:kern w:val="0"/>
          <w:sz w:val="22"/>
          <w:szCs w:val="22"/>
          <w:lang w:val="sr-Latn-RS" w:eastAsia="en-US"/>
        </w:rPr>
      </w:pPr>
      <w:r w:rsidRPr="001457F9">
        <w:rPr>
          <w:rFonts w:ascii="Arial" w:eastAsia="Calibri" w:hAnsi="Arial" w:cs="Arial"/>
          <w:b/>
          <w:color w:val="auto"/>
          <w:kern w:val="0"/>
          <w:sz w:val="22"/>
          <w:szCs w:val="22"/>
          <w:lang w:val="sr-Latn-RS" w:eastAsia="en-US"/>
        </w:rPr>
        <w:t>Tehničke karakteristike:</w:t>
      </w:r>
    </w:p>
    <w:p w:rsidR="001457F9" w:rsidRPr="001457F9" w:rsidRDefault="001457F9" w:rsidP="001457F9">
      <w:pPr>
        <w:suppressAutoHyphens w:val="0"/>
        <w:spacing w:line="259" w:lineRule="auto"/>
        <w:rPr>
          <w:rFonts w:ascii="Arial" w:eastAsia="Calibri" w:hAnsi="Arial" w:cs="Arial"/>
          <w:color w:val="auto"/>
          <w:kern w:val="0"/>
          <w:sz w:val="22"/>
          <w:szCs w:val="22"/>
          <w:lang w:val="sr-Latn-RS" w:eastAsia="en-US"/>
        </w:rPr>
      </w:pPr>
      <w:r w:rsidRPr="001457F9">
        <w:rPr>
          <w:rFonts w:ascii="Arial" w:eastAsia="Calibri" w:hAnsi="Arial" w:cs="Arial"/>
          <w:color w:val="auto"/>
          <w:kern w:val="0"/>
          <w:sz w:val="22"/>
          <w:szCs w:val="22"/>
          <w:lang w:val="sr-Latn-RS" w:eastAsia="en-US"/>
        </w:rPr>
        <w:t>- vrsta vozila: teretni N1 skroz zastakleni pick-up – monovolumen</w:t>
      </w:r>
    </w:p>
    <w:p w:rsidR="001457F9" w:rsidRPr="001457F9" w:rsidRDefault="001457F9" w:rsidP="001457F9">
      <w:pPr>
        <w:suppressAutoHyphens w:val="0"/>
        <w:spacing w:line="259" w:lineRule="auto"/>
        <w:rPr>
          <w:rFonts w:ascii="Arial" w:eastAsia="Calibri" w:hAnsi="Arial" w:cs="Arial"/>
          <w:color w:val="auto"/>
          <w:kern w:val="0"/>
          <w:sz w:val="22"/>
          <w:szCs w:val="22"/>
          <w:lang w:val="sr-Latn-RS" w:eastAsia="en-US"/>
        </w:rPr>
      </w:pPr>
      <w:r w:rsidRPr="001457F9">
        <w:rPr>
          <w:rFonts w:ascii="Arial" w:eastAsia="Calibri" w:hAnsi="Arial" w:cs="Arial"/>
          <w:color w:val="auto"/>
          <w:kern w:val="0"/>
          <w:sz w:val="22"/>
          <w:szCs w:val="22"/>
          <w:lang w:val="sr-Latn-RS" w:eastAsia="en-US"/>
        </w:rPr>
        <w:t>- broj sedista ukljucujuci i vozacevo: 5</w:t>
      </w:r>
    </w:p>
    <w:p w:rsidR="001457F9" w:rsidRPr="001457F9" w:rsidRDefault="001457F9" w:rsidP="001457F9">
      <w:pPr>
        <w:suppressAutoHyphens w:val="0"/>
        <w:spacing w:line="259" w:lineRule="auto"/>
        <w:rPr>
          <w:rFonts w:ascii="Arial" w:eastAsia="Calibri" w:hAnsi="Arial" w:cs="Arial"/>
          <w:color w:val="auto"/>
          <w:kern w:val="0"/>
          <w:sz w:val="22"/>
          <w:szCs w:val="22"/>
          <w:lang w:val="pl-PL" w:eastAsia="en-US"/>
        </w:rPr>
      </w:pPr>
      <w:r w:rsidRPr="001457F9">
        <w:rPr>
          <w:rFonts w:ascii="Arial" w:eastAsia="Calibri" w:hAnsi="Arial" w:cs="Arial"/>
          <w:color w:val="auto"/>
          <w:kern w:val="0"/>
          <w:sz w:val="22"/>
          <w:szCs w:val="22"/>
          <w:lang w:val="pl-PL" w:eastAsia="en-US"/>
        </w:rPr>
        <w:t>- broja vrata: 5 od kojih dvoje bocnih kliznih za putnike na zadnjoj klupi</w:t>
      </w:r>
    </w:p>
    <w:p w:rsidR="001457F9" w:rsidRPr="001457F9" w:rsidRDefault="001457F9" w:rsidP="001457F9">
      <w:pPr>
        <w:suppressAutoHyphens w:val="0"/>
        <w:spacing w:line="259" w:lineRule="auto"/>
        <w:rPr>
          <w:rFonts w:ascii="Arial" w:eastAsia="Calibri" w:hAnsi="Arial" w:cs="Arial"/>
          <w:color w:val="auto"/>
          <w:kern w:val="0"/>
          <w:sz w:val="22"/>
          <w:szCs w:val="22"/>
          <w:lang w:val="pl-PL" w:eastAsia="en-US"/>
        </w:rPr>
      </w:pPr>
      <w:r w:rsidRPr="001457F9">
        <w:rPr>
          <w:rFonts w:ascii="Arial" w:eastAsia="Calibri" w:hAnsi="Arial" w:cs="Arial"/>
          <w:color w:val="auto"/>
          <w:kern w:val="0"/>
          <w:sz w:val="22"/>
          <w:szCs w:val="22"/>
          <w:lang w:val="pl-PL" w:eastAsia="en-US"/>
        </w:rPr>
        <w:t>- minimalna zapremina tovarnog prostora sa sklopljenim 2. redom sedista: 3.2 m3</w:t>
      </w:r>
    </w:p>
    <w:p w:rsidR="001457F9" w:rsidRPr="001457F9" w:rsidRDefault="001457F9" w:rsidP="001457F9">
      <w:pPr>
        <w:suppressAutoHyphens w:val="0"/>
        <w:spacing w:line="259" w:lineRule="auto"/>
        <w:rPr>
          <w:rFonts w:ascii="Arial" w:eastAsia="Calibri" w:hAnsi="Arial" w:cs="Arial"/>
          <w:color w:val="auto"/>
          <w:kern w:val="0"/>
          <w:sz w:val="22"/>
          <w:szCs w:val="22"/>
          <w:lang w:val="sr-Latn-RS" w:eastAsia="en-US"/>
        </w:rPr>
      </w:pPr>
      <w:r w:rsidRPr="001457F9">
        <w:rPr>
          <w:rFonts w:ascii="Arial" w:eastAsia="Calibri" w:hAnsi="Arial" w:cs="Arial"/>
          <w:color w:val="auto"/>
          <w:kern w:val="0"/>
          <w:sz w:val="22"/>
          <w:szCs w:val="22"/>
          <w:lang w:val="pl-PL" w:eastAsia="en-US"/>
        </w:rPr>
        <w:t>- me</w:t>
      </w:r>
      <w:r w:rsidRPr="001457F9">
        <w:rPr>
          <w:rFonts w:ascii="Arial" w:eastAsia="Calibri" w:hAnsi="Arial" w:cs="Arial"/>
          <w:color w:val="auto"/>
          <w:kern w:val="0"/>
          <w:sz w:val="22"/>
          <w:szCs w:val="22"/>
          <w:lang w:val="sr-Latn-RS" w:eastAsia="en-US"/>
        </w:rPr>
        <w:t>đuosovinsko rastojanje: do 2800mm</w:t>
      </w:r>
    </w:p>
    <w:p w:rsidR="001457F9" w:rsidRPr="001457F9" w:rsidRDefault="001457F9" w:rsidP="001457F9">
      <w:pPr>
        <w:suppressAutoHyphens w:val="0"/>
        <w:spacing w:line="259" w:lineRule="auto"/>
        <w:rPr>
          <w:rFonts w:ascii="Arial" w:eastAsia="Calibri" w:hAnsi="Arial" w:cs="Arial"/>
          <w:color w:val="auto"/>
          <w:kern w:val="0"/>
          <w:sz w:val="22"/>
          <w:szCs w:val="22"/>
          <w:lang w:val="sr-Latn-RS" w:eastAsia="en-US"/>
        </w:rPr>
      </w:pPr>
      <w:r w:rsidRPr="001457F9">
        <w:rPr>
          <w:rFonts w:ascii="Arial" w:eastAsia="Calibri" w:hAnsi="Arial" w:cs="Arial"/>
          <w:color w:val="auto"/>
          <w:kern w:val="0"/>
          <w:sz w:val="22"/>
          <w:szCs w:val="22"/>
          <w:lang w:val="sr-Latn-RS" w:eastAsia="en-US"/>
        </w:rPr>
        <w:t>- zapremina motora:  min 1.500ccm</w:t>
      </w:r>
    </w:p>
    <w:p w:rsidR="001457F9" w:rsidRPr="001457F9" w:rsidRDefault="001457F9" w:rsidP="001457F9">
      <w:pPr>
        <w:suppressAutoHyphens w:val="0"/>
        <w:spacing w:line="259" w:lineRule="auto"/>
        <w:rPr>
          <w:rFonts w:ascii="Arial" w:eastAsia="Calibri" w:hAnsi="Arial" w:cs="Arial"/>
          <w:color w:val="auto"/>
          <w:kern w:val="0"/>
          <w:sz w:val="22"/>
          <w:szCs w:val="22"/>
          <w:lang w:val="sr-Latn-RS" w:eastAsia="en-US"/>
        </w:rPr>
      </w:pPr>
      <w:r w:rsidRPr="001457F9">
        <w:rPr>
          <w:rFonts w:ascii="Arial" w:eastAsia="Calibri" w:hAnsi="Arial" w:cs="Arial"/>
          <w:color w:val="auto"/>
          <w:kern w:val="0"/>
          <w:sz w:val="22"/>
          <w:szCs w:val="22"/>
          <w:lang w:val="sr-Latn-RS" w:eastAsia="en-US"/>
        </w:rPr>
        <w:t>- snaga motora: minimum 75kw</w:t>
      </w:r>
    </w:p>
    <w:p w:rsidR="001457F9" w:rsidRPr="001457F9" w:rsidRDefault="001457F9" w:rsidP="001457F9">
      <w:pPr>
        <w:suppressAutoHyphens w:val="0"/>
        <w:spacing w:line="259" w:lineRule="auto"/>
        <w:rPr>
          <w:rFonts w:ascii="Arial" w:eastAsia="Calibri" w:hAnsi="Arial" w:cs="Arial"/>
          <w:color w:val="auto"/>
          <w:kern w:val="0"/>
          <w:sz w:val="22"/>
          <w:szCs w:val="22"/>
          <w:lang w:val="sr-Latn-RS" w:eastAsia="en-US"/>
        </w:rPr>
      </w:pPr>
      <w:r w:rsidRPr="001457F9">
        <w:rPr>
          <w:rFonts w:ascii="Arial" w:eastAsia="Calibri" w:hAnsi="Arial" w:cs="Arial"/>
          <w:color w:val="auto"/>
          <w:kern w:val="0"/>
          <w:sz w:val="22"/>
          <w:szCs w:val="22"/>
          <w:lang w:val="sr-Latn-RS" w:eastAsia="en-US"/>
        </w:rPr>
        <w:t>- pogonsko gorivo i ekološka norma: eurodizel – min. euro 6</w:t>
      </w:r>
    </w:p>
    <w:p w:rsidR="001457F9" w:rsidRPr="001457F9" w:rsidRDefault="001457F9" w:rsidP="001457F9">
      <w:pPr>
        <w:suppressAutoHyphens w:val="0"/>
        <w:spacing w:line="259" w:lineRule="auto"/>
        <w:rPr>
          <w:rFonts w:ascii="Arial" w:eastAsia="Calibri" w:hAnsi="Arial" w:cs="Arial"/>
          <w:color w:val="auto"/>
          <w:kern w:val="0"/>
          <w:sz w:val="22"/>
          <w:szCs w:val="22"/>
          <w:lang w:val="sr-Latn-RS" w:eastAsia="en-US"/>
        </w:rPr>
      </w:pPr>
      <w:r w:rsidRPr="001457F9">
        <w:rPr>
          <w:rFonts w:ascii="Arial" w:eastAsia="Calibri" w:hAnsi="Arial" w:cs="Arial"/>
          <w:color w:val="auto"/>
          <w:kern w:val="0"/>
          <w:sz w:val="22"/>
          <w:szCs w:val="22"/>
          <w:lang w:val="sr-Latn-RS" w:eastAsia="en-US"/>
        </w:rPr>
        <w:t>- dužina vozila: min 4400mm</w:t>
      </w:r>
    </w:p>
    <w:p w:rsidR="001457F9" w:rsidRPr="001457F9" w:rsidRDefault="001457F9" w:rsidP="001457F9">
      <w:pPr>
        <w:suppressAutoHyphens w:val="0"/>
        <w:spacing w:line="259" w:lineRule="auto"/>
        <w:rPr>
          <w:rFonts w:ascii="Arial" w:eastAsia="Calibri" w:hAnsi="Arial" w:cs="Arial"/>
          <w:color w:val="auto"/>
          <w:kern w:val="0"/>
          <w:sz w:val="22"/>
          <w:szCs w:val="22"/>
          <w:lang w:val="sr-Cyrl-RS" w:eastAsia="en-US"/>
        </w:rPr>
      </w:pPr>
      <w:r w:rsidRPr="001457F9">
        <w:rPr>
          <w:rFonts w:ascii="Arial" w:eastAsia="Calibri" w:hAnsi="Arial" w:cs="Arial"/>
          <w:color w:val="auto"/>
          <w:kern w:val="0"/>
          <w:sz w:val="22"/>
          <w:szCs w:val="22"/>
          <w:lang w:val="sr-Latn-RS" w:eastAsia="en-US"/>
        </w:rPr>
        <w:t>- boja vozila: bela</w:t>
      </w:r>
    </w:p>
    <w:p w:rsidR="001457F9" w:rsidRPr="001457F9" w:rsidRDefault="001457F9" w:rsidP="001457F9">
      <w:pPr>
        <w:suppressAutoHyphens w:val="0"/>
        <w:spacing w:after="160" w:line="259" w:lineRule="auto"/>
        <w:rPr>
          <w:rFonts w:ascii="Arial" w:eastAsia="Calibri" w:hAnsi="Arial" w:cs="Arial"/>
          <w:b/>
          <w:color w:val="auto"/>
          <w:kern w:val="0"/>
          <w:sz w:val="22"/>
          <w:szCs w:val="22"/>
          <w:lang w:val="sr-Latn-RS" w:eastAsia="en-US"/>
        </w:rPr>
      </w:pPr>
      <w:r w:rsidRPr="001457F9">
        <w:rPr>
          <w:rFonts w:ascii="Arial" w:eastAsia="Calibri" w:hAnsi="Arial" w:cs="Arial"/>
          <w:b/>
          <w:color w:val="auto"/>
          <w:kern w:val="0"/>
          <w:sz w:val="22"/>
          <w:szCs w:val="22"/>
          <w:lang w:val="sr-Latn-RS" w:eastAsia="en-US"/>
        </w:rPr>
        <w:t>Oprema:</w:t>
      </w:r>
    </w:p>
    <w:tbl>
      <w:tblPr>
        <w:tblW w:w="10260" w:type="dxa"/>
        <w:tblInd w:w="108" w:type="dxa"/>
        <w:tblLayout w:type="fixed"/>
        <w:tblLook w:val="00A0" w:firstRow="1" w:lastRow="0" w:firstColumn="1" w:lastColumn="0" w:noHBand="0" w:noVBand="0"/>
      </w:tblPr>
      <w:tblGrid>
        <w:gridCol w:w="4962"/>
        <w:gridCol w:w="5298"/>
      </w:tblGrid>
      <w:tr w:rsidR="001457F9" w:rsidRPr="001457F9" w:rsidTr="007E424F">
        <w:trPr>
          <w:trHeight w:val="1485"/>
        </w:trPr>
        <w:tc>
          <w:tcPr>
            <w:tcW w:w="4962" w:type="dxa"/>
            <w:vAlign w:val="center"/>
          </w:tcPr>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 xml:space="preserve">bord kompjuter </w:t>
            </w:r>
          </w:p>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ABS+EBD(elektronska distribucija sile kočenja)</w:t>
            </w:r>
          </w:p>
          <w:p w:rsidR="001457F9" w:rsidRPr="001457F9" w:rsidRDefault="001457F9" w:rsidP="001457F9">
            <w:pPr>
              <w:keepNext/>
              <w:suppressAutoHyphens w:val="0"/>
              <w:spacing w:line="240" w:lineRule="auto"/>
              <w:outlineLvl w:val="2"/>
              <w:rPr>
                <w:rFonts w:ascii="Arial" w:eastAsia="Times New Roman" w:hAnsi="Arial" w:cs="Arial"/>
                <w:i/>
                <w:color w:val="auto"/>
                <w:kern w:val="0"/>
                <w:sz w:val="20"/>
                <w:szCs w:val="20"/>
                <w:lang w:val="sr-Latn-CS" w:eastAsia="en-US"/>
              </w:rPr>
            </w:pPr>
            <w:r w:rsidRPr="001457F9">
              <w:rPr>
                <w:rFonts w:ascii="Arial" w:eastAsia="Times New Roman" w:hAnsi="Arial" w:cs="Arial"/>
                <w:bCs/>
                <w:i/>
                <w:color w:val="auto"/>
                <w:kern w:val="0"/>
                <w:sz w:val="20"/>
                <w:szCs w:val="20"/>
                <w:lang w:val="sr-Latn-RS" w:eastAsia="en-US"/>
              </w:rPr>
              <w:t>ESC (el. kontrola stabilnosti)</w:t>
            </w:r>
            <w:r w:rsidRPr="001457F9">
              <w:rPr>
                <w:rFonts w:ascii="Arial" w:eastAsia="Times New Roman" w:hAnsi="Arial" w:cs="Arial"/>
                <w:i/>
                <w:color w:val="auto"/>
                <w:kern w:val="0"/>
                <w:sz w:val="20"/>
                <w:szCs w:val="20"/>
                <w:lang w:val="sr-Latn-CS" w:eastAsia="en-US"/>
              </w:rPr>
              <w:t xml:space="preserve"> koji sadrži i:</w:t>
            </w:r>
          </w:p>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MSR+ASR+Hill holder</w:t>
            </w:r>
          </w:p>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 xml:space="preserve">vazdušni jastuk za vozača </w:t>
            </w:r>
          </w:p>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vazdušni jastuk za suvozača</w:t>
            </w:r>
          </w:p>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 xml:space="preserve">servo upravljač </w:t>
            </w:r>
          </w:p>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upravljač podesiv po visini i dubini</w:t>
            </w:r>
          </w:p>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električni podizači stakala</w:t>
            </w:r>
          </w:p>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električno podešavanje visine farova</w:t>
            </w:r>
          </w:p>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 xml:space="preserve">centralna brava </w:t>
            </w:r>
          </w:p>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daljinska komanda centralne brave</w:t>
            </w:r>
          </w:p>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 xml:space="preserve">fabrički radio uređaj </w:t>
            </w:r>
          </w:p>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Bluetooth+USB+AUX priključi radio uređaja                                                                                                                                                                                                                                                                                                   komande radio i bluetooth uređaja na volanu</w:t>
            </w:r>
          </w:p>
          <w:p w:rsidR="001457F9" w:rsidRPr="004175A1" w:rsidRDefault="001457F9" w:rsidP="004175A1">
            <w:pPr>
              <w:suppressAutoHyphens w:val="0"/>
              <w:spacing w:line="240" w:lineRule="auto"/>
              <w:rPr>
                <w:rFonts w:ascii="Arial" w:eastAsia="Times New Roman" w:hAnsi="Arial" w:cs="Arial"/>
                <w:bCs/>
                <w:i/>
                <w:color w:val="auto"/>
                <w:kern w:val="0"/>
                <w:sz w:val="20"/>
                <w:szCs w:val="20"/>
                <w:lang w:val="sr-Cyrl-RS" w:eastAsia="en-US"/>
              </w:rPr>
            </w:pPr>
            <w:r w:rsidRPr="001457F9">
              <w:rPr>
                <w:rFonts w:ascii="Arial" w:eastAsia="Times New Roman" w:hAnsi="Arial" w:cs="Arial"/>
                <w:bCs/>
                <w:i/>
                <w:color w:val="auto"/>
                <w:kern w:val="0"/>
                <w:sz w:val="20"/>
                <w:szCs w:val="20"/>
                <w:lang w:val="sr-Latn-CS" w:eastAsia="en-US"/>
              </w:rPr>
              <w:t>senzor i p</w:t>
            </w:r>
            <w:r w:rsidR="004175A1">
              <w:rPr>
                <w:rFonts w:ascii="Arial" w:eastAsia="Times New Roman" w:hAnsi="Arial" w:cs="Arial"/>
                <w:bCs/>
                <w:i/>
                <w:color w:val="auto"/>
                <w:kern w:val="0"/>
                <w:sz w:val="20"/>
                <w:szCs w:val="20"/>
                <w:lang w:val="sr-Latn-CS" w:eastAsia="en-US"/>
              </w:rPr>
              <w:t>okazivač spoljašnje temperatur</w:t>
            </w:r>
            <w:r w:rsidR="004175A1">
              <w:rPr>
                <w:rFonts w:ascii="Arial" w:eastAsia="Times New Roman" w:hAnsi="Arial" w:cs="Arial"/>
                <w:bCs/>
                <w:i/>
                <w:color w:val="auto"/>
                <w:kern w:val="0"/>
                <w:sz w:val="20"/>
                <w:szCs w:val="20"/>
                <w:lang w:val="sr-Cyrl-RS" w:eastAsia="en-US"/>
              </w:rPr>
              <w:t>а</w:t>
            </w:r>
          </w:p>
        </w:tc>
        <w:tc>
          <w:tcPr>
            <w:tcW w:w="5298" w:type="dxa"/>
            <w:hideMark/>
          </w:tcPr>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 xml:space="preserve">desna i leva bočna klizna vrata </w:t>
            </w:r>
          </w:p>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podesiv naslon sedišta vozača i suvozača</w:t>
            </w:r>
          </w:p>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deljiva, preklopiva i sklopiva klupa u 2.redu</w:t>
            </w:r>
          </w:p>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suvozačka kaseta sa zaključavanjem</w:t>
            </w:r>
          </w:p>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 xml:space="preserve">zastakljena zadnja dvokrilna vrata sa brisačem </w:t>
            </w:r>
          </w:p>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čep rezervoara sa ključem</w:t>
            </w:r>
          </w:p>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 xml:space="preserve">samoventilirajuči prednji kočioni diskovi </w:t>
            </w:r>
          </w:p>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bočne zaštitne lajsne</w:t>
            </w:r>
          </w:p>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utičnica 12V u putničkom prostoru</w:t>
            </w:r>
          </w:p>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svetla u tovarnom prostoru</w:t>
            </w:r>
          </w:p>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ratkapne</w:t>
            </w:r>
          </w:p>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spoljni retrovizori u boji karoserije</w:t>
            </w:r>
          </w:p>
          <w:p w:rsidR="001457F9" w:rsidRPr="001457F9" w:rsidRDefault="001457F9" w:rsidP="001457F9">
            <w:pPr>
              <w:suppressAutoHyphens w:val="0"/>
              <w:spacing w:line="240" w:lineRule="auto"/>
              <w:rPr>
                <w:rFonts w:ascii="Arial" w:eastAsia="Times New Roman" w:hAnsi="Arial" w:cs="Arial"/>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branici u boji karoserije</w:t>
            </w:r>
          </w:p>
          <w:p w:rsidR="001457F9" w:rsidRPr="001457F9" w:rsidRDefault="001457F9" w:rsidP="001457F9">
            <w:pPr>
              <w:keepNext/>
              <w:suppressAutoHyphens w:val="0"/>
              <w:spacing w:line="240" w:lineRule="auto"/>
              <w:outlineLvl w:val="4"/>
              <w:rPr>
                <w:rFonts w:ascii="Arial" w:eastAsia="Times New Roman" w:hAnsi="Arial" w:cs="Arial"/>
                <w:bCs/>
                <w:i/>
                <w:color w:val="auto"/>
                <w:kern w:val="0"/>
                <w:sz w:val="20"/>
                <w:szCs w:val="20"/>
                <w:lang w:val="sr-Latn-CS" w:eastAsia="en-US"/>
              </w:rPr>
            </w:pPr>
            <w:r w:rsidRPr="001457F9">
              <w:rPr>
                <w:rFonts w:ascii="Arial" w:eastAsia="Times New Roman" w:hAnsi="Arial" w:cs="Arial"/>
                <w:i/>
                <w:color w:val="auto"/>
                <w:kern w:val="0"/>
                <w:sz w:val="20"/>
                <w:szCs w:val="20"/>
                <w:lang w:val="sr-Latn-CS" w:eastAsia="en-US"/>
              </w:rPr>
              <w:t>rezervni točak standardnih dimenzija</w:t>
            </w:r>
          </w:p>
          <w:p w:rsidR="001457F9" w:rsidRPr="001457F9" w:rsidRDefault="001457F9" w:rsidP="001457F9">
            <w:pPr>
              <w:keepNext/>
              <w:suppressAutoHyphens w:val="0"/>
              <w:spacing w:line="240" w:lineRule="auto"/>
              <w:outlineLvl w:val="4"/>
              <w:rPr>
                <w:rFonts w:ascii="Arial" w:eastAsia="Times New Roman" w:hAnsi="Arial" w:cs="Arial"/>
                <w:bCs/>
                <w:i/>
                <w:color w:val="auto"/>
                <w:kern w:val="0"/>
                <w:sz w:val="20"/>
                <w:szCs w:val="20"/>
                <w:lang w:val="sr-Latn-CS" w:eastAsia="en-US"/>
              </w:rPr>
            </w:pPr>
            <w:r w:rsidRPr="001457F9">
              <w:rPr>
                <w:rFonts w:ascii="Arial" w:eastAsia="Times New Roman" w:hAnsi="Arial" w:cs="Arial"/>
                <w:bCs/>
                <w:i/>
                <w:color w:val="auto"/>
                <w:kern w:val="0"/>
                <w:sz w:val="20"/>
                <w:szCs w:val="20"/>
                <w:lang w:val="sr-Latn-CS" w:eastAsia="en-US"/>
              </w:rPr>
              <w:t>klima uređaj</w:t>
            </w:r>
          </w:p>
        </w:tc>
      </w:tr>
    </w:tbl>
    <w:p w:rsidR="00110BAA" w:rsidRDefault="00110BAA" w:rsidP="005E0B60">
      <w:pPr>
        <w:jc w:val="both"/>
        <w:rPr>
          <w:b/>
          <w:bCs/>
          <w:iCs/>
          <w:u w:val="single"/>
          <w:lang w:val="sr-Cyrl-RS"/>
        </w:rPr>
      </w:pPr>
    </w:p>
    <w:p w:rsidR="00110BAA" w:rsidRDefault="00110BAA" w:rsidP="005E0B60">
      <w:pPr>
        <w:jc w:val="both"/>
        <w:rPr>
          <w:b/>
          <w:bCs/>
          <w:iCs/>
          <w:u w:val="single"/>
          <w:lang w:val="sr-Cyrl-RS"/>
        </w:rPr>
      </w:pPr>
    </w:p>
    <w:p w:rsidR="00110BAA" w:rsidRDefault="00110BAA" w:rsidP="005E0B60">
      <w:pPr>
        <w:jc w:val="both"/>
        <w:rPr>
          <w:b/>
          <w:bCs/>
          <w:iCs/>
          <w:u w:val="single"/>
          <w:lang w:val="sr-Cyrl-RS"/>
        </w:rPr>
      </w:pPr>
    </w:p>
    <w:p w:rsidR="00110BAA" w:rsidRDefault="00110BAA" w:rsidP="005E0B60">
      <w:pPr>
        <w:jc w:val="both"/>
        <w:rPr>
          <w:b/>
          <w:bCs/>
          <w:iCs/>
          <w:u w:val="single"/>
          <w:lang w:val="sr-Cyrl-RS"/>
        </w:rPr>
      </w:pPr>
    </w:p>
    <w:p w:rsidR="00110BAA" w:rsidRDefault="00110BAA" w:rsidP="005E0B60">
      <w:pPr>
        <w:jc w:val="both"/>
        <w:rPr>
          <w:b/>
          <w:bCs/>
          <w:iCs/>
          <w:u w:val="single"/>
          <w:lang w:val="sr-Cyrl-RS"/>
        </w:rPr>
      </w:pPr>
    </w:p>
    <w:p w:rsidR="00110BAA" w:rsidRDefault="00110BAA" w:rsidP="005E0B60">
      <w:pPr>
        <w:jc w:val="both"/>
        <w:rPr>
          <w:b/>
          <w:bCs/>
          <w:iCs/>
          <w:u w:val="single"/>
          <w:lang w:val="sr-Cyrl-RS"/>
        </w:rPr>
      </w:pPr>
    </w:p>
    <w:p w:rsidR="00110BAA" w:rsidRDefault="00110BAA" w:rsidP="005E0B60">
      <w:pPr>
        <w:jc w:val="both"/>
        <w:rPr>
          <w:b/>
          <w:bCs/>
          <w:iCs/>
          <w:u w:val="single"/>
          <w:lang w:val="sr-Cyrl-RS"/>
        </w:rPr>
      </w:pPr>
    </w:p>
    <w:p w:rsidR="00110BAA" w:rsidRDefault="00110BAA" w:rsidP="005E0B60">
      <w:pPr>
        <w:jc w:val="both"/>
        <w:rPr>
          <w:b/>
          <w:bCs/>
          <w:iCs/>
          <w:u w:val="single"/>
          <w:lang w:val="sr-Cyrl-RS"/>
        </w:rPr>
      </w:pPr>
    </w:p>
    <w:p w:rsidR="00110BAA" w:rsidRDefault="00110BAA" w:rsidP="005E0B60">
      <w:pPr>
        <w:jc w:val="both"/>
        <w:rPr>
          <w:b/>
          <w:bCs/>
          <w:iCs/>
          <w:u w:val="single"/>
          <w:lang w:val="sr-Cyrl-RS"/>
        </w:rPr>
      </w:pPr>
    </w:p>
    <w:p w:rsidR="00110BAA" w:rsidRDefault="00110BAA" w:rsidP="005E0B60">
      <w:pPr>
        <w:jc w:val="both"/>
        <w:rPr>
          <w:b/>
          <w:bCs/>
          <w:iCs/>
          <w:u w:val="single"/>
          <w:lang w:val="sr-Cyrl-RS"/>
        </w:rPr>
      </w:pPr>
    </w:p>
    <w:p w:rsidR="005E0B60" w:rsidRDefault="00363CCE" w:rsidP="005E0B60">
      <w:pPr>
        <w:jc w:val="both"/>
        <w:rPr>
          <w:b/>
          <w:bCs/>
          <w:iCs/>
          <w:u w:val="single"/>
          <w:lang w:val="sr-Cyrl-RS"/>
        </w:rPr>
      </w:pPr>
      <w:r>
        <w:rPr>
          <w:b/>
          <w:bCs/>
          <w:iCs/>
          <w:u w:val="single"/>
          <w:lang w:val="sr-Cyrl-RS"/>
        </w:rPr>
        <w:t>ПАРТИЈА 2</w:t>
      </w:r>
    </w:p>
    <w:p w:rsidR="00363CCE" w:rsidRPr="0031368C" w:rsidRDefault="00363CCE" w:rsidP="00363CCE">
      <w:pPr>
        <w:autoSpaceDE w:val="0"/>
        <w:autoSpaceDN w:val="0"/>
        <w:adjustRightInd w:val="0"/>
        <w:ind w:right="-1133"/>
        <w:rPr>
          <w:rFonts w:ascii="Calibri" w:hAnsi="Calibri"/>
          <w:lang w:val="sr-Cyrl-RS"/>
        </w:rPr>
      </w:pPr>
    </w:p>
    <w:p w:rsidR="004175A1" w:rsidRPr="0031368C" w:rsidRDefault="004175A1" w:rsidP="00363CCE">
      <w:pPr>
        <w:autoSpaceDE w:val="0"/>
        <w:autoSpaceDN w:val="0"/>
        <w:adjustRightInd w:val="0"/>
        <w:ind w:right="-1133"/>
        <w:rPr>
          <w:rFonts w:ascii="Calibri" w:hAnsi="Calibri"/>
          <w:lang w:val="sr-Cyrl-RS"/>
        </w:rPr>
      </w:pPr>
    </w:p>
    <w:p w:rsidR="00363CCE" w:rsidRPr="00363CCE" w:rsidRDefault="00363CCE" w:rsidP="00363CCE">
      <w:pPr>
        <w:widowControl w:val="0"/>
        <w:autoSpaceDE w:val="0"/>
        <w:autoSpaceDN w:val="0"/>
        <w:adjustRightInd w:val="0"/>
        <w:jc w:val="center"/>
        <w:rPr>
          <w:lang w:val="sr-Cyrl-RS"/>
        </w:rPr>
      </w:pPr>
      <w:r w:rsidRPr="00757037">
        <w:rPr>
          <w:rFonts w:ascii="CorpoS" w:hAnsi="CorpoS"/>
          <w:b/>
          <w:bCs/>
        </w:rPr>
        <w:t>Mercedes-Benz Vito Tourer Vito Tourer SELECT 114 CDI dugački</w:t>
      </w:r>
      <w:r w:rsidR="001F7CB8">
        <w:rPr>
          <w:rFonts w:ascii="CorpoS" w:hAnsi="CorpoS"/>
          <w:b/>
          <w:bCs/>
        </w:rPr>
        <w:t xml:space="preserve"> Facelift</w:t>
      </w:r>
      <w:r w:rsidRPr="00757037">
        <w:rPr>
          <w:rFonts w:ascii="CorpoS" w:hAnsi="CorpoS"/>
          <w:b/>
          <w:bCs/>
        </w:rPr>
        <w:t xml:space="preserve"> </w:t>
      </w:r>
      <w:r w:rsidRPr="00363CCE">
        <w:rPr>
          <w:b/>
          <w:bCs/>
          <w:lang w:val="sr-Cyrl-RS"/>
        </w:rPr>
        <w:t>ИЛИ ОДГОВАРАЈУЋИ</w:t>
      </w:r>
    </w:p>
    <w:p w:rsidR="00363CCE" w:rsidRPr="00757037" w:rsidRDefault="00363CCE" w:rsidP="00363CCE">
      <w:pPr>
        <w:widowControl w:val="0"/>
        <w:autoSpaceDE w:val="0"/>
        <w:autoSpaceDN w:val="0"/>
        <w:adjustRightInd w:val="0"/>
        <w:rPr>
          <w:rFonts w:ascii="CorpoS" w:hAnsi="CorpoS"/>
        </w:rPr>
      </w:pPr>
    </w:p>
    <w:p w:rsidR="00363CCE" w:rsidRPr="00757037" w:rsidRDefault="00363CCE" w:rsidP="00363CCE">
      <w:pPr>
        <w:widowControl w:val="0"/>
        <w:autoSpaceDE w:val="0"/>
        <w:autoSpaceDN w:val="0"/>
        <w:adjustRightInd w:val="0"/>
        <w:rPr>
          <w:rFonts w:ascii="CorpoS" w:hAnsi="CorpoS"/>
        </w:rPr>
      </w:pPr>
      <w:r w:rsidRPr="00757037">
        <w:rPr>
          <w:rFonts w:ascii="CorpoS" w:hAnsi="CorpoS"/>
          <w:b/>
          <w:bCs/>
        </w:rPr>
        <w:t xml:space="preserve">Opis vozila </w:t>
      </w:r>
    </w:p>
    <w:p w:rsidR="00363CCE" w:rsidRPr="00757037" w:rsidRDefault="00363CCE" w:rsidP="00363CCE">
      <w:pPr>
        <w:widowControl w:val="0"/>
        <w:tabs>
          <w:tab w:val="left" w:pos="3402"/>
        </w:tabs>
        <w:autoSpaceDE w:val="0"/>
        <w:autoSpaceDN w:val="0"/>
        <w:adjustRightInd w:val="0"/>
        <w:rPr>
          <w:rFonts w:ascii="CorpoS" w:hAnsi="CorpoS"/>
        </w:rPr>
      </w:pPr>
    </w:p>
    <w:p w:rsidR="00363CCE" w:rsidRPr="00757037" w:rsidRDefault="00363CCE" w:rsidP="00363CCE">
      <w:pPr>
        <w:widowControl w:val="0"/>
        <w:tabs>
          <w:tab w:val="left" w:pos="3402"/>
        </w:tabs>
        <w:autoSpaceDE w:val="0"/>
        <w:autoSpaceDN w:val="0"/>
        <w:adjustRightInd w:val="0"/>
        <w:rPr>
          <w:rFonts w:ascii="CorpoS" w:hAnsi="CorpoS"/>
        </w:rPr>
      </w:pPr>
      <w:r w:rsidRPr="00757037">
        <w:rPr>
          <w:rFonts w:ascii="CorpoS" w:hAnsi="CorpoS"/>
        </w:rPr>
        <w:t>Model:</w:t>
      </w:r>
      <w:r w:rsidRPr="00757037">
        <w:rPr>
          <w:rFonts w:ascii="CorpoS" w:hAnsi="CorpoS"/>
        </w:rPr>
        <w:tab/>
        <w:t>Mercedes-Benz Vito Tourer</w:t>
      </w:r>
    </w:p>
    <w:p w:rsidR="00363CCE" w:rsidRPr="00757037" w:rsidRDefault="00363CCE" w:rsidP="00363CCE">
      <w:pPr>
        <w:widowControl w:val="0"/>
        <w:tabs>
          <w:tab w:val="left" w:pos="3402"/>
        </w:tabs>
        <w:autoSpaceDE w:val="0"/>
        <w:autoSpaceDN w:val="0"/>
        <w:adjustRightInd w:val="0"/>
        <w:rPr>
          <w:rFonts w:ascii="CorpoS" w:hAnsi="CorpoS"/>
        </w:rPr>
      </w:pPr>
      <w:r w:rsidRPr="00757037">
        <w:rPr>
          <w:rFonts w:ascii="CorpoS" w:hAnsi="CorpoS"/>
        </w:rPr>
        <w:t>Tip:</w:t>
      </w:r>
      <w:r w:rsidRPr="00757037">
        <w:rPr>
          <w:rFonts w:ascii="CorpoS" w:hAnsi="CorpoS"/>
        </w:rPr>
        <w:tab/>
        <w:t xml:space="preserve">Vito Tourer SELECT 114 CDI dugački </w:t>
      </w:r>
      <w:r w:rsidR="001F7CB8" w:rsidRPr="001F7CB8">
        <w:rPr>
          <w:rFonts w:ascii="CorpoS" w:hAnsi="CorpoS"/>
        </w:rPr>
        <w:t>Facelift</w:t>
      </w:r>
    </w:p>
    <w:p w:rsidR="00363CCE" w:rsidRPr="00757037" w:rsidRDefault="00363CCE" w:rsidP="00363CCE">
      <w:pPr>
        <w:widowControl w:val="0"/>
        <w:tabs>
          <w:tab w:val="left" w:pos="3402"/>
        </w:tabs>
        <w:autoSpaceDE w:val="0"/>
        <w:autoSpaceDN w:val="0"/>
        <w:adjustRightInd w:val="0"/>
        <w:rPr>
          <w:rFonts w:ascii="CorpoS" w:hAnsi="CorpoS"/>
        </w:rPr>
      </w:pPr>
      <w:r w:rsidRPr="00757037">
        <w:rPr>
          <w:rFonts w:ascii="CorpoS" w:hAnsi="CorpoS"/>
        </w:rPr>
        <w:t>Pogon:</w:t>
      </w:r>
      <w:r w:rsidRPr="00757037">
        <w:rPr>
          <w:rFonts w:ascii="CorpoS" w:hAnsi="CorpoS"/>
        </w:rPr>
        <w:tab/>
        <w:t>4x4</w:t>
      </w:r>
    </w:p>
    <w:p w:rsidR="00363CCE" w:rsidRPr="00757037" w:rsidRDefault="00363CCE" w:rsidP="00363CCE">
      <w:pPr>
        <w:widowControl w:val="0"/>
        <w:tabs>
          <w:tab w:val="left" w:pos="3402"/>
        </w:tabs>
        <w:autoSpaceDE w:val="0"/>
        <w:autoSpaceDN w:val="0"/>
        <w:adjustRightInd w:val="0"/>
        <w:rPr>
          <w:rFonts w:ascii="CorpoS" w:hAnsi="CorpoS"/>
        </w:rPr>
      </w:pPr>
      <w:r w:rsidRPr="00757037">
        <w:rPr>
          <w:rFonts w:ascii="CorpoS" w:hAnsi="CorpoS"/>
        </w:rPr>
        <w:t>Baumuster:</w:t>
      </w:r>
      <w:r w:rsidRPr="00757037">
        <w:rPr>
          <w:rFonts w:ascii="CorpoS" w:hAnsi="CorpoS"/>
        </w:rPr>
        <w:tab/>
        <w:t>44770313</w:t>
      </w:r>
    </w:p>
    <w:p w:rsidR="00363CCE" w:rsidRPr="00757037" w:rsidRDefault="00363CCE" w:rsidP="00363CCE">
      <w:pPr>
        <w:widowControl w:val="0"/>
        <w:tabs>
          <w:tab w:val="left" w:pos="3402"/>
        </w:tabs>
        <w:autoSpaceDE w:val="0"/>
        <w:autoSpaceDN w:val="0"/>
        <w:adjustRightInd w:val="0"/>
        <w:rPr>
          <w:rFonts w:ascii="CorpoS" w:hAnsi="CorpoS"/>
        </w:rPr>
      </w:pPr>
      <w:r w:rsidRPr="00757037">
        <w:rPr>
          <w:rFonts w:ascii="CorpoS" w:hAnsi="CorpoS"/>
        </w:rPr>
        <w:t>Snaga motora:</w:t>
      </w:r>
      <w:r w:rsidRPr="00757037">
        <w:rPr>
          <w:rFonts w:ascii="CorpoS" w:hAnsi="CorpoS"/>
        </w:rPr>
        <w:tab/>
        <w:t>100 kW(136 KS)</w:t>
      </w:r>
    </w:p>
    <w:p w:rsidR="00363CCE" w:rsidRPr="00757037" w:rsidRDefault="00363CCE" w:rsidP="00363CCE">
      <w:pPr>
        <w:widowControl w:val="0"/>
        <w:tabs>
          <w:tab w:val="left" w:pos="3402"/>
        </w:tabs>
        <w:autoSpaceDE w:val="0"/>
        <w:autoSpaceDN w:val="0"/>
        <w:adjustRightInd w:val="0"/>
        <w:rPr>
          <w:rFonts w:ascii="CorpoS" w:hAnsi="CorpoS"/>
        </w:rPr>
      </w:pPr>
      <w:r w:rsidRPr="00757037">
        <w:rPr>
          <w:rFonts w:ascii="CorpoS" w:hAnsi="CorpoS"/>
        </w:rPr>
        <w:t>Međuosovinsko rastojanje:</w:t>
      </w:r>
      <w:r w:rsidRPr="00757037">
        <w:rPr>
          <w:rFonts w:ascii="CorpoS" w:hAnsi="CorpoS"/>
        </w:rPr>
        <w:tab/>
        <w:t>3200 mm</w:t>
      </w:r>
    </w:p>
    <w:p w:rsidR="00363CCE" w:rsidRPr="00757037" w:rsidRDefault="001F7CB8" w:rsidP="00363CCE">
      <w:pPr>
        <w:widowControl w:val="0"/>
        <w:tabs>
          <w:tab w:val="left" w:pos="3402"/>
        </w:tabs>
        <w:autoSpaceDE w:val="0"/>
        <w:autoSpaceDN w:val="0"/>
        <w:adjustRightInd w:val="0"/>
        <w:rPr>
          <w:rFonts w:ascii="CorpoS" w:hAnsi="CorpoS"/>
        </w:rPr>
      </w:pPr>
      <w:r>
        <w:rPr>
          <w:rFonts w:ascii="CorpoS" w:hAnsi="CorpoS"/>
        </w:rPr>
        <w:t>Dozvoljena bruto masa:</w:t>
      </w:r>
      <w:r>
        <w:rPr>
          <w:rFonts w:ascii="CorpoS" w:hAnsi="CorpoS"/>
        </w:rPr>
        <w:tab/>
        <w:t>32</w:t>
      </w:r>
      <w:r w:rsidR="00363CCE" w:rsidRPr="00757037">
        <w:rPr>
          <w:rFonts w:ascii="CorpoS" w:hAnsi="CorpoS"/>
        </w:rPr>
        <w:t>00 kg</w:t>
      </w:r>
    </w:p>
    <w:p w:rsidR="00363CCE" w:rsidRPr="00757037" w:rsidRDefault="00363CCE" w:rsidP="00363CCE">
      <w:pPr>
        <w:widowControl w:val="0"/>
        <w:tabs>
          <w:tab w:val="left" w:pos="3402"/>
        </w:tabs>
        <w:autoSpaceDE w:val="0"/>
        <w:autoSpaceDN w:val="0"/>
        <w:adjustRightInd w:val="0"/>
        <w:rPr>
          <w:rFonts w:ascii="CorpoS" w:hAnsi="CorpoS"/>
        </w:rPr>
      </w:pPr>
      <w:r w:rsidRPr="00757037">
        <w:rPr>
          <w:rFonts w:ascii="CorpoS" w:hAnsi="CorpoS"/>
        </w:rPr>
        <w:t>Položaj upravljača:</w:t>
      </w:r>
      <w:r w:rsidRPr="00757037">
        <w:rPr>
          <w:rFonts w:ascii="CorpoS" w:hAnsi="CorpoS"/>
        </w:rPr>
        <w:tab/>
      </w:r>
      <w:r w:rsidR="00FC130E">
        <w:rPr>
          <w:rFonts w:ascii="CorpoS" w:hAnsi="CorpoS"/>
        </w:rPr>
        <w:t>levo</w:t>
      </w:r>
    </w:p>
    <w:p w:rsidR="00363CCE" w:rsidRPr="00D11981" w:rsidRDefault="00363CCE" w:rsidP="00363CCE">
      <w:pPr>
        <w:rPr>
          <w:rFonts w:ascii="CorpoS" w:hAnsi="CorpoS" w:cs="CorpoS"/>
          <w:sz w:val="22"/>
          <w:szCs w:val="22"/>
          <w:lang w:val="en-GB"/>
        </w:rPr>
      </w:pPr>
    </w:p>
    <w:p w:rsidR="00363CCE" w:rsidRPr="00D11981" w:rsidRDefault="00363CCE" w:rsidP="00363CCE">
      <w:pPr>
        <w:autoSpaceDE w:val="0"/>
        <w:autoSpaceDN w:val="0"/>
        <w:adjustRightInd w:val="0"/>
        <w:jc w:val="both"/>
        <w:rPr>
          <w:rFonts w:ascii="CorpoS" w:hAnsi="CorpoS"/>
          <w:b/>
          <w:bCs/>
          <w:sz w:val="22"/>
          <w:szCs w:val="22"/>
          <w:lang w:val="pl-PL"/>
        </w:rPr>
      </w:pPr>
    </w:p>
    <w:p w:rsidR="00363CCE" w:rsidRPr="00757037" w:rsidRDefault="00363CCE" w:rsidP="00363CCE">
      <w:pPr>
        <w:widowControl w:val="0"/>
        <w:autoSpaceDE w:val="0"/>
        <w:autoSpaceDN w:val="0"/>
        <w:adjustRightInd w:val="0"/>
        <w:rPr>
          <w:rFonts w:ascii="CorpoS" w:hAnsi="CorpoS"/>
        </w:rPr>
      </w:pPr>
      <w:r w:rsidRPr="00757037">
        <w:rPr>
          <w:rFonts w:ascii="CorpoS" w:hAnsi="CorpoS"/>
          <w:b/>
          <w:bCs/>
        </w:rPr>
        <w:t>Boja</w:t>
      </w:r>
    </w:p>
    <w:p w:rsidR="00363CCE" w:rsidRPr="00757037" w:rsidRDefault="00FC130E" w:rsidP="00FC130E">
      <w:pPr>
        <w:widowControl w:val="0"/>
        <w:tabs>
          <w:tab w:val="right" w:pos="9070"/>
        </w:tabs>
        <w:autoSpaceDE w:val="0"/>
        <w:autoSpaceDN w:val="0"/>
        <w:adjustRightInd w:val="0"/>
        <w:rPr>
          <w:rFonts w:ascii="CorpoS" w:hAnsi="CorpoS"/>
        </w:rPr>
      </w:pPr>
      <w:bookmarkStart w:id="1" w:name="W_4010_413e7088944a4799ad1367fb03401dc4"/>
      <w:r>
        <w:rPr>
          <w:rFonts w:ascii="CorpoS" w:hAnsi="CorpoS"/>
        </w:rPr>
        <w:tab/>
      </w:r>
    </w:p>
    <w:p w:rsidR="00363CCE" w:rsidRPr="00757037" w:rsidRDefault="00363CCE" w:rsidP="00363CCE">
      <w:pPr>
        <w:widowControl w:val="0"/>
        <w:tabs>
          <w:tab w:val="left" w:pos="283"/>
          <w:tab w:val="left" w:pos="1700"/>
          <w:tab w:val="left" w:pos="2834"/>
          <w:tab w:val="left" w:pos="4535"/>
          <w:tab w:val="right" w:pos="9070"/>
        </w:tabs>
        <w:autoSpaceDE w:val="0"/>
        <w:autoSpaceDN w:val="0"/>
        <w:adjustRightInd w:val="0"/>
        <w:rPr>
          <w:rFonts w:ascii="CorpoS" w:hAnsi="CorpoS"/>
        </w:rPr>
      </w:pPr>
      <w:r w:rsidRPr="00757037">
        <w:rPr>
          <w:rFonts w:ascii="CorpoS" w:hAnsi="CorpoS"/>
        </w:rPr>
        <w:tab/>
      </w:r>
      <w:r w:rsidRPr="00757037">
        <w:rPr>
          <w:rFonts w:ascii="CorpoS" w:hAnsi="CorpoS"/>
        </w:rPr>
        <w:tab/>
        <w:t>MB 9147</w:t>
      </w:r>
      <w:r w:rsidRPr="00757037">
        <w:rPr>
          <w:rFonts w:ascii="CorpoS" w:hAnsi="CorpoS"/>
        </w:rPr>
        <w:tab/>
      </w:r>
      <w:r w:rsidRPr="00757037">
        <w:rPr>
          <w:rFonts w:ascii="CorpoS" w:hAnsi="CorpoS"/>
        </w:rPr>
        <w:tab/>
        <w:t>arktik bela</w:t>
      </w:r>
      <w:r w:rsidRPr="00757037">
        <w:rPr>
          <w:rFonts w:ascii="CorpoS" w:hAnsi="CorpoS"/>
        </w:rPr>
        <w:tab/>
      </w:r>
      <w:r w:rsidRPr="00757037">
        <w:rPr>
          <w:rFonts w:ascii="CorpoS" w:hAnsi="CorpoS"/>
        </w:rPr>
        <w:tab/>
      </w:r>
    </w:p>
    <w:bookmarkEnd w:id="1"/>
    <w:p w:rsidR="00363CCE" w:rsidRPr="00757037" w:rsidRDefault="00363CCE" w:rsidP="00363CCE">
      <w:pPr>
        <w:widowControl w:val="0"/>
        <w:autoSpaceDE w:val="0"/>
        <w:autoSpaceDN w:val="0"/>
        <w:adjustRightInd w:val="0"/>
        <w:rPr>
          <w:rFonts w:ascii="CorpoS" w:hAnsi="CorpoS"/>
        </w:rPr>
      </w:pPr>
    </w:p>
    <w:p w:rsidR="00363CCE" w:rsidRPr="00757037" w:rsidRDefault="00363CCE" w:rsidP="00363CCE">
      <w:pPr>
        <w:widowControl w:val="0"/>
        <w:autoSpaceDE w:val="0"/>
        <w:autoSpaceDN w:val="0"/>
        <w:adjustRightInd w:val="0"/>
        <w:rPr>
          <w:rFonts w:ascii="CorpoS" w:hAnsi="CorpoS"/>
        </w:rPr>
      </w:pPr>
      <w:r w:rsidRPr="00757037">
        <w:rPr>
          <w:rFonts w:ascii="CorpoS" w:hAnsi="CorpoS"/>
          <w:b/>
          <w:bCs/>
        </w:rPr>
        <w:t>Pneumatici</w:t>
      </w:r>
    </w:p>
    <w:p w:rsidR="00363CCE" w:rsidRPr="00757037" w:rsidRDefault="00363CCE" w:rsidP="00363CCE">
      <w:pPr>
        <w:widowControl w:val="0"/>
        <w:tabs>
          <w:tab w:val="right" w:pos="9070"/>
        </w:tabs>
        <w:autoSpaceDE w:val="0"/>
        <w:autoSpaceDN w:val="0"/>
        <w:adjustRightInd w:val="0"/>
        <w:rPr>
          <w:rFonts w:ascii="CorpoS" w:hAnsi="CorpoS"/>
        </w:rPr>
      </w:pPr>
      <w:r w:rsidRPr="00757037">
        <w:rPr>
          <w:rFonts w:ascii="CorpoS" w:hAnsi="CorpoS"/>
          <w:b/>
          <w:bCs/>
        </w:rPr>
        <w:tab/>
      </w:r>
    </w:p>
    <w:p w:rsidR="00363CCE" w:rsidRPr="00757037" w:rsidRDefault="00363CCE" w:rsidP="00363CCE">
      <w:pPr>
        <w:widowControl w:val="0"/>
        <w:tabs>
          <w:tab w:val="left" w:pos="1700"/>
          <w:tab w:val="left" w:pos="5103"/>
          <w:tab w:val="right" w:pos="9070"/>
        </w:tabs>
        <w:autoSpaceDE w:val="0"/>
        <w:autoSpaceDN w:val="0"/>
        <w:adjustRightInd w:val="0"/>
        <w:rPr>
          <w:rFonts w:ascii="CorpoS" w:hAnsi="CorpoS"/>
        </w:rPr>
      </w:pPr>
      <w:bookmarkStart w:id="2" w:name="W_4009_6d6608945a8e4e43a5e348fc8adc886c"/>
      <w:r w:rsidRPr="00757037">
        <w:rPr>
          <w:rFonts w:ascii="CorpoS" w:hAnsi="CorpoS"/>
        </w:rPr>
        <w:t>1st Axle:</w:t>
      </w:r>
      <w:r w:rsidRPr="00757037">
        <w:rPr>
          <w:rFonts w:ascii="CorpoS" w:hAnsi="CorpoS"/>
        </w:rPr>
        <w:tab/>
        <w:t>2 x RG7 -</w:t>
      </w:r>
      <w:r w:rsidRPr="00757037">
        <w:rPr>
          <w:rFonts w:ascii="CorpoS" w:hAnsi="CorpoS"/>
        </w:rPr>
        <w:tab/>
        <w:t>RG7</w:t>
      </w:r>
      <w:r w:rsidRPr="00757037">
        <w:rPr>
          <w:rFonts w:ascii="CorpoS" w:hAnsi="CorpoS"/>
        </w:rPr>
        <w:tab/>
        <w:t>-,--</w:t>
      </w:r>
    </w:p>
    <w:p w:rsidR="00363CCE" w:rsidRPr="00757037" w:rsidRDefault="00363CCE" w:rsidP="00363CCE">
      <w:pPr>
        <w:widowControl w:val="0"/>
        <w:tabs>
          <w:tab w:val="left" w:pos="1700"/>
          <w:tab w:val="left" w:pos="5103"/>
          <w:tab w:val="right" w:pos="9070"/>
        </w:tabs>
        <w:autoSpaceDE w:val="0"/>
        <w:autoSpaceDN w:val="0"/>
        <w:adjustRightInd w:val="0"/>
        <w:rPr>
          <w:rFonts w:ascii="CorpoS" w:hAnsi="CorpoS"/>
        </w:rPr>
      </w:pPr>
      <w:r w:rsidRPr="00757037">
        <w:rPr>
          <w:rFonts w:ascii="CorpoS" w:hAnsi="CorpoS"/>
        </w:rPr>
        <w:tab/>
      </w:r>
      <w:r w:rsidRPr="00757037">
        <w:rPr>
          <w:rFonts w:ascii="CorpoS" w:hAnsi="CorpoS"/>
        </w:rPr>
        <w:tab/>
      </w:r>
    </w:p>
    <w:p w:rsidR="00363CCE" w:rsidRPr="00757037" w:rsidRDefault="00363CCE" w:rsidP="00363CCE">
      <w:pPr>
        <w:widowControl w:val="0"/>
        <w:tabs>
          <w:tab w:val="left" w:pos="1700"/>
          <w:tab w:val="left" w:pos="5103"/>
          <w:tab w:val="right" w:pos="9070"/>
        </w:tabs>
        <w:autoSpaceDE w:val="0"/>
        <w:autoSpaceDN w:val="0"/>
        <w:adjustRightInd w:val="0"/>
        <w:rPr>
          <w:rFonts w:ascii="CorpoS" w:hAnsi="CorpoS"/>
        </w:rPr>
      </w:pPr>
      <w:r w:rsidRPr="00757037">
        <w:rPr>
          <w:rFonts w:ascii="CorpoS" w:hAnsi="CorpoS"/>
        </w:rPr>
        <w:t>2nd Axle:</w:t>
      </w:r>
      <w:r w:rsidRPr="00757037">
        <w:rPr>
          <w:rFonts w:ascii="CorpoS" w:hAnsi="CorpoS"/>
        </w:rPr>
        <w:tab/>
        <w:t>2 x RG7 -</w:t>
      </w:r>
      <w:r w:rsidRPr="00757037">
        <w:rPr>
          <w:rFonts w:ascii="CorpoS" w:hAnsi="CorpoS"/>
        </w:rPr>
        <w:tab/>
        <w:t>RG7</w:t>
      </w:r>
      <w:r w:rsidRPr="00757037">
        <w:rPr>
          <w:rFonts w:ascii="CorpoS" w:hAnsi="CorpoS"/>
        </w:rPr>
        <w:tab/>
        <w:t>-,--</w:t>
      </w:r>
    </w:p>
    <w:p w:rsidR="00363CCE" w:rsidRPr="00757037" w:rsidRDefault="004175A1" w:rsidP="00363CCE">
      <w:pPr>
        <w:widowControl w:val="0"/>
        <w:tabs>
          <w:tab w:val="left" w:pos="1700"/>
          <w:tab w:val="left" w:pos="5103"/>
          <w:tab w:val="right" w:pos="9070"/>
        </w:tabs>
        <w:autoSpaceDE w:val="0"/>
        <w:autoSpaceDN w:val="0"/>
        <w:adjustRightInd w:val="0"/>
        <w:rPr>
          <w:rFonts w:ascii="CorpoS" w:hAnsi="CorpoS"/>
        </w:rPr>
      </w:pPr>
      <w:r>
        <w:rPr>
          <w:rFonts w:ascii="CorpoS" w:hAnsi="CorpoS"/>
        </w:rPr>
        <w:tab/>
      </w:r>
      <w:r>
        <w:rPr>
          <w:rFonts w:ascii="CorpoS" w:hAnsi="CorpoS"/>
        </w:rPr>
        <w:tab/>
      </w:r>
      <w:r w:rsidR="00363CCE" w:rsidRPr="00757037">
        <w:rPr>
          <w:rFonts w:ascii="CorpoS" w:hAnsi="CorpoS"/>
        </w:rPr>
        <w:tab/>
      </w:r>
      <w:r w:rsidR="00363CCE" w:rsidRPr="00757037">
        <w:rPr>
          <w:rFonts w:ascii="CorpoS" w:hAnsi="CorpoS"/>
        </w:rPr>
        <w:tab/>
      </w:r>
    </w:p>
    <w:bookmarkEnd w:id="2"/>
    <w:p w:rsidR="00363CCE" w:rsidRPr="00757037" w:rsidRDefault="00363CCE" w:rsidP="00363CCE">
      <w:pPr>
        <w:widowControl w:val="0"/>
        <w:tabs>
          <w:tab w:val="right" w:pos="9070"/>
        </w:tabs>
        <w:autoSpaceDE w:val="0"/>
        <w:autoSpaceDN w:val="0"/>
        <w:adjustRightInd w:val="0"/>
        <w:rPr>
          <w:rFonts w:ascii="CorpoS" w:hAnsi="CorpoS"/>
        </w:rPr>
      </w:pPr>
    </w:p>
    <w:p w:rsidR="00363CCE" w:rsidRPr="00757037" w:rsidRDefault="00363CCE" w:rsidP="00363CCE">
      <w:pPr>
        <w:widowControl w:val="0"/>
        <w:autoSpaceDE w:val="0"/>
        <w:autoSpaceDN w:val="0"/>
        <w:adjustRightInd w:val="0"/>
        <w:rPr>
          <w:rFonts w:ascii="CorpoS" w:hAnsi="CorpoS"/>
        </w:rPr>
      </w:pPr>
      <w:r w:rsidRPr="00757037">
        <w:rPr>
          <w:rFonts w:ascii="CorpoS" w:hAnsi="CorpoS"/>
          <w:b/>
          <w:bCs/>
        </w:rPr>
        <w:t>Oprema vozila</w:t>
      </w:r>
    </w:p>
    <w:p w:rsidR="00363CCE" w:rsidRPr="00757037" w:rsidRDefault="00363CCE" w:rsidP="00363CCE">
      <w:pPr>
        <w:widowControl w:val="0"/>
        <w:tabs>
          <w:tab w:val="right" w:pos="9070"/>
        </w:tabs>
        <w:autoSpaceDE w:val="0"/>
        <w:autoSpaceDN w:val="0"/>
        <w:adjustRightInd w:val="0"/>
        <w:rPr>
          <w:rFonts w:ascii="CorpoS" w:hAnsi="CorpoS"/>
          <w:b/>
          <w:bCs/>
        </w:rPr>
      </w:pPr>
    </w:p>
    <w:p w:rsidR="00606A11" w:rsidRDefault="00606A11" w:rsidP="00606A11">
      <w:pPr>
        <w:suppressAutoHyphens w:val="0"/>
        <w:spacing w:line="285" w:lineRule="atLeast"/>
        <w:rPr>
          <w:rFonts w:ascii="Arial" w:eastAsia="Times New Roman" w:hAnsi="Arial" w:cs="Arial"/>
          <w:b/>
          <w:bCs/>
          <w:kern w:val="0"/>
          <w:lang w:val="sl-SI" w:eastAsia="sl-SI"/>
        </w:rPr>
      </w:pPr>
      <w:r w:rsidRPr="00606A11">
        <w:rPr>
          <w:rFonts w:ascii="Arial" w:eastAsia="Times New Roman" w:hAnsi="Arial" w:cs="Arial"/>
          <w:b/>
          <w:bCs/>
          <w:kern w:val="0"/>
          <w:lang w:val="sl-SI" w:eastAsia="sl-SI"/>
        </w:rPr>
        <w:t>Standardna oprema</w:t>
      </w:r>
    </w:p>
    <w:p w:rsidR="00606A11" w:rsidRDefault="00606A11" w:rsidP="00606A11">
      <w:pPr>
        <w:suppressAutoHyphens w:val="0"/>
        <w:spacing w:line="285" w:lineRule="atLeast"/>
        <w:rPr>
          <w:rFonts w:ascii="Arial" w:eastAsia="Times New Roman" w:hAnsi="Arial" w:cs="Arial"/>
          <w:b/>
          <w:bCs/>
          <w:kern w:val="0"/>
          <w:lang w:val="sl-SI" w:eastAsia="sl-SI"/>
        </w:rPr>
      </w:pPr>
    </w:p>
    <w:tbl>
      <w:tblPr>
        <w:tblW w:w="13986" w:type="dxa"/>
        <w:tblCellSpacing w:w="0" w:type="dxa"/>
        <w:tblCellMar>
          <w:left w:w="0" w:type="dxa"/>
          <w:right w:w="0" w:type="dxa"/>
        </w:tblCellMar>
        <w:tblLook w:val="04A0" w:firstRow="1" w:lastRow="0" w:firstColumn="1" w:lastColumn="0" w:noHBand="0" w:noVBand="1"/>
      </w:tblPr>
      <w:tblGrid>
        <w:gridCol w:w="285"/>
        <w:gridCol w:w="1410"/>
        <w:gridCol w:w="1140"/>
        <w:gridCol w:w="1425"/>
        <w:gridCol w:w="5096"/>
        <w:gridCol w:w="1708"/>
        <w:gridCol w:w="2922"/>
      </w:tblGrid>
      <w:tr w:rsidR="00606A11" w:rsidRPr="00606A11" w:rsidTr="00C34252">
        <w:trPr>
          <w:gridBefore w:val="1"/>
          <w:gridAfter w:val="3"/>
          <w:wBefore w:w="285" w:type="dxa"/>
          <w:wAfter w:w="9726" w:type="dxa"/>
          <w:trHeight w:val="330"/>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Pr>
                <w:rFonts w:ascii="Arial" w:eastAsia="Times New Roman" w:hAnsi="Arial" w:cs="Arial"/>
                <w:color w:val="auto"/>
                <w:kern w:val="0"/>
                <w:lang w:val="sl-SI" w:eastAsia="sl-SI"/>
              </w:rPr>
              <w:t>F</w:t>
            </w:r>
            <w:r w:rsidRPr="00606A11">
              <w:rPr>
                <w:rFonts w:ascii="Arial" w:eastAsia="Times New Roman" w:hAnsi="Arial" w:cs="Arial"/>
                <w:color w:val="auto"/>
                <w:kern w:val="0"/>
                <w:lang w:val="sl-SI" w:eastAsia="sl-SI"/>
              </w:rPr>
              <w:t>inal Drive i = 2,733</w:t>
            </w:r>
          </w:p>
        </w:tc>
      </w:tr>
      <w:tr w:rsidR="00606A11" w:rsidRPr="00606A11" w:rsidTr="00C34252">
        <w:trPr>
          <w:gridBefore w:val="1"/>
          <w:wBefore w:w="285" w:type="dxa"/>
          <w:trHeight w:val="270"/>
          <w:tblCellSpacing w:w="0" w:type="dxa"/>
        </w:trPr>
        <w:tc>
          <w:tcPr>
            <w:tcW w:w="3975" w:type="dxa"/>
            <w:gridSpan w:val="3"/>
            <w:vAlign w:val="bottom"/>
            <w:hideMark/>
          </w:tcPr>
          <w:p w:rsidR="00606A11" w:rsidRPr="00606A11" w:rsidRDefault="00606A11" w:rsidP="00606A11">
            <w:pPr>
              <w:suppressAutoHyphens w:val="0"/>
              <w:spacing w:line="15" w:lineRule="atLeast"/>
              <w:ind w:right="-6042"/>
              <w:rPr>
                <w:rFonts w:ascii="Arial" w:eastAsia="Times New Roman" w:hAnsi="Arial" w:cs="Arial"/>
                <w:color w:val="auto"/>
                <w:kern w:val="0"/>
                <w:sz w:val="2"/>
                <w:szCs w:val="2"/>
                <w:lang w:val="sl-SI" w:eastAsia="sl-SI"/>
              </w:rPr>
            </w:pPr>
            <w:r>
              <w:rPr>
                <w:rFonts w:ascii="Arial" w:eastAsia="Times New Roman" w:hAnsi="Arial" w:cs="Arial"/>
                <w:color w:val="auto"/>
                <w:kern w:val="0"/>
                <w:sz w:val="2"/>
                <w:szCs w:val="2"/>
                <w:lang w:val="sl-SI" w:eastAsia="sl-SI"/>
              </w:rPr>
              <w:t>S</w:t>
            </w:r>
            <w:r w:rsidRPr="00606A11">
              <w:rPr>
                <w:rFonts w:ascii="Arial" w:eastAsia="Times New Roman" w:hAnsi="Arial" w:cs="Arial"/>
                <w:color w:val="auto"/>
                <w:kern w:val="0"/>
                <w:sz w:val="2"/>
                <w:szCs w:val="2"/>
                <w:lang w:val="sl-SI" w:eastAsia="sl-SI"/>
              </w:rPr>
              <w:t> </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Disk kočnice na prednjoj i zadnjoj osovini</w:t>
            </w:r>
          </w:p>
        </w:tc>
      </w:tr>
      <w:tr w:rsidR="00606A11" w:rsidRPr="00606A11" w:rsidTr="00C34252">
        <w:trPr>
          <w:gridBefore w:val="1"/>
          <w:wBefore w:w="285" w:type="dxa"/>
          <w:trHeight w:val="285"/>
          <w:tblCellSpacing w:w="0" w:type="dxa"/>
        </w:trPr>
        <w:tc>
          <w:tcPr>
            <w:tcW w:w="3975" w:type="dxa"/>
            <w:gridSpan w:val="3"/>
            <w:vAlign w:val="bottom"/>
            <w:hideMark/>
          </w:tcPr>
          <w:p w:rsidR="00606A11" w:rsidRPr="00606A11" w:rsidRDefault="00606A11" w:rsidP="00606A11">
            <w:pPr>
              <w:suppressAutoHyphens w:val="0"/>
              <w:spacing w:line="15" w:lineRule="atLeast"/>
              <w:rPr>
                <w:rFonts w:ascii="Arial" w:eastAsia="Times New Roman" w:hAnsi="Arial" w:cs="Arial"/>
                <w:color w:val="auto"/>
                <w:kern w:val="0"/>
                <w:sz w:val="2"/>
                <w:szCs w:val="2"/>
                <w:lang w:val="sl-SI" w:eastAsia="sl-SI"/>
              </w:rPr>
            </w:pPr>
            <w:r w:rsidRPr="00606A11">
              <w:rPr>
                <w:rFonts w:ascii="Arial" w:eastAsia="Times New Roman" w:hAnsi="Arial" w:cs="Arial"/>
                <w:color w:val="auto"/>
                <w:kern w:val="0"/>
                <w:sz w:val="2"/>
                <w:szCs w:val="2"/>
                <w:lang w:val="sl-SI" w:eastAsia="sl-SI"/>
              </w:rPr>
              <w:t> </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Parking kočnica (nožna pedala)</w:t>
            </w:r>
          </w:p>
        </w:tc>
      </w:tr>
      <w:tr w:rsidR="00606A11" w:rsidRPr="00606A11" w:rsidTr="00C34252">
        <w:trPr>
          <w:gridBefore w:val="1"/>
          <w:wBefore w:w="285" w:type="dxa"/>
          <w:trHeight w:val="270"/>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CL1</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Upravljač podesiv po visini i dubini</w:t>
            </w:r>
          </w:p>
        </w:tc>
      </w:tr>
      <w:tr w:rsidR="00606A11" w:rsidRPr="00606A11" w:rsidTr="00C34252">
        <w:trPr>
          <w:gridBefore w:val="1"/>
          <w:wBefore w:w="285" w:type="dxa"/>
          <w:trHeight w:val="270"/>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CL4</w:t>
            </w:r>
          </w:p>
        </w:tc>
        <w:tc>
          <w:tcPr>
            <w:tcW w:w="9726" w:type="dxa"/>
            <w:gridSpan w:val="3"/>
            <w:vAlign w:val="bottom"/>
            <w:hideMark/>
          </w:tcPr>
          <w:p w:rsidR="00606A11" w:rsidRPr="00606A11" w:rsidRDefault="00606A11" w:rsidP="00606A11">
            <w:pPr>
              <w:suppressAutoHyphens w:val="0"/>
              <w:spacing w:line="255" w:lineRule="atLeast"/>
              <w:rPr>
                <w:rFonts w:ascii="Arial" w:eastAsia="Times New Roman" w:hAnsi="Arial" w:cs="Arial"/>
                <w:color w:val="auto"/>
                <w:kern w:val="0"/>
                <w:sz w:val="23"/>
                <w:szCs w:val="23"/>
                <w:lang w:val="sl-SI" w:eastAsia="sl-SI"/>
              </w:rPr>
            </w:pPr>
            <w:r w:rsidRPr="00606A11">
              <w:rPr>
                <w:rFonts w:ascii="Arial" w:eastAsia="Times New Roman" w:hAnsi="Arial" w:cs="Arial"/>
                <w:color w:val="auto"/>
                <w:kern w:val="0"/>
                <w:sz w:val="23"/>
                <w:szCs w:val="23"/>
                <w:lang w:val="sl-SI" w:eastAsia="sl-SI"/>
              </w:rPr>
              <w:t>Multifunkcionalni upravljač sa putnim računarom</w:t>
            </w:r>
          </w:p>
        </w:tc>
      </w:tr>
      <w:tr w:rsidR="00606A11" w:rsidRPr="00606A11" w:rsidTr="00C34252">
        <w:trPr>
          <w:gridBefore w:val="1"/>
          <w:wBefore w:w="285" w:type="dxa"/>
          <w:trHeight w:val="270"/>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CM2</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Branici i drugi delovi u boji vozila</w:t>
            </w:r>
          </w:p>
        </w:tc>
      </w:tr>
      <w:tr w:rsidR="00606A11" w:rsidRPr="00606A11" w:rsidTr="00C34252">
        <w:trPr>
          <w:gridBefore w:val="1"/>
          <w:wBefore w:w="285" w:type="dxa"/>
          <w:trHeight w:val="285"/>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CU1</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Ručna kontrola</w:t>
            </w:r>
          </w:p>
        </w:tc>
      </w:tr>
      <w:tr w:rsidR="00606A11" w:rsidRPr="00606A11" w:rsidTr="00C34252">
        <w:trPr>
          <w:gridBefore w:val="1"/>
          <w:wBefore w:w="285" w:type="dxa"/>
          <w:trHeight w:val="270"/>
          <w:tblCellSpacing w:w="0" w:type="dxa"/>
        </w:trPr>
        <w:tc>
          <w:tcPr>
            <w:tcW w:w="3975" w:type="dxa"/>
            <w:gridSpan w:val="3"/>
            <w:vAlign w:val="bottom"/>
            <w:hideMark/>
          </w:tcPr>
          <w:p w:rsidR="00606A11" w:rsidRPr="00606A11" w:rsidRDefault="00606A11" w:rsidP="00606A11">
            <w:pPr>
              <w:suppressAutoHyphens w:val="0"/>
              <w:spacing w:line="15" w:lineRule="atLeast"/>
              <w:rPr>
                <w:rFonts w:ascii="Arial" w:eastAsia="Times New Roman" w:hAnsi="Arial" w:cs="Arial"/>
                <w:color w:val="auto"/>
                <w:kern w:val="0"/>
                <w:sz w:val="2"/>
                <w:szCs w:val="2"/>
                <w:lang w:val="sl-SI" w:eastAsia="sl-SI"/>
              </w:rPr>
            </w:pPr>
            <w:r w:rsidRPr="00606A11">
              <w:rPr>
                <w:rFonts w:ascii="Arial" w:eastAsia="Times New Roman" w:hAnsi="Arial" w:cs="Arial"/>
                <w:color w:val="auto"/>
                <w:kern w:val="0"/>
                <w:sz w:val="2"/>
                <w:szCs w:val="2"/>
                <w:lang w:val="sl-SI" w:eastAsia="sl-SI"/>
              </w:rPr>
              <w:t> </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Električno servo upravljanje</w:t>
            </w:r>
          </w:p>
        </w:tc>
      </w:tr>
      <w:tr w:rsidR="00606A11" w:rsidRPr="00606A11" w:rsidTr="00C34252">
        <w:trPr>
          <w:gridBefore w:val="1"/>
          <w:wBefore w:w="285" w:type="dxa"/>
          <w:trHeight w:val="270"/>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DUP0</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Base Duplicate Code 0</w:t>
            </w:r>
          </w:p>
        </w:tc>
      </w:tr>
      <w:tr w:rsidR="00606A11" w:rsidRPr="00606A11" w:rsidTr="00C34252">
        <w:trPr>
          <w:gridBefore w:val="1"/>
          <w:wBefore w:w="285" w:type="dxa"/>
          <w:trHeight w:val="285"/>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E07</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Pomoć pri polasku na uzbrdici</w:t>
            </w:r>
          </w:p>
        </w:tc>
      </w:tr>
      <w:tr w:rsidR="00606A11" w:rsidRPr="00606A11" w:rsidTr="00C34252">
        <w:trPr>
          <w:gridBefore w:val="1"/>
          <w:wBefore w:w="285" w:type="dxa"/>
          <w:trHeight w:val="270"/>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E34</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Pomoćna baterija za pokretanje motora</w:t>
            </w:r>
          </w:p>
        </w:tc>
      </w:tr>
      <w:tr w:rsidR="00606A11" w:rsidRPr="00606A11" w:rsidTr="00C34252">
        <w:trPr>
          <w:gridBefore w:val="1"/>
          <w:wBefore w:w="285" w:type="dxa"/>
          <w:trHeight w:val="270"/>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ED4</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AGM baterija 12 V 95 Ah</w:t>
            </w:r>
          </w:p>
        </w:tc>
      </w:tr>
      <w:tr w:rsidR="00606A11" w:rsidRPr="00606A11" w:rsidTr="00C34252">
        <w:trPr>
          <w:gridBefore w:val="1"/>
          <w:wBefore w:w="285" w:type="dxa"/>
          <w:trHeight w:val="270"/>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EL8</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2-sistemski zvučnici, napred</w:t>
            </w:r>
          </w:p>
        </w:tc>
      </w:tr>
      <w:tr w:rsidR="00606A11" w:rsidRPr="00606A11" w:rsidTr="00C34252">
        <w:trPr>
          <w:gridBefore w:val="1"/>
          <w:wBefore w:w="285" w:type="dxa"/>
          <w:trHeight w:val="285"/>
          <w:tblCellSpacing w:w="0" w:type="dxa"/>
        </w:trPr>
        <w:tc>
          <w:tcPr>
            <w:tcW w:w="3975" w:type="dxa"/>
            <w:gridSpan w:val="3"/>
            <w:vAlign w:val="bottom"/>
            <w:hideMark/>
          </w:tcPr>
          <w:p w:rsidR="00606A11" w:rsidRPr="00606A11" w:rsidRDefault="00606A11" w:rsidP="00606A11">
            <w:pPr>
              <w:suppressAutoHyphens w:val="0"/>
              <w:spacing w:line="15" w:lineRule="atLeast"/>
              <w:rPr>
                <w:rFonts w:ascii="Arial" w:eastAsia="Times New Roman" w:hAnsi="Arial" w:cs="Arial"/>
                <w:color w:val="auto"/>
                <w:kern w:val="0"/>
                <w:sz w:val="2"/>
                <w:szCs w:val="2"/>
                <w:lang w:val="sl-SI" w:eastAsia="sl-SI"/>
              </w:rPr>
            </w:pPr>
            <w:r w:rsidRPr="00606A11">
              <w:rPr>
                <w:rFonts w:ascii="Arial" w:eastAsia="Times New Roman" w:hAnsi="Arial" w:cs="Arial"/>
                <w:color w:val="auto"/>
                <w:kern w:val="0"/>
                <w:sz w:val="2"/>
                <w:szCs w:val="2"/>
                <w:lang w:val="sl-SI" w:eastAsia="sl-SI"/>
              </w:rPr>
              <w:t> </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12V utičnica</w:t>
            </w:r>
          </w:p>
        </w:tc>
      </w:tr>
      <w:tr w:rsidR="00606A11" w:rsidRPr="00606A11" w:rsidTr="00C34252">
        <w:trPr>
          <w:gridBefore w:val="1"/>
          <w:wBefore w:w="285" w:type="dxa"/>
          <w:trHeight w:val="270"/>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F61</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Unutrašnji retrovizor</w:t>
            </w:r>
          </w:p>
        </w:tc>
      </w:tr>
      <w:tr w:rsidR="00606A11" w:rsidRPr="00606A11" w:rsidTr="00C34252">
        <w:trPr>
          <w:gridBefore w:val="1"/>
          <w:wBefore w:w="285" w:type="dxa"/>
          <w:trHeight w:val="270"/>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lastRenderedPageBreak/>
              <w:t>F66</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Kaseta za rukavice na zaključavanje</w:t>
            </w:r>
          </w:p>
        </w:tc>
      </w:tr>
      <w:tr w:rsidR="00606A11" w:rsidRPr="00606A11" w:rsidTr="00C34252">
        <w:trPr>
          <w:gridBefore w:val="1"/>
          <w:wBefore w:w="285" w:type="dxa"/>
          <w:trHeight w:val="270"/>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F68</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Elektropodesivi retrovizori, sa grejačima</w:t>
            </w:r>
          </w:p>
        </w:tc>
      </w:tr>
      <w:tr w:rsidR="00606A11" w:rsidRPr="00606A11" w:rsidTr="00C34252">
        <w:trPr>
          <w:gridBefore w:val="1"/>
          <w:wBefore w:w="285" w:type="dxa"/>
          <w:trHeight w:val="285"/>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FP4</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Chrome interior appointments package</w:t>
            </w:r>
          </w:p>
        </w:tc>
      </w:tr>
      <w:tr w:rsidR="00606A11" w:rsidRPr="00606A11" w:rsidTr="00C34252">
        <w:trPr>
          <w:gridBefore w:val="1"/>
          <w:wBefore w:w="285" w:type="dxa"/>
          <w:trHeight w:val="270"/>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FS5</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Osvetljena ogledala na štitnicima za sunce</w:t>
            </w:r>
          </w:p>
        </w:tc>
      </w:tr>
      <w:tr w:rsidR="00606A11" w:rsidRPr="00606A11" w:rsidTr="00C34252">
        <w:trPr>
          <w:gridBefore w:val="1"/>
          <w:wBefore w:w="285" w:type="dxa"/>
          <w:trHeight w:val="270"/>
          <w:tblCellSpacing w:w="0" w:type="dxa"/>
        </w:trPr>
        <w:tc>
          <w:tcPr>
            <w:tcW w:w="3975" w:type="dxa"/>
            <w:gridSpan w:val="3"/>
            <w:vAlign w:val="bottom"/>
            <w:hideMark/>
          </w:tcPr>
          <w:p w:rsidR="00606A11" w:rsidRPr="00606A11" w:rsidRDefault="00606A11" w:rsidP="00606A11">
            <w:pPr>
              <w:suppressAutoHyphens w:val="0"/>
              <w:spacing w:line="15" w:lineRule="atLeast"/>
              <w:rPr>
                <w:rFonts w:ascii="Arial" w:eastAsia="Times New Roman" w:hAnsi="Arial" w:cs="Arial"/>
                <w:color w:val="auto"/>
                <w:kern w:val="0"/>
                <w:sz w:val="2"/>
                <w:szCs w:val="2"/>
                <w:lang w:val="sl-SI" w:eastAsia="sl-SI"/>
              </w:rPr>
            </w:pPr>
            <w:r w:rsidRPr="00606A11">
              <w:rPr>
                <w:rFonts w:ascii="Arial" w:eastAsia="Times New Roman" w:hAnsi="Arial" w:cs="Arial"/>
                <w:color w:val="auto"/>
                <w:kern w:val="0"/>
                <w:sz w:val="2"/>
                <w:szCs w:val="2"/>
                <w:lang w:val="sl-SI" w:eastAsia="sl-SI"/>
              </w:rPr>
              <w:t> </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Dva držača za čaše</w:t>
            </w:r>
          </w:p>
        </w:tc>
      </w:tr>
      <w:tr w:rsidR="00606A11" w:rsidRPr="00606A11" w:rsidTr="00C34252">
        <w:trPr>
          <w:gridBefore w:val="1"/>
          <w:wBefore w:w="285" w:type="dxa"/>
          <w:trHeight w:val="285"/>
          <w:tblCellSpacing w:w="0" w:type="dxa"/>
        </w:trPr>
        <w:tc>
          <w:tcPr>
            <w:tcW w:w="3975" w:type="dxa"/>
            <w:gridSpan w:val="3"/>
            <w:vAlign w:val="bottom"/>
            <w:hideMark/>
          </w:tcPr>
          <w:p w:rsidR="00606A11" w:rsidRPr="00606A11" w:rsidRDefault="00606A11" w:rsidP="00606A11">
            <w:pPr>
              <w:suppressAutoHyphens w:val="0"/>
              <w:spacing w:line="15" w:lineRule="atLeast"/>
              <w:rPr>
                <w:rFonts w:ascii="Arial" w:eastAsia="Times New Roman" w:hAnsi="Arial" w:cs="Arial"/>
                <w:color w:val="auto"/>
                <w:kern w:val="0"/>
                <w:sz w:val="2"/>
                <w:szCs w:val="2"/>
                <w:lang w:val="sl-SI" w:eastAsia="sl-SI"/>
              </w:rPr>
            </w:pPr>
            <w:r w:rsidRPr="00606A11">
              <w:rPr>
                <w:rFonts w:ascii="Arial" w:eastAsia="Times New Roman" w:hAnsi="Arial" w:cs="Arial"/>
                <w:color w:val="auto"/>
                <w:kern w:val="0"/>
                <w:sz w:val="2"/>
                <w:szCs w:val="2"/>
                <w:lang w:val="sl-SI" w:eastAsia="sl-SI"/>
              </w:rPr>
              <w:t> </w:t>
            </w:r>
          </w:p>
        </w:tc>
        <w:tc>
          <w:tcPr>
            <w:tcW w:w="9726" w:type="dxa"/>
            <w:gridSpan w:val="3"/>
            <w:vAlign w:val="bottom"/>
            <w:hideMark/>
          </w:tcPr>
          <w:p w:rsidR="00606A11" w:rsidRPr="00606A11" w:rsidRDefault="00606A11" w:rsidP="00606A11">
            <w:pPr>
              <w:suppressAutoHyphens w:val="0"/>
              <w:spacing w:line="240" w:lineRule="atLeast"/>
              <w:rPr>
                <w:rFonts w:ascii="Arial" w:eastAsia="Times New Roman" w:hAnsi="Arial" w:cs="Arial"/>
                <w:color w:val="auto"/>
                <w:kern w:val="0"/>
                <w:sz w:val="21"/>
                <w:szCs w:val="21"/>
                <w:lang w:val="sl-SI" w:eastAsia="sl-SI"/>
              </w:rPr>
            </w:pPr>
            <w:r w:rsidRPr="00606A11">
              <w:rPr>
                <w:rFonts w:ascii="Arial" w:eastAsia="Times New Roman" w:hAnsi="Arial" w:cs="Arial"/>
                <w:color w:val="auto"/>
                <w:kern w:val="0"/>
                <w:sz w:val="21"/>
                <w:szCs w:val="21"/>
                <w:lang w:val="sl-SI" w:eastAsia="sl-SI"/>
              </w:rPr>
              <w:t>Centralno zaključavanje sa daljinskom komandom</w:t>
            </w:r>
          </w:p>
        </w:tc>
      </w:tr>
      <w:tr w:rsidR="00606A11" w:rsidRPr="00606A11" w:rsidTr="00C34252">
        <w:trPr>
          <w:gridBefore w:val="1"/>
          <w:wBefore w:w="285" w:type="dxa"/>
          <w:trHeight w:val="270"/>
          <w:tblCellSpacing w:w="0" w:type="dxa"/>
        </w:trPr>
        <w:tc>
          <w:tcPr>
            <w:tcW w:w="3975" w:type="dxa"/>
            <w:gridSpan w:val="3"/>
            <w:vAlign w:val="bottom"/>
            <w:hideMark/>
          </w:tcPr>
          <w:p w:rsidR="00606A11" w:rsidRPr="00606A11" w:rsidRDefault="00606A11" w:rsidP="00606A11">
            <w:pPr>
              <w:suppressAutoHyphens w:val="0"/>
              <w:spacing w:line="15" w:lineRule="atLeast"/>
              <w:rPr>
                <w:rFonts w:ascii="Arial" w:eastAsia="Times New Roman" w:hAnsi="Arial" w:cs="Arial"/>
                <w:color w:val="auto"/>
                <w:kern w:val="0"/>
                <w:sz w:val="2"/>
                <w:szCs w:val="2"/>
                <w:lang w:val="sl-SI" w:eastAsia="sl-SI"/>
              </w:rPr>
            </w:pPr>
            <w:r w:rsidRPr="00606A11">
              <w:rPr>
                <w:rFonts w:ascii="Arial" w:eastAsia="Times New Roman" w:hAnsi="Arial" w:cs="Arial"/>
                <w:color w:val="auto"/>
                <w:kern w:val="0"/>
                <w:sz w:val="2"/>
                <w:szCs w:val="2"/>
                <w:lang w:val="sl-SI" w:eastAsia="sl-SI"/>
              </w:rPr>
              <w:t> </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Imobilizator</w:t>
            </w:r>
          </w:p>
        </w:tc>
      </w:tr>
      <w:tr w:rsidR="00606A11" w:rsidRPr="00ED2FB4" w:rsidTr="00C34252">
        <w:trPr>
          <w:gridBefore w:val="1"/>
          <w:wBefore w:w="285" w:type="dxa"/>
          <w:trHeight w:val="270"/>
          <w:tblCellSpacing w:w="0" w:type="dxa"/>
        </w:trPr>
        <w:tc>
          <w:tcPr>
            <w:tcW w:w="3975" w:type="dxa"/>
            <w:gridSpan w:val="3"/>
            <w:vAlign w:val="bottom"/>
            <w:hideMark/>
          </w:tcPr>
          <w:p w:rsidR="00606A11" w:rsidRPr="00ED2FB4" w:rsidRDefault="00606A11" w:rsidP="00606A11">
            <w:pPr>
              <w:suppressAutoHyphens w:val="0"/>
              <w:spacing w:line="270" w:lineRule="atLeast"/>
              <w:rPr>
                <w:rFonts w:ascii="Arial" w:eastAsia="Times New Roman" w:hAnsi="Arial" w:cs="Arial"/>
                <w:color w:val="auto"/>
                <w:kern w:val="0"/>
                <w:lang w:val="sl-SI" w:eastAsia="sl-SI"/>
              </w:rPr>
            </w:pPr>
            <w:r w:rsidRPr="00ED2FB4">
              <w:rPr>
                <w:rFonts w:ascii="Arial" w:eastAsia="Times New Roman" w:hAnsi="Arial" w:cs="Arial"/>
                <w:color w:val="auto"/>
                <w:kern w:val="0"/>
                <w:lang w:val="sl-SI" w:eastAsia="sl-SI"/>
              </w:rPr>
              <w:t>G43</w:t>
            </w:r>
          </w:p>
        </w:tc>
        <w:tc>
          <w:tcPr>
            <w:tcW w:w="9726" w:type="dxa"/>
            <w:gridSpan w:val="3"/>
            <w:vAlign w:val="bottom"/>
            <w:hideMark/>
          </w:tcPr>
          <w:p w:rsidR="00606A11" w:rsidRPr="00ED2FB4" w:rsidRDefault="00606A11" w:rsidP="00606A11">
            <w:pPr>
              <w:suppressAutoHyphens w:val="0"/>
              <w:spacing w:line="270" w:lineRule="atLeast"/>
              <w:rPr>
                <w:rFonts w:ascii="Arial" w:eastAsia="Times New Roman" w:hAnsi="Arial" w:cs="Arial"/>
                <w:color w:val="auto"/>
                <w:kern w:val="0"/>
                <w:lang w:val="sl-SI" w:eastAsia="sl-SI"/>
              </w:rPr>
            </w:pPr>
            <w:r w:rsidRPr="00ED2FB4">
              <w:rPr>
                <w:rFonts w:ascii="Arial" w:eastAsia="Times New Roman" w:hAnsi="Arial" w:cs="Arial"/>
                <w:color w:val="auto"/>
                <w:kern w:val="0"/>
                <w:lang w:val="sl-SI" w:eastAsia="sl-SI"/>
              </w:rPr>
              <w:t>9G-TRONIC automatski menjač</w:t>
            </w:r>
          </w:p>
        </w:tc>
      </w:tr>
      <w:tr w:rsidR="00606A11" w:rsidRPr="00606A11" w:rsidTr="00C34252">
        <w:trPr>
          <w:gridBefore w:val="1"/>
          <w:wBefore w:w="285" w:type="dxa"/>
          <w:trHeight w:val="270"/>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H00</w:t>
            </w:r>
          </w:p>
        </w:tc>
        <w:tc>
          <w:tcPr>
            <w:tcW w:w="9726" w:type="dxa"/>
            <w:gridSpan w:val="3"/>
            <w:vAlign w:val="bottom"/>
            <w:hideMark/>
          </w:tcPr>
          <w:p w:rsidR="00606A11" w:rsidRPr="00606A11" w:rsidRDefault="00606A11" w:rsidP="00606A11">
            <w:pPr>
              <w:suppressAutoHyphens w:val="0"/>
              <w:spacing w:line="240" w:lineRule="atLeast"/>
              <w:rPr>
                <w:rFonts w:ascii="Arial" w:eastAsia="Times New Roman" w:hAnsi="Arial" w:cs="Arial"/>
                <w:color w:val="auto"/>
                <w:kern w:val="0"/>
                <w:sz w:val="21"/>
                <w:szCs w:val="21"/>
                <w:lang w:val="sl-SI" w:eastAsia="sl-SI"/>
              </w:rPr>
            </w:pPr>
            <w:r w:rsidRPr="00606A11">
              <w:rPr>
                <w:rFonts w:ascii="Arial" w:eastAsia="Times New Roman" w:hAnsi="Arial" w:cs="Arial"/>
                <w:color w:val="auto"/>
                <w:kern w:val="0"/>
                <w:sz w:val="21"/>
                <w:szCs w:val="21"/>
                <w:lang w:val="sl-SI" w:eastAsia="sl-SI"/>
              </w:rPr>
              <w:t>Kanal za dovod toplog vazduha u zadnji deo vozila</w:t>
            </w:r>
          </w:p>
        </w:tc>
      </w:tr>
      <w:tr w:rsidR="00606A11" w:rsidRPr="00606A11" w:rsidTr="00C34252">
        <w:trPr>
          <w:gridBefore w:val="1"/>
          <w:wBefore w:w="285" w:type="dxa"/>
          <w:trHeight w:val="285"/>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H20</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Termoizolaciona stakla</w:t>
            </w:r>
          </w:p>
        </w:tc>
      </w:tr>
      <w:tr w:rsidR="00606A11" w:rsidRPr="00606A11" w:rsidTr="00C34252">
        <w:trPr>
          <w:gridBefore w:val="1"/>
          <w:wBefore w:w="285" w:type="dxa"/>
          <w:trHeight w:val="270"/>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HH9</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Klima uredjaj, poluautomatski, TEMPMATIC</w:t>
            </w:r>
          </w:p>
        </w:tc>
      </w:tr>
      <w:tr w:rsidR="00606A11" w:rsidRPr="00606A11" w:rsidTr="00C34252">
        <w:trPr>
          <w:gridBefore w:val="1"/>
          <w:wBefore w:w="285" w:type="dxa"/>
          <w:trHeight w:val="270"/>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HZ0</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Dopunsko grejanje električno</w:t>
            </w:r>
          </w:p>
        </w:tc>
      </w:tr>
      <w:tr w:rsidR="00606A11" w:rsidRPr="00606A11" w:rsidTr="00C34252">
        <w:trPr>
          <w:gridBefore w:val="1"/>
          <w:wBefore w:w="285" w:type="dxa"/>
          <w:trHeight w:val="285"/>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IG5</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Basic</w:t>
            </w:r>
          </w:p>
        </w:tc>
      </w:tr>
      <w:tr w:rsidR="00606A11" w:rsidRPr="00606A11" w:rsidTr="00C34252">
        <w:trPr>
          <w:gridBefore w:val="1"/>
          <w:wBefore w:w="285" w:type="dxa"/>
          <w:trHeight w:val="270"/>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JA1</w:t>
            </w:r>
          </w:p>
        </w:tc>
        <w:tc>
          <w:tcPr>
            <w:tcW w:w="9726" w:type="dxa"/>
            <w:gridSpan w:val="3"/>
            <w:vAlign w:val="bottom"/>
            <w:hideMark/>
          </w:tcPr>
          <w:p w:rsidR="00606A11" w:rsidRPr="00606A11" w:rsidRDefault="00606A11" w:rsidP="00606A11">
            <w:pPr>
              <w:suppressAutoHyphens w:val="0"/>
              <w:spacing w:line="255" w:lineRule="atLeast"/>
              <w:rPr>
                <w:rFonts w:ascii="Arial" w:eastAsia="Times New Roman" w:hAnsi="Arial" w:cs="Arial"/>
                <w:color w:val="auto"/>
                <w:kern w:val="0"/>
                <w:sz w:val="23"/>
                <w:szCs w:val="23"/>
                <w:lang w:val="sl-SI" w:eastAsia="sl-SI"/>
              </w:rPr>
            </w:pPr>
            <w:r w:rsidRPr="00606A11">
              <w:rPr>
                <w:rFonts w:ascii="Arial" w:eastAsia="Times New Roman" w:hAnsi="Arial" w:cs="Arial"/>
                <w:color w:val="auto"/>
                <w:kern w:val="0"/>
                <w:sz w:val="23"/>
                <w:szCs w:val="23"/>
                <w:lang w:val="sl-SI" w:eastAsia="sl-SI"/>
              </w:rPr>
              <w:t>Signalna lampica za nivo tečnosti za pranje stakla</w:t>
            </w:r>
          </w:p>
        </w:tc>
      </w:tr>
      <w:tr w:rsidR="00606A11" w:rsidRPr="00606A11" w:rsidTr="00C34252">
        <w:trPr>
          <w:gridBefore w:val="1"/>
          <w:wBefore w:w="285" w:type="dxa"/>
          <w:trHeight w:val="270"/>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JF1</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Senzor za kišu</w:t>
            </w:r>
          </w:p>
        </w:tc>
      </w:tr>
      <w:tr w:rsidR="00606A11" w:rsidRPr="00606A11" w:rsidTr="00C34252">
        <w:trPr>
          <w:gridBefore w:val="1"/>
          <w:wBefore w:w="285" w:type="dxa"/>
          <w:trHeight w:val="270"/>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JK3</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Kombiinstrument sa piksel-matriks displejom</w:t>
            </w:r>
          </w:p>
        </w:tc>
      </w:tr>
      <w:tr w:rsidR="00606A11" w:rsidRPr="00606A11" w:rsidTr="00C34252">
        <w:trPr>
          <w:gridBefore w:val="1"/>
          <w:wBefore w:w="285" w:type="dxa"/>
          <w:trHeight w:val="285"/>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JW8</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ATTENTION ASSIST detekcija pospanosti</w:t>
            </w:r>
          </w:p>
        </w:tc>
      </w:tr>
      <w:tr w:rsidR="00606A11" w:rsidRPr="00606A11" w:rsidTr="00C34252">
        <w:trPr>
          <w:gridBefore w:val="1"/>
          <w:wBefore w:w="285" w:type="dxa"/>
          <w:trHeight w:val="270"/>
          <w:tblCellSpacing w:w="0" w:type="dxa"/>
        </w:trPr>
        <w:tc>
          <w:tcPr>
            <w:tcW w:w="397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JX2</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Servisni interval 40.000 km</w:t>
            </w:r>
          </w:p>
        </w:tc>
      </w:tr>
      <w:tr w:rsidR="00606A11" w:rsidRPr="00606A11" w:rsidTr="00C34252">
        <w:trPr>
          <w:gridBefore w:val="1"/>
          <w:wBefore w:w="285" w:type="dxa"/>
          <w:trHeight w:val="270"/>
          <w:tblCellSpacing w:w="0" w:type="dxa"/>
        </w:trPr>
        <w:tc>
          <w:tcPr>
            <w:tcW w:w="3975" w:type="dxa"/>
            <w:gridSpan w:val="3"/>
            <w:vAlign w:val="bottom"/>
            <w:hideMark/>
          </w:tcPr>
          <w:p w:rsidR="00606A11" w:rsidRPr="00606A11" w:rsidRDefault="00606A11" w:rsidP="00606A11">
            <w:pPr>
              <w:suppressAutoHyphens w:val="0"/>
              <w:spacing w:line="15" w:lineRule="atLeast"/>
              <w:rPr>
                <w:rFonts w:ascii="Arial" w:eastAsia="Times New Roman" w:hAnsi="Arial" w:cs="Arial"/>
                <w:color w:val="auto"/>
                <w:kern w:val="0"/>
                <w:sz w:val="2"/>
                <w:szCs w:val="2"/>
                <w:lang w:val="sl-SI" w:eastAsia="sl-SI"/>
              </w:rPr>
            </w:pPr>
            <w:r w:rsidRPr="00606A11">
              <w:rPr>
                <w:rFonts w:ascii="Arial" w:eastAsia="Times New Roman" w:hAnsi="Arial" w:cs="Arial"/>
                <w:color w:val="auto"/>
                <w:kern w:val="0"/>
                <w:sz w:val="2"/>
                <w:szCs w:val="2"/>
                <w:lang w:val="sl-SI" w:eastAsia="sl-SI"/>
              </w:rPr>
              <w:t> </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Obrtomer, elektronski</w:t>
            </w:r>
          </w:p>
        </w:tc>
      </w:tr>
      <w:tr w:rsidR="00606A11" w:rsidRPr="00606A11" w:rsidTr="00C34252">
        <w:trPr>
          <w:gridBefore w:val="1"/>
          <w:wBefore w:w="285" w:type="dxa"/>
          <w:trHeight w:val="270"/>
          <w:tblCellSpacing w:w="0" w:type="dxa"/>
        </w:trPr>
        <w:tc>
          <w:tcPr>
            <w:tcW w:w="3975" w:type="dxa"/>
            <w:gridSpan w:val="3"/>
            <w:vAlign w:val="bottom"/>
            <w:hideMark/>
          </w:tcPr>
          <w:p w:rsidR="00606A11" w:rsidRPr="00606A11" w:rsidRDefault="00606A11" w:rsidP="00606A11">
            <w:pPr>
              <w:suppressAutoHyphens w:val="0"/>
              <w:spacing w:line="15" w:lineRule="atLeast"/>
              <w:rPr>
                <w:rFonts w:ascii="Arial" w:eastAsia="Times New Roman" w:hAnsi="Arial" w:cs="Arial"/>
                <w:color w:val="auto"/>
                <w:kern w:val="0"/>
                <w:sz w:val="2"/>
                <w:szCs w:val="2"/>
                <w:lang w:val="sl-SI" w:eastAsia="sl-SI"/>
              </w:rPr>
            </w:pPr>
            <w:r w:rsidRPr="00606A11">
              <w:rPr>
                <w:rFonts w:ascii="Arial" w:eastAsia="Times New Roman" w:hAnsi="Arial" w:cs="Arial"/>
                <w:color w:val="auto"/>
                <w:kern w:val="0"/>
                <w:sz w:val="2"/>
                <w:szCs w:val="2"/>
                <w:lang w:val="sl-SI" w:eastAsia="sl-SI"/>
              </w:rPr>
              <w:t> </w:t>
            </w:r>
          </w:p>
        </w:tc>
        <w:tc>
          <w:tcPr>
            <w:tcW w:w="9726" w:type="dxa"/>
            <w:gridSpan w:val="3"/>
            <w:vAlign w:val="bottom"/>
            <w:hideMark/>
          </w:tcPr>
          <w:p w:rsidR="00606A11" w:rsidRPr="00606A11" w:rsidRDefault="00606A11" w:rsidP="00606A11">
            <w:pPr>
              <w:suppressAutoHyphens w:val="0"/>
              <w:spacing w:line="240" w:lineRule="atLeast"/>
              <w:rPr>
                <w:rFonts w:ascii="Arial" w:eastAsia="Times New Roman" w:hAnsi="Arial" w:cs="Arial"/>
                <w:color w:val="auto"/>
                <w:kern w:val="0"/>
                <w:sz w:val="21"/>
                <w:szCs w:val="21"/>
                <w:lang w:val="sl-SI" w:eastAsia="sl-SI"/>
              </w:rPr>
            </w:pPr>
            <w:r w:rsidRPr="00606A11">
              <w:rPr>
                <w:rFonts w:ascii="Arial" w:eastAsia="Times New Roman" w:hAnsi="Arial" w:cs="Arial"/>
                <w:color w:val="auto"/>
                <w:kern w:val="0"/>
                <w:sz w:val="21"/>
                <w:szCs w:val="21"/>
                <w:lang w:val="sl-SI" w:eastAsia="sl-SI"/>
              </w:rPr>
              <w:t>Uredjaj za upozoravanje na nevezan pojas vozača</w:t>
            </w:r>
          </w:p>
        </w:tc>
      </w:tr>
      <w:tr w:rsidR="00606A11" w:rsidRPr="00606A11" w:rsidTr="00C34252">
        <w:trPr>
          <w:gridBefore w:val="1"/>
          <w:wBefore w:w="285" w:type="dxa"/>
          <w:trHeight w:val="285"/>
          <w:tblCellSpacing w:w="0" w:type="dxa"/>
        </w:trPr>
        <w:tc>
          <w:tcPr>
            <w:tcW w:w="3975" w:type="dxa"/>
            <w:gridSpan w:val="3"/>
            <w:vAlign w:val="bottom"/>
            <w:hideMark/>
          </w:tcPr>
          <w:p w:rsidR="00606A11" w:rsidRPr="00606A11" w:rsidRDefault="00606A11" w:rsidP="00606A11">
            <w:pPr>
              <w:suppressAutoHyphens w:val="0"/>
              <w:spacing w:line="15" w:lineRule="atLeast"/>
              <w:rPr>
                <w:rFonts w:ascii="Arial" w:eastAsia="Times New Roman" w:hAnsi="Arial" w:cs="Arial"/>
                <w:color w:val="auto"/>
                <w:kern w:val="0"/>
                <w:sz w:val="2"/>
                <w:szCs w:val="2"/>
                <w:lang w:val="sl-SI" w:eastAsia="sl-SI"/>
              </w:rPr>
            </w:pPr>
            <w:r w:rsidRPr="00606A11">
              <w:rPr>
                <w:rFonts w:ascii="Arial" w:eastAsia="Times New Roman" w:hAnsi="Arial" w:cs="Arial"/>
                <w:color w:val="auto"/>
                <w:kern w:val="0"/>
                <w:sz w:val="2"/>
                <w:szCs w:val="2"/>
                <w:lang w:val="sl-SI" w:eastAsia="sl-SI"/>
              </w:rPr>
              <w:t> </w:t>
            </w:r>
          </w:p>
        </w:tc>
        <w:tc>
          <w:tcPr>
            <w:tcW w:w="9726"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Pokazivač spoljašne temperature</w:t>
            </w:r>
          </w:p>
        </w:tc>
      </w:tr>
      <w:tr w:rsidR="00606A11" w:rsidRPr="00606A11" w:rsidTr="00C34252">
        <w:trPr>
          <w:gridAfter w:val="1"/>
          <w:wAfter w:w="2922" w:type="dxa"/>
          <w:trHeight w:val="330"/>
          <w:tblCellSpacing w:w="0" w:type="dxa"/>
        </w:trPr>
        <w:tc>
          <w:tcPr>
            <w:tcW w:w="2835" w:type="dxa"/>
            <w:gridSpan w:val="3"/>
            <w:vAlign w:val="bottom"/>
            <w:hideMark/>
          </w:tcPr>
          <w:p w:rsidR="00606A11" w:rsidRPr="00606A11" w:rsidRDefault="00606A11" w:rsidP="00606A11">
            <w:pPr>
              <w:suppressAutoHyphens w:val="0"/>
              <w:spacing w:line="15" w:lineRule="atLeast"/>
              <w:rPr>
                <w:rFonts w:ascii="Arial" w:eastAsia="Times New Roman" w:hAnsi="Arial" w:cs="Arial"/>
                <w:color w:val="auto"/>
                <w:kern w:val="0"/>
                <w:sz w:val="2"/>
                <w:szCs w:val="2"/>
                <w:lang w:val="sl-SI" w:eastAsia="sl-SI"/>
              </w:rPr>
            </w:pPr>
            <w:r w:rsidRPr="00606A11">
              <w:rPr>
                <w:rFonts w:ascii="Arial" w:eastAsia="Times New Roman" w:hAnsi="Arial" w:cs="Arial"/>
                <w:color w:val="auto"/>
                <w:kern w:val="0"/>
                <w:sz w:val="2"/>
                <w:szCs w:val="2"/>
                <w:lang w:val="sl-SI" w:eastAsia="sl-SI"/>
              </w:rPr>
              <w:t> </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Pomoćni sistem kod udara bočnog vetra</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KB6</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Main tank 57 litres</w:t>
            </w:r>
          </w:p>
        </w:tc>
      </w:tr>
      <w:tr w:rsidR="00606A11" w:rsidRPr="00606A11" w:rsidTr="00C34252">
        <w:trPr>
          <w:gridAfter w:val="1"/>
          <w:wAfter w:w="2922" w:type="dxa"/>
          <w:trHeight w:val="285"/>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LA2</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Pomoćni sistem za glavna svetla</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LB9</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Osvetljenje pri izlazu</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LC4</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Komfor-kontrolni panel u nebu krova</w:t>
            </w:r>
          </w:p>
        </w:tc>
      </w:tr>
      <w:tr w:rsidR="00606A11" w:rsidRPr="00606A11" w:rsidTr="00C34252">
        <w:trPr>
          <w:gridAfter w:val="1"/>
          <w:wAfter w:w="2922" w:type="dxa"/>
          <w:trHeight w:val="285"/>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LC6</w:t>
            </w:r>
          </w:p>
        </w:tc>
        <w:tc>
          <w:tcPr>
            <w:tcW w:w="8229" w:type="dxa"/>
            <w:gridSpan w:val="3"/>
            <w:vAlign w:val="bottom"/>
            <w:hideMark/>
          </w:tcPr>
          <w:p w:rsidR="00606A11" w:rsidRPr="00606A11" w:rsidRDefault="00606A11" w:rsidP="00606A11">
            <w:pPr>
              <w:suppressAutoHyphens w:val="0"/>
              <w:spacing w:line="255" w:lineRule="atLeast"/>
              <w:rPr>
                <w:rFonts w:ascii="Arial" w:eastAsia="Times New Roman" w:hAnsi="Arial" w:cs="Arial"/>
                <w:color w:val="auto"/>
                <w:kern w:val="0"/>
                <w:sz w:val="23"/>
                <w:szCs w:val="23"/>
                <w:lang w:val="sl-SI" w:eastAsia="sl-SI"/>
              </w:rPr>
            </w:pPr>
            <w:r w:rsidRPr="00606A11">
              <w:rPr>
                <w:rFonts w:ascii="Arial" w:eastAsia="Times New Roman" w:hAnsi="Arial" w:cs="Arial"/>
                <w:color w:val="auto"/>
                <w:kern w:val="0"/>
                <w:sz w:val="23"/>
                <w:szCs w:val="23"/>
                <w:lang w:val="sl-SI" w:eastAsia="sl-SI"/>
              </w:rPr>
              <w:t>Osvetljenje rukohvata pozadi sa svet. za čitanje</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LC7</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Osvetljenje u prostoru za stopala, napred</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LC8</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Osvetljenje okruženja, podizna vrata</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LE1</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Adaptivno kočno svetlo</w:t>
            </w:r>
          </w:p>
        </w:tc>
      </w:tr>
      <w:tr w:rsidR="00606A11" w:rsidRPr="00606A11" w:rsidTr="00C34252">
        <w:trPr>
          <w:gridAfter w:val="1"/>
          <w:wAfter w:w="2922" w:type="dxa"/>
          <w:trHeight w:val="285"/>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LP2</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Enterijer i ambijent osvetljenje, kombi</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15" w:lineRule="atLeast"/>
              <w:rPr>
                <w:rFonts w:ascii="Arial" w:eastAsia="Times New Roman" w:hAnsi="Arial" w:cs="Arial"/>
                <w:color w:val="auto"/>
                <w:kern w:val="0"/>
                <w:sz w:val="2"/>
                <w:szCs w:val="2"/>
                <w:lang w:val="sl-SI" w:eastAsia="sl-SI"/>
              </w:rPr>
            </w:pPr>
            <w:r w:rsidRPr="00606A11">
              <w:rPr>
                <w:rFonts w:ascii="Arial" w:eastAsia="Times New Roman" w:hAnsi="Arial" w:cs="Arial"/>
                <w:color w:val="auto"/>
                <w:kern w:val="0"/>
                <w:sz w:val="2"/>
                <w:szCs w:val="2"/>
                <w:lang w:val="sl-SI" w:eastAsia="sl-SI"/>
              </w:rPr>
              <w:t> </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Glavna svetla, halogena</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15" w:lineRule="atLeast"/>
              <w:rPr>
                <w:rFonts w:ascii="Arial" w:eastAsia="Times New Roman" w:hAnsi="Arial" w:cs="Arial"/>
                <w:color w:val="auto"/>
                <w:kern w:val="0"/>
                <w:sz w:val="2"/>
                <w:szCs w:val="2"/>
                <w:lang w:val="sl-SI" w:eastAsia="sl-SI"/>
              </w:rPr>
            </w:pPr>
            <w:r w:rsidRPr="00606A11">
              <w:rPr>
                <w:rFonts w:ascii="Arial" w:eastAsia="Times New Roman" w:hAnsi="Arial" w:cs="Arial"/>
                <w:color w:val="auto"/>
                <w:kern w:val="0"/>
                <w:sz w:val="2"/>
                <w:szCs w:val="2"/>
                <w:lang w:val="sl-SI" w:eastAsia="sl-SI"/>
              </w:rPr>
              <w:t> </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Regulacija dometa svetlosnog snopa</w:t>
            </w:r>
          </w:p>
        </w:tc>
      </w:tr>
      <w:tr w:rsidR="00606A11" w:rsidRPr="00606A11" w:rsidTr="00C34252">
        <w:trPr>
          <w:gridAfter w:val="1"/>
          <w:wAfter w:w="2922" w:type="dxa"/>
          <w:trHeight w:val="285"/>
          <w:tblCellSpacing w:w="0" w:type="dxa"/>
        </w:trPr>
        <w:tc>
          <w:tcPr>
            <w:tcW w:w="2835" w:type="dxa"/>
            <w:gridSpan w:val="3"/>
            <w:vAlign w:val="bottom"/>
            <w:hideMark/>
          </w:tcPr>
          <w:p w:rsidR="00606A11" w:rsidRPr="00606A11" w:rsidRDefault="00606A11" w:rsidP="00606A11">
            <w:pPr>
              <w:suppressAutoHyphens w:val="0"/>
              <w:spacing w:line="15" w:lineRule="atLeast"/>
              <w:rPr>
                <w:rFonts w:ascii="Arial" w:eastAsia="Times New Roman" w:hAnsi="Arial" w:cs="Arial"/>
                <w:color w:val="auto"/>
                <w:kern w:val="0"/>
                <w:sz w:val="2"/>
                <w:szCs w:val="2"/>
                <w:lang w:val="sl-SI" w:eastAsia="sl-SI"/>
              </w:rPr>
            </w:pPr>
            <w:r w:rsidRPr="00606A11">
              <w:rPr>
                <w:rFonts w:ascii="Arial" w:eastAsia="Times New Roman" w:hAnsi="Arial" w:cs="Arial"/>
                <w:color w:val="auto"/>
                <w:kern w:val="0"/>
                <w:sz w:val="2"/>
                <w:szCs w:val="2"/>
                <w:lang w:val="sl-SI" w:eastAsia="sl-SI"/>
              </w:rPr>
              <w:t> </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Treće stop svetlo</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M40</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Generator 14 V/200 A</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MG9</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Menadžment generatora</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MJ8</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ECO start-stop funkcija</w:t>
            </w:r>
          </w:p>
        </w:tc>
      </w:tr>
      <w:tr w:rsidR="00606A11" w:rsidRPr="00606A11" w:rsidTr="00C34252">
        <w:trPr>
          <w:gridAfter w:val="1"/>
          <w:wAfter w:w="2922" w:type="dxa"/>
          <w:trHeight w:val="285"/>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MS1</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TEMPOMAT</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MT0</w:t>
            </w:r>
          </w:p>
        </w:tc>
        <w:tc>
          <w:tcPr>
            <w:tcW w:w="8229" w:type="dxa"/>
            <w:gridSpan w:val="3"/>
            <w:vAlign w:val="bottom"/>
            <w:hideMark/>
          </w:tcPr>
          <w:p w:rsidR="00606A11" w:rsidRPr="00606A11" w:rsidRDefault="00606A11" w:rsidP="00606A11">
            <w:pPr>
              <w:suppressAutoHyphens w:val="0"/>
              <w:spacing w:line="255" w:lineRule="atLeast"/>
              <w:rPr>
                <w:rFonts w:ascii="Arial" w:eastAsia="Times New Roman" w:hAnsi="Arial" w:cs="Arial"/>
                <w:color w:val="auto"/>
                <w:kern w:val="0"/>
                <w:sz w:val="23"/>
                <w:szCs w:val="23"/>
                <w:lang w:val="sl-SI" w:eastAsia="sl-SI"/>
              </w:rPr>
            </w:pPr>
            <w:r w:rsidRPr="00606A11">
              <w:rPr>
                <w:rFonts w:ascii="Arial" w:eastAsia="Times New Roman" w:hAnsi="Arial" w:cs="Arial"/>
                <w:color w:val="auto"/>
                <w:kern w:val="0"/>
                <w:sz w:val="23"/>
                <w:szCs w:val="23"/>
                <w:lang w:val="sl-SI" w:eastAsia="sl-SI"/>
              </w:rPr>
              <w:t>Emissions category Euro 6d-TEMP M/N1 GR.II</w:t>
            </w:r>
          </w:p>
        </w:tc>
      </w:tr>
      <w:tr w:rsidR="00606A11" w:rsidRPr="00ED2FB4" w:rsidTr="00C34252">
        <w:trPr>
          <w:gridAfter w:val="1"/>
          <w:wAfter w:w="2922" w:type="dxa"/>
          <w:trHeight w:val="270"/>
          <w:tblCellSpacing w:w="0" w:type="dxa"/>
        </w:trPr>
        <w:tc>
          <w:tcPr>
            <w:tcW w:w="2835" w:type="dxa"/>
            <w:gridSpan w:val="3"/>
            <w:vAlign w:val="bottom"/>
            <w:hideMark/>
          </w:tcPr>
          <w:p w:rsidR="00606A11" w:rsidRPr="00ED2FB4" w:rsidRDefault="00606A11" w:rsidP="00606A11">
            <w:pPr>
              <w:suppressAutoHyphens w:val="0"/>
              <w:spacing w:line="270" w:lineRule="atLeast"/>
              <w:rPr>
                <w:rFonts w:ascii="Arial" w:eastAsia="Times New Roman" w:hAnsi="Arial" w:cs="Arial"/>
                <w:color w:val="auto"/>
                <w:kern w:val="0"/>
                <w:lang w:val="sl-SI" w:eastAsia="sl-SI"/>
              </w:rPr>
            </w:pPr>
            <w:r w:rsidRPr="00ED2FB4">
              <w:rPr>
                <w:rFonts w:ascii="Arial" w:eastAsia="Times New Roman" w:hAnsi="Arial" w:cs="Arial"/>
                <w:color w:val="auto"/>
                <w:kern w:val="0"/>
                <w:lang w:val="sl-SI" w:eastAsia="sl-SI"/>
              </w:rPr>
              <w:t>MU2</w:t>
            </w:r>
          </w:p>
        </w:tc>
        <w:tc>
          <w:tcPr>
            <w:tcW w:w="8229" w:type="dxa"/>
            <w:gridSpan w:val="3"/>
            <w:vAlign w:val="bottom"/>
            <w:hideMark/>
          </w:tcPr>
          <w:p w:rsidR="00606A11" w:rsidRPr="00ED2FB4" w:rsidRDefault="00606A11" w:rsidP="00606A11">
            <w:pPr>
              <w:suppressAutoHyphens w:val="0"/>
              <w:spacing w:line="255" w:lineRule="atLeast"/>
              <w:rPr>
                <w:rFonts w:ascii="Arial" w:eastAsia="Times New Roman" w:hAnsi="Arial" w:cs="Arial"/>
                <w:color w:val="auto"/>
                <w:kern w:val="0"/>
                <w:sz w:val="23"/>
                <w:szCs w:val="23"/>
                <w:lang w:val="sl-SI" w:eastAsia="sl-SI"/>
              </w:rPr>
            </w:pPr>
            <w:r w:rsidRPr="00ED2FB4">
              <w:rPr>
                <w:rFonts w:ascii="Arial" w:eastAsia="Times New Roman" w:hAnsi="Arial" w:cs="Arial"/>
                <w:color w:val="auto"/>
                <w:kern w:val="0"/>
                <w:sz w:val="23"/>
                <w:szCs w:val="23"/>
                <w:lang w:val="sl-SI" w:eastAsia="sl-SI"/>
              </w:rPr>
              <w:t>OM 654 DE 20 LA 100 kW (136 KS) 3800/min</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MX0</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BlueEFFICIENCY paket</w:t>
            </w:r>
          </w:p>
        </w:tc>
      </w:tr>
      <w:tr w:rsidR="00606A11" w:rsidRPr="00606A11" w:rsidTr="00C34252">
        <w:trPr>
          <w:gridAfter w:val="1"/>
          <w:wAfter w:w="2922" w:type="dxa"/>
          <w:trHeight w:val="285"/>
          <w:tblCellSpacing w:w="0" w:type="dxa"/>
        </w:trPr>
        <w:tc>
          <w:tcPr>
            <w:tcW w:w="2835" w:type="dxa"/>
            <w:gridSpan w:val="3"/>
            <w:vAlign w:val="bottom"/>
            <w:hideMark/>
          </w:tcPr>
          <w:p w:rsidR="00606A11" w:rsidRPr="00606A11" w:rsidRDefault="00606A11" w:rsidP="00606A11">
            <w:pPr>
              <w:suppressAutoHyphens w:val="0"/>
              <w:spacing w:line="15" w:lineRule="atLeast"/>
              <w:rPr>
                <w:rFonts w:ascii="Arial" w:eastAsia="Times New Roman" w:hAnsi="Arial" w:cs="Arial"/>
                <w:color w:val="auto"/>
                <w:kern w:val="0"/>
                <w:sz w:val="2"/>
                <w:szCs w:val="2"/>
                <w:lang w:val="sl-SI" w:eastAsia="sl-SI"/>
              </w:rPr>
            </w:pPr>
            <w:r w:rsidRPr="00606A11">
              <w:rPr>
                <w:rFonts w:ascii="Arial" w:eastAsia="Times New Roman" w:hAnsi="Arial" w:cs="Arial"/>
                <w:color w:val="auto"/>
                <w:kern w:val="0"/>
                <w:sz w:val="2"/>
                <w:szCs w:val="2"/>
                <w:lang w:val="sl-SI" w:eastAsia="sl-SI"/>
              </w:rPr>
              <w:t> </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Ušica za vuču, montažna napred/pozadi</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RD9</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Pneumatici bez definisanog proizvođača</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RM7</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Letnji pneumatici</w:t>
            </w:r>
          </w:p>
        </w:tc>
      </w:tr>
      <w:tr w:rsidR="00606A11" w:rsidRPr="00606A11" w:rsidTr="00C34252">
        <w:trPr>
          <w:gridAfter w:val="1"/>
          <w:wAfter w:w="2922" w:type="dxa"/>
          <w:trHeight w:val="285"/>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SA6</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Vazdušni jastuk za suvozača</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SB1</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Komforno vozačevo sedište</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15" w:lineRule="atLeast"/>
              <w:rPr>
                <w:rFonts w:ascii="Arial" w:eastAsia="Times New Roman" w:hAnsi="Arial" w:cs="Arial"/>
                <w:color w:val="auto"/>
                <w:kern w:val="0"/>
                <w:sz w:val="2"/>
                <w:szCs w:val="2"/>
                <w:lang w:val="sl-SI" w:eastAsia="sl-SI"/>
              </w:rPr>
            </w:pPr>
            <w:r w:rsidRPr="00606A11">
              <w:rPr>
                <w:rFonts w:ascii="Arial" w:eastAsia="Times New Roman" w:hAnsi="Arial" w:cs="Arial"/>
                <w:color w:val="auto"/>
                <w:kern w:val="0"/>
                <w:sz w:val="2"/>
                <w:szCs w:val="2"/>
                <w:lang w:val="sl-SI" w:eastAsia="sl-SI"/>
              </w:rPr>
              <w:t> </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Vazdušni jastuk za vozača</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T14</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Aktivna blokada kliznih vrata</w:t>
            </w:r>
          </w:p>
        </w:tc>
      </w:tr>
      <w:tr w:rsidR="00606A11" w:rsidRPr="00606A11" w:rsidTr="00C34252">
        <w:trPr>
          <w:gridAfter w:val="1"/>
          <w:wAfter w:w="2922" w:type="dxa"/>
          <w:trHeight w:val="285"/>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T70</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Dečije sigurnosne brave u putničkom prostoru</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lastRenderedPageBreak/>
              <w:t>T74</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Rukohvat pri ulazu</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15" w:lineRule="atLeast"/>
              <w:rPr>
                <w:rFonts w:ascii="Arial" w:eastAsia="Times New Roman" w:hAnsi="Arial" w:cs="Arial"/>
                <w:color w:val="auto"/>
                <w:kern w:val="0"/>
                <w:sz w:val="2"/>
                <w:szCs w:val="2"/>
                <w:lang w:val="sl-SI" w:eastAsia="sl-SI"/>
              </w:rPr>
            </w:pPr>
            <w:r w:rsidRPr="00606A11">
              <w:rPr>
                <w:rFonts w:ascii="Arial" w:eastAsia="Times New Roman" w:hAnsi="Arial" w:cs="Arial"/>
                <w:color w:val="auto"/>
                <w:kern w:val="0"/>
                <w:sz w:val="2"/>
                <w:szCs w:val="2"/>
                <w:lang w:val="sl-SI" w:eastAsia="sl-SI"/>
              </w:rPr>
              <w:t> </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Klizna vrata, desno</w:t>
            </w:r>
          </w:p>
        </w:tc>
      </w:tr>
      <w:tr w:rsidR="00606A11" w:rsidRPr="00606A11" w:rsidTr="00C34252">
        <w:trPr>
          <w:gridAfter w:val="1"/>
          <w:wAfter w:w="2922" w:type="dxa"/>
          <w:trHeight w:val="285"/>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U3R</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Seat rails with quick-release system, 3 rails</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U73</w:t>
            </w:r>
          </w:p>
        </w:tc>
        <w:tc>
          <w:tcPr>
            <w:tcW w:w="8229" w:type="dxa"/>
            <w:gridSpan w:val="3"/>
            <w:vAlign w:val="bottom"/>
            <w:hideMark/>
          </w:tcPr>
          <w:p w:rsidR="00606A11" w:rsidRPr="00606A11" w:rsidRDefault="00606A11" w:rsidP="00606A11">
            <w:pPr>
              <w:suppressAutoHyphens w:val="0"/>
              <w:spacing w:line="255" w:lineRule="atLeast"/>
              <w:rPr>
                <w:rFonts w:ascii="Arial" w:eastAsia="Times New Roman" w:hAnsi="Arial" w:cs="Arial"/>
                <w:color w:val="auto"/>
                <w:kern w:val="0"/>
                <w:sz w:val="23"/>
                <w:szCs w:val="23"/>
                <w:lang w:val="sl-SI" w:eastAsia="sl-SI"/>
              </w:rPr>
            </w:pPr>
            <w:r w:rsidRPr="00606A11">
              <w:rPr>
                <w:rFonts w:ascii="Arial" w:eastAsia="Times New Roman" w:hAnsi="Arial" w:cs="Arial"/>
                <w:color w:val="auto"/>
                <w:kern w:val="0"/>
                <w:sz w:val="23"/>
                <w:szCs w:val="23"/>
                <w:lang w:val="sl-SI" w:eastAsia="sl-SI"/>
              </w:rPr>
              <w:t>Nasloni za ruku za sedišta u putničkom prostoru</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US4</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Klupa sa tri sedišta 1.red, spolj. prekl. sed.</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US5</w:t>
            </w:r>
          </w:p>
        </w:tc>
        <w:tc>
          <w:tcPr>
            <w:tcW w:w="8229" w:type="dxa"/>
            <w:gridSpan w:val="3"/>
            <w:vAlign w:val="bottom"/>
            <w:hideMark/>
          </w:tcPr>
          <w:p w:rsidR="00606A11" w:rsidRPr="00606A11" w:rsidRDefault="00606A11" w:rsidP="00606A11">
            <w:pPr>
              <w:suppressAutoHyphens w:val="0"/>
              <w:spacing w:line="255" w:lineRule="atLeast"/>
              <w:rPr>
                <w:rFonts w:ascii="Arial" w:eastAsia="Times New Roman" w:hAnsi="Arial" w:cs="Arial"/>
                <w:color w:val="auto"/>
                <w:kern w:val="0"/>
                <w:sz w:val="23"/>
                <w:szCs w:val="23"/>
                <w:lang w:val="sl-SI" w:eastAsia="sl-SI"/>
              </w:rPr>
            </w:pPr>
            <w:r w:rsidRPr="00606A11">
              <w:rPr>
                <w:rFonts w:ascii="Arial" w:eastAsia="Times New Roman" w:hAnsi="Arial" w:cs="Arial"/>
                <w:color w:val="auto"/>
                <w:kern w:val="0"/>
                <w:sz w:val="23"/>
                <w:szCs w:val="23"/>
                <w:lang w:val="sl-SI" w:eastAsia="sl-SI"/>
              </w:rPr>
              <w:t>Trostruko komf.sedište 2.red, preklap. spolj. sed.</w:t>
            </w:r>
          </w:p>
        </w:tc>
      </w:tr>
      <w:tr w:rsidR="00606A11" w:rsidRPr="00606A11" w:rsidTr="00C34252">
        <w:trPr>
          <w:gridAfter w:val="1"/>
          <w:wAfter w:w="2922" w:type="dxa"/>
          <w:trHeight w:val="285"/>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V23</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Obloge enterijera, viša izvedba</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V33</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Tepih u putničkom prostoru</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V36</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Oblaganje plafona</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V44</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Tepih u enterijeru, napred</w:t>
            </w:r>
          </w:p>
        </w:tc>
      </w:tr>
      <w:tr w:rsidR="00606A11" w:rsidRPr="00606A11" w:rsidTr="00C34252">
        <w:trPr>
          <w:gridAfter w:val="1"/>
          <w:wAfter w:w="2922" w:type="dxa"/>
          <w:trHeight w:val="285"/>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VH1</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Rukohvati u zadnjem delu</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VY2</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Štof Tunja crna</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15" w:lineRule="atLeast"/>
              <w:rPr>
                <w:rFonts w:ascii="Arial" w:eastAsia="Times New Roman" w:hAnsi="Arial" w:cs="Arial"/>
                <w:color w:val="auto"/>
                <w:kern w:val="0"/>
                <w:sz w:val="2"/>
                <w:szCs w:val="2"/>
                <w:lang w:val="sl-SI" w:eastAsia="sl-SI"/>
              </w:rPr>
            </w:pPr>
            <w:r w:rsidRPr="00606A11">
              <w:rPr>
                <w:rFonts w:ascii="Arial" w:eastAsia="Times New Roman" w:hAnsi="Arial" w:cs="Arial"/>
                <w:color w:val="auto"/>
                <w:kern w:val="0"/>
                <w:sz w:val="2"/>
                <w:szCs w:val="2"/>
                <w:lang w:val="sl-SI" w:eastAsia="sl-SI"/>
              </w:rPr>
              <w:t> </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Električni komfor-podizači prozora, napred</w:t>
            </w:r>
          </w:p>
        </w:tc>
      </w:tr>
      <w:tr w:rsidR="00606A11" w:rsidRPr="00606A11" w:rsidTr="00C34252">
        <w:trPr>
          <w:gridAfter w:val="1"/>
          <w:wAfter w:w="2922" w:type="dxa"/>
          <w:trHeight w:val="285"/>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W16</w:t>
            </w:r>
          </w:p>
        </w:tc>
        <w:tc>
          <w:tcPr>
            <w:tcW w:w="8229"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Prozor napred levo, fiksiran u boč.str./kliz.vrat.</w:t>
            </w:r>
          </w:p>
        </w:tc>
      </w:tr>
      <w:tr w:rsidR="00606A11" w:rsidRPr="00606A11" w:rsidTr="00C34252">
        <w:trPr>
          <w:gridAfter w:val="1"/>
          <w:wAfter w:w="2922" w:type="dxa"/>
          <w:trHeight w:val="270"/>
          <w:tblCellSpacing w:w="0" w:type="dxa"/>
        </w:trPr>
        <w:tc>
          <w:tcPr>
            <w:tcW w:w="2835"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W17</w:t>
            </w:r>
          </w:p>
        </w:tc>
        <w:tc>
          <w:tcPr>
            <w:tcW w:w="8229" w:type="dxa"/>
            <w:gridSpan w:val="3"/>
            <w:vAlign w:val="bottom"/>
            <w:hideMark/>
          </w:tcPr>
          <w:p w:rsidR="00606A11" w:rsidRPr="00606A11" w:rsidRDefault="00606A11" w:rsidP="00606A11">
            <w:pPr>
              <w:suppressAutoHyphens w:val="0"/>
              <w:spacing w:line="255" w:lineRule="atLeast"/>
              <w:rPr>
                <w:rFonts w:ascii="Arial" w:eastAsia="Times New Roman" w:hAnsi="Arial" w:cs="Arial"/>
                <w:color w:val="auto"/>
                <w:kern w:val="0"/>
                <w:sz w:val="23"/>
                <w:szCs w:val="23"/>
                <w:lang w:val="sl-SI" w:eastAsia="sl-SI"/>
              </w:rPr>
            </w:pPr>
            <w:r w:rsidRPr="00606A11">
              <w:rPr>
                <w:rFonts w:ascii="Arial" w:eastAsia="Times New Roman" w:hAnsi="Arial" w:cs="Arial"/>
                <w:color w:val="auto"/>
                <w:kern w:val="0"/>
                <w:sz w:val="23"/>
                <w:szCs w:val="23"/>
                <w:lang w:val="sl-SI" w:eastAsia="sl-SI"/>
              </w:rPr>
              <w:t>Prozor napred desno,fiksan na boč.str./kliz.vrat.</w:t>
            </w:r>
          </w:p>
        </w:tc>
      </w:tr>
      <w:tr w:rsidR="00606A11" w:rsidRPr="00606A11" w:rsidTr="00C34252">
        <w:trPr>
          <w:gridAfter w:val="2"/>
          <w:wAfter w:w="4630" w:type="dxa"/>
          <w:trHeight w:val="330"/>
          <w:tblCellSpacing w:w="0" w:type="dxa"/>
        </w:trPr>
        <w:tc>
          <w:tcPr>
            <w:tcW w:w="1695" w:type="dxa"/>
            <w:gridSpan w:val="2"/>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W29</w:t>
            </w:r>
          </w:p>
        </w:tc>
        <w:tc>
          <w:tcPr>
            <w:tcW w:w="7661"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Fiksni prozori pozadi</w:t>
            </w:r>
          </w:p>
        </w:tc>
      </w:tr>
      <w:tr w:rsidR="00606A11" w:rsidRPr="00606A11" w:rsidTr="00C34252">
        <w:trPr>
          <w:gridAfter w:val="2"/>
          <w:wAfter w:w="4630" w:type="dxa"/>
          <w:trHeight w:val="270"/>
          <w:tblCellSpacing w:w="0" w:type="dxa"/>
        </w:trPr>
        <w:tc>
          <w:tcPr>
            <w:tcW w:w="1695" w:type="dxa"/>
            <w:gridSpan w:val="2"/>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W65</w:t>
            </w:r>
          </w:p>
        </w:tc>
        <w:tc>
          <w:tcPr>
            <w:tcW w:w="7661"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Zadnja podizna vrata</w:t>
            </w:r>
          </w:p>
        </w:tc>
      </w:tr>
      <w:tr w:rsidR="00606A11" w:rsidRPr="00606A11" w:rsidTr="00C34252">
        <w:trPr>
          <w:gridAfter w:val="2"/>
          <w:wAfter w:w="4630" w:type="dxa"/>
          <w:trHeight w:val="285"/>
          <w:tblCellSpacing w:w="0" w:type="dxa"/>
        </w:trPr>
        <w:tc>
          <w:tcPr>
            <w:tcW w:w="1695" w:type="dxa"/>
            <w:gridSpan w:val="2"/>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W78</w:t>
            </w:r>
          </w:p>
        </w:tc>
        <w:tc>
          <w:tcPr>
            <w:tcW w:w="7661" w:type="dxa"/>
            <w:gridSpan w:val="3"/>
            <w:vAlign w:val="bottom"/>
            <w:hideMark/>
          </w:tcPr>
          <w:p w:rsidR="00606A11" w:rsidRPr="00606A11" w:rsidRDefault="00606A11" w:rsidP="00606A11">
            <w:pPr>
              <w:suppressAutoHyphens w:val="0"/>
              <w:spacing w:line="240" w:lineRule="atLeast"/>
              <w:rPr>
                <w:rFonts w:ascii="Arial" w:eastAsia="Times New Roman" w:hAnsi="Arial" w:cs="Arial"/>
                <w:color w:val="auto"/>
                <w:kern w:val="0"/>
                <w:sz w:val="21"/>
                <w:szCs w:val="21"/>
                <w:lang w:val="sl-SI" w:eastAsia="sl-SI"/>
              </w:rPr>
            </w:pPr>
            <w:r w:rsidRPr="00606A11">
              <w:rPr>
                <w:rFonts w:ascii="Arial" w:eastAsia="Times New Roman" w:hAnsi="Arial" w:cs="Arial"/>
                <w:color w:val="auto"/>
                <w:kern w:val="0"/>
                <w:sz w:val="21"/>
                <w:szCs w:val="21"/>
                <w:lang w:val="sl-SI" w:eastAsia="sl-SI"/>
              </w:rPr>
              <w:t>Prozor u zadnj. podiznim/dvokr.vratima sa brisačem</w:t>
            </w:r>
          </w:p>
        </w:tc>
      </w:tr>
      <w:tr w:rsidR="00606A11" w:rsidRPr="00606A11" w:rsidTr="00C34252">
        <w:trPr>
          <w:gridAfter w:val="2"/>
          <w:wAfter w:w="4630" w:type="dxa"/>
          <w:trHeight w:val="270"/>
          <w:tblCellSpacing w:w="0" w:type="dxa"/>
        </w:trPr>
        <w:tc>
          <w:tcPr>
            <w:tcW w:w="1695" w:type="dxa"/>
            <w:gridSpan w:val="2"/>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XC9</w:t>
            </w:r>
          </w:p>
        </w:tc>
        <w:tc>
          <w:tcPr>
            <w:tcW w:w="7661"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COC dokumentacija</w:t>
            </w:r>
          </w:p>
        </w:tc>
      </w:tr>
      <w:tr w:rsidR="00606A11" w:rsidRPr="00606A11" w:rsidTr="00C34252">
        <w:trPr>
          <w:gridAfter w:val="2"/>
          <w:wAfter w:w="4630" w:type="dxa"/>
          <w:trHeight w:val="270"/>
          <w:tblCellSpacing w:w="0" w:type="dxa"/>
        </w:trPr>
        <w:tc>
          <w:tcPr>
            <w:tcW w:w="1695" w:type="dxa"/>
            <w:gridSpan w:val="2"/>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XM0</w:t>
            </w:r>
          </w:p>
        </w:tc>
        <w:tc>
          <w:tcPr>
            <w:tcW w:w="7661"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Redizajn</w:t>
            </w:r>
          </w:p>
        </w:tc>
      </w:tr>
      <w:tr w:rsidR="00606A11" w:rsidRPr="00606A11" w:rsidTr="00C34252">
        <w:trPr>
          <w:gridAfter w:val="2"/>
          <w:wAfter w:w="4630" w:type="dxa"/>
          <w:trHeight w:val="285"/>
          <w:tblCellSpacing w:w="0" w:type="dxa"/>
        </w:trPr>
        <w:tc>
          <w:tcPr>
            <w:tcW w:w="1695" w:type="dxa"/>
            <w:gridSpan w:val="2"/>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XW9</w:t>
            </w:r>
          </w:p>
        </w:tc>
        <w:tc>
          <w:tcPr>
            <w:tcW w:w="7661"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Control code, changeover WLTP</w:t>
            </w:r>
          </w:p>
        </w:tc>
      </w:tr>
      <w:tr w:rsidR="00606A11" w:rsidRPr="00606A11" w:rsidTr="00C34252">
        <w:trPr>
          <w:gridAfter w:val="2"/>
          <w:wAfter w:w="4630" w:type="dxa"/>
          <w:trHeight w:val="270"/>
          <w:tblCellSpacing w:w="0" w:type="dxa"/>
        </w:trPr>
        <w:tc>
          <w:tcPr>
            <w:tcW w:w="1695" w:type="dxa"/>
            <w:gridSpan w:val="2"/>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XZ1</w:t>
            </w:r>
          </w:p>
        </w:tc>
        <w:tc>
          <w:tcPr>
            <w:tcW w:w="7661"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Generacija modela 1</w:t>
            </w:r>
          </w:p>
        </w:tc>
      </w:tr>
      <w:tr w:rsidR="00606A11" w:rsidRPr="00606A11" w:rsidTr="00C34252">
        <w:trPr>
          <w:gridAfter w:val="2"/>
          <w:wAfter w:w="4630" w:type="dxa"/>
          <w:trHeight w:val="270"/>
          <w:tblCellSpacing w:w="0" w:type="dxa"/>
        </w:trPr>
        <w:tc>
          <w:tcPr>
            <w:tcW w:w="1695" w:type="dxa"/>
            <w:gridSpan w:val="2"/>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Z42</w:t>
            </w:r>
          </w:p>
        </w:tc>
        <w:tc>
          <w:tcPr>
            <w:tcW w:w="7661"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Registracija kao putničko vozilo</w:t>
            </w:r>
          </w:p>
        </w:tc>
      </w:tr>
      <w:tr w:rsidR="00606A11" w:rsidRPr="00606A11" w:rsidTr="00C34252">
        <w:trPr>
          <w:gridAfter w:val="2"/>
          <w:wAfter w:w="4630" w:type="dxa"/>
          <w:trHeight w:val="270"/>
          <w:tblCellSpacing w:w="0" w:type="dxa"/>
        </w:trPr>
        <w:tc>
          <w:tcPr>
            <w:tcW w:w="1695" w:type="dxa"/>
            <w:gridSpan w:val="2"/>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ZQ9</w:t>
            </w:r>
          </w:p>
        </w:tc>
        <w:tc>
          <w:tcPr>
            <w:tcW w:w="7661"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Tourer SELECT</w:t>
            </w:r>
          </w:p>
        </w:tc>
      </w:tr>
      <w:tr w:rsidR="00606A11" w:rsidRPr="00606A11" w:rsidTr="00C34252">
        <w:trPr>
          <w:gridAfter w:val="2"/>
          <w:wAfter w:w="4630" w:type="dxa"/>
          <w:trHeight w:val="840"/>
          <w:tblCellSpacing w:w="0" w:type="dxa"/>
        </w:trPr>
        <w:tc>
          <w:tcPr>
            <w:tcW w:w="9356" w:type="dxa"/>
            <w:gridSpan w:val="5"/>
            <w:vAlign w:val="bottom"/>
            <w:hideMark/>
          </w:tcPr>
          <w:p w:rsidR="00606A11" w:rsidRPr="00606A11" w:rsidRDefault="00606A11" w:rsidP="00606A11">
            <w:pPr>
              <w:suppressAutoHyphens w:val="0"/>
              <w:spacing w:line="285" w:lineRule="atLeast"/>
              <w:rPr>
                <w:rFonts w:ascii="Arial" w:eastAsia="Times New Roman" w:hAnsi="Arial" w:cs="Arial"/>
                <w:b/>
                <w:bCs/>
                <w:color w:val="auto"/>
                <w:kern w:val="0"/>
                <w:lang w:val="sl-SI" w:eastAsia="sl-SI"/>
              </w:rPr>
            </w:pPr>
            <w:r w:rsidRPr="00606A11">
              <w:rPr>
                <w:rFonts w:ascii="Arial" w:eastAsia="Times New Roman" w:hAnsi="Arial" w:cs="Arial"/>
                <w:b/>
                <w:bCs/>
                <w:color w:val="auto"/>
                <w:kern w:val="0"/>
                <w:lang w:val="sl-SI" w:eastAsia="sl-SI"/>
              </w:rPr>
              <w:t>Dodatna oprema</w:t>
            </w:r>
          </w:p>
        </w:tc>
      </w:tr>
      <w:tr w:rsidR="00606A11" w:rsidRPr="00606A11" w:rsidTr="00C34252">
        <w:trPr>
          <w:gridAfter w:val="2"/>
          <w:wAfter w:w="4630" w:type="dxa"/>
          <w:trHeight w:val="555"/>
          <w:tblCellSpacing w:w="0" w:type="dxa"/>
        </w:trPr>
        <w:tc>
          <w:tcPr>
            <w:tcW w:w="1695" w:type="dxa"/>
            <w:gridSpan w:val="2"/>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CF0</w:t>
            </w:r>
          </w:p>
        </w:tc>
        <w:tc>
          <w:tcPr>
            <w:tcW w:w="7661"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Osnovno oslanjanje</w:t>
            </w:r>
          </w:p>
        </w:tc>
      </w:tr>
      <w:tr w:rsidR="00606A11" w:rsidRPr="00606A11" w:rsidTr="00C34252">
        <w:trPr>
          <w:gridAfter w:val="2"/>
          <w:wAfter w:w="4630" w:type="dxa"/>
          <w:trHeight w:val="270"/>
          <w:tblCellSpacing w:w="0" w:type="dxa"/>
        </w:trPr>
        <w:tc>
          <w:tcPr>
            <w:tcW w:w="1695" w:type="dxa"/>
            <w:gridSpan w:val="2"/>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EN7</w:t>
            </w:r>
          </w:p>
        </w:tc>
        <w:tc>
          <w:tcPr>
            <w:tcW w:w="7661"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Audio 15</w:t>
            </w:r>
          </w:p>
        </w:tc>
      </w:tr>
      <w:tr w:rsidR="00606A11" w:rsidRPr="00606A11" w:rsidTr="00C34252">
        <w:trPr>
          <w:gridAfter w:val="2"/>
          <w:wAfter w:w="4630" w:type="dxa"/>
          <w:trHeight w:val="285"/>
          <w:tblCellSpacing w:w="0" w:type="dxa"/>
        </w:trPr>
        <w:tc>
          <w:tcPr>
            <w:tcW w:w="1695" w:type="dxa"/>
            <w:gridSpan w:val="2"/>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ES3</w:t>
            </w:r>
          </w:p>
        </w:tc>
        <w:tc>
          <w:tcPr>
            <w:tcW w:w="7661"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Utičnice 12 V za zadnji red sedišta, desno i levo</w:t>
            </w:r>
          </w:p>
        </w:tc>
      </w:tr>
      <w:tr w:rsidR="00606A11" w:rsidRPr="00606A11" w:rsidTr="00C34252">
        <w:trPr>
          <w:gridAfter w:val="2"/>
          <w:wAfter w:w="4630" w:type="dxa"/>
          <w:trHeight w:val="270"/>
          <w:tblCellSpacing w:w="0" w:type="dxa"/>
        </w:trPr>
        <w:tc>
          <w:tcPr>
            <w:tcW w:w="1695" w:type="dxa"/>
            <w:gridSpan w:val="2"/>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FR8</w:t>
            </w:r>
          </w:p>
        </w:tc>
        <w:tc>
          <w:tcPr>
            <w:tcW w:w="7661"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Kamera za kretanje unazad</w:t>
            </w:r>
          </w:p>
        </w:tc>
      </w:tr>
      <w:tr w:rsidR="00606A11" w:rsidRPr="00606A11" w:rsidTr="00C34252">
        <w:trPr>
          <w:gridAfter w:val="2"/>
          <w:wAfter w:w="4630" w:type="dxa"/>
          <w:trHeight w:val="270"/>
          <w:tblCellSpacing w:w="0" w:type="dxa"/>
        </w:trPr>
        <w:tc>
          <w:tcPr>
            <w:tcW w:w="1695" w:type="dxa"/>
            <w:gridSpan w:val="2"/>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HZ7</w:t>
            </w:r>
          </w:p>
        </w:tc>
        <w:tc>
          <w:tcPr>
            <w:tcW w:w="7661" w:type="dxa"/>
            <w:gridSpan w:val="3"/>
            <w:vAlign w:val="bottom"/>
            <w:hideMark/>
          </w:tcPr>
          <w:p w:rsidR="00606A11" w:rsidRPr="00606A11" w:rsidRDefault="00606A11" w:rsidP="00606A11">
            <w:pPr>
              <w:suppressAutoHyphens w:val="0"/>
              <w:spacing w:line="255" w:lineRule="atLeast"/>
              <w:rPr>
                <w:rFonts w:ascii="Arial" w:eastAsia="Times New Roman" w:hAnsi="Arial" w:cs="Arial"/>
                <w:color w:val="auto"/>
                <w:kern w:val="0"/>
                <w:sz w:val="23"/>
                <w:szCs w:val="23"/>
                <w:lang w:val="sl-SI" w:eastAsia="sl-SI"/>
              </w:rPr>
            </w:pPr>
            <w:r w:rsidRPr="00606A11">
              <w:rPr>
                <w:rFonts w:ascii="Arial" w:eastAsia="Times New Roman" w:hAnsi="Arial" w:cs="Arial"/>
                <w:color w:val="auto"/>
                <w:kern w:val="0"/>
                <w:sz w:val="23"/>
                <w:szCs w:val="23"/>
                <w:lang w:val="sl-SI" w:eastAsia="sl-SI"/>
              </w:rPr>
              <w:t>Klima uredjaj, poluautomatski, TEMPMATIC, pozadi</w:t>
            </w:r>
          </w:p>
        </w:tc>
      </w:tr>
      <w:tr w:rsidR="00606A11" w:rsidRPr="00606A11" w:rsidTr="00C34252">
        <w:trPr>
          <w:gridAfter w:val="2"/>
          <w:wAfter w:w="4630" w:type="dxa"/>
          <w:trHeight w:val="270"/>
          <w:tblCellSpacing w:w="0" w:type="dxa"/>
        </w:trPr>
        <w:tc>
          <w:tcPr>
            <w:tcW w:w="1695" w:type="dxa"/>
            <w:gridSpan w:val="2"/>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R1N</w:t>
            </w:r>
          </w:p>
        </w:tc>
        <w:tc>
          <w:tcPr>
            <w:tcW w:w="7661"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Light-alloy wheels, 7,0Jx17, 5-twin-spoke design</w:t>
            </w:r>
          </w:p>
        </w:tc>
      </w:tr>
      <w:tr w:rsidR="00606A11" w:rsidRPr="00606A11" w:rsidTr="00C34252">
        <w:trPr>
          <w:gridAfter w:val="2"/>
          <w:wAfter w:w="4630" w:type="dxa"/>
          <w:trHeight w:val="285"/>
          <w:tblCellSpacing w:w="0" w:type="dxa"/>
        </w:trPr>
        <w:tc>
          <w:tcPr>
            <w:tcW w:w="1695" w:type="dxa"/>
            <w:gridSpan w:val="2"/>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RG7</w:t>
            </w:r>
          </w:p>
        </w:tc>
        <w:tc>
          <w:tcPr>
            <w:tcW w:w="7661"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Pneumatici 225/55 R17</w:t>
            </w:r>
          </w:p>
        </w:tc>
      </w:tr>
      <w:tr w:rsidR="00606A11" w:rsidRPr="00606A11" w:rsidTr="00C34252">
        <w:trPr>
          <w:gridAfter w:val="2"/>
          <w:wAfter w:w="4630" w:type="dxa"/>
          <w:trHeight w:val="270"/>
          <w:tblCellSpacing w:w="0" w:type="dxa"/>
        </w:trPr>
        <w:tc>
          <w:tcPr>
            <w:tcW w:w="1695" w:type="dxa"/>
            <w:gridSpan w:val="2"/>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RR6</w:t>
            </w:r>
          </w:p>
        </w:tc>
        <w:tc>
          <w:tcPr>
            <w:tcW w:w="7661"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Rezervni točak sa dizalicom</w:t>
            </w:r>
          </w:p>
        </w:tc>
      </w:tr>
      <w:tr w:rsidR="00606A11" w:rsidRPr="00606A11" w:rsidTr="00C34252">
        <w:trPr>
          <w:gridAfter w:val="2"/>
          <w:wAfter w:w="4630" w:type="dxa"/>
          <w:trHeight w:val="270"/>
          <w:tblCellSpacing w:w="0" w:type="dxa"/>
        </w:trPr>
        <w:tc>
          <w:tcPr>
            <w:tcW w:w="1695" w:type="dxa"/>
            <w:gridSpan w:val="2"/>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RY2</w:t>
            </w:r>
          </w:p>
        </w:tc>
        <w:tc>
          <w:tcPr>
            <w:tcW w:w="7661"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Tyre pressure monitoring front/rear, wireless</w:t>
            </w:r>
          </w:p>
        </w:tc>
      </w:tr>
      <w:tr w:rsidR="00606A11" w:rsidRPr="00606A11" w:rsidTr="00C34252">
        <w:trPr>
          <w:gridAfter w:val="2"/>
          <w:wAfter w:w="4630" w:type="dxa"/>
          <w:trHeight w:val="285"/>
          <w:tblCellSpacing w:w="0" w:type="dxa"/>
        </w:trPr>
        <w:tc>
          <w:tcPr>
            <w:tcW w:w="1695" w:type="dxa"/>
            <w:gridSpan w:val="2"/>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S23</w:t>
            </w:r>
          </w:p>
        </w:tc>
        <w:tc>
          <w:tcPr>
            <w:tcW w:w="7661"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Dvostruko suvozačevo sedište</w:t>
            </w:r>
          </w:p>
        </w:tc>
      </w:tr>
      <w:tr w:rsidR="00606A11" w:rsidRPr="00606A11" w:rsidTr="00C34252">
        <w:trPr>
          <w:gridAfter w:val="2"/>
          <w:wAfter w:w="4630" w:type="dxa"/>
          <w:trHeight w:val="270"/>
          <w:tblCellSpacing w:w="0" w:type="dxa"/>
        </w:trPr>
        <w:tc>
          <w:tcPr>
            <w:tcW w:w="1695" w:type="dxa"/>
            <w:gridSpan w:val="2"/>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X42</w:t>
            </w:r>
          </w:p>
        </w:tc>
        <w:tc>
          <w:tcPr>
            <w:tcW w:w="7661"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Oznake / uputstva na engleskom jeziku</w:t>
            </w:r>
          </w:p>
        </w:tc>
      </w:tr>
      <w:tr w:rsidR="00606A11" w:rsidRPr="00606A11" w:rsidTr="00C34252">
        <w:trPr>
          <w:gridAfter w:val="2"/>
          <w:wAfter w:w="4630" w:type="dxa"/>
          <w:trHeight w:val="270"/>
          <w:tblCellSpacing w:w="0" w:type="dxa"/>
        </w:trPr>
        <w:tc>
          <w:tcPr>
            <w:tcW w:w="1695" w:type="dxa"/>
            <w:gridSpan w:val="2"/>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XA5</w:t>
            </w:r>
          </w:p>
        </w:tc>
        <w:tc>
          <w:tcPr>
            <w:tcW w:w="7661"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Weight variant 3.200 kg</w:t>
            </w:r>
          </w:p>
        </w:tc>
      </w:tr>
      <w:tr w:rsidR="00606A11" w:rsidRPr="00606A11" w:rsidTr="00C34252">
        <w:trPr>
          <w:gridAfter w:val="2"/>
          <w:wAfter w:w="4630" w:type="dxa"/>
          <w:trHeight w:val="285"/>
          <w:tblCellSpacing w:w="0" w:type="dxa"/>
        </w:trPr>
        <w:tc>
          <w:tcPr>
            <w:tcW w:w="1695" w:type="dxa"/>
            <w:gridSpan w:val="2"/>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ZG2</w:t>
            </w:r>
          </w:p>
        </w:tc>
        <w:tc>
          <w:tcPr>
            <w:tcW w:w="7661" w:type="dxa"/>
            <w:gridSpan w:val="3"/>
            <w:vAlign w:val="bottom"/>
            <w:hideMark/>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r w:rsidRPr="00606A11">
              <w:rPr>
                <w:rFonts w:ascii="Arial" w:eastAsia="Times New Roman" w:hAnsi="Arial" w:cs="Arial"/>
                <w:color w:val="auto"/>
                <w:kern w:val="0"/>
                <w:lang w:val="sl-SI" w:eastAsia="sl-SI"/>
              </w:rPr>
              <w:t>Pogon na svim točkovima, permanentni</w:t>
            </w:r>
          </w:p>
        </w:tc>
      </w:tr>
      <w:tr w:rsidR="00606A11" w:rsidRPr="00606A11" w:rsidTr="00C34252">
        <w:trPr>
          <w:gridAfter w:val="2"/>
          <w:wAfter w:w="4630" w:type="dxa"/>
          <w:trHeight w:val="285"/>
          <w:tblCellSpacing w:w="0" w:type="dxa"/>
        </w:trPr>
        <w:tc>
          <w:tcPr>
            <w:tcW w:w="1695" w:type="dxa"/>
            <w:gridSpan w:val="2"/>
            <w:vAlign w:val="bottom"/>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p>
        </w:tc>
        <w:tc>
          <w:tcPr>
            <w:tcW w:w="7661" w:type="dxa"/>
            <w:gridSpan w:val="3"/>
            <w:vAlign w:val="bottom"/>
          </w:tcPr>
          <w:p w:rsidR="00606A11" w:rsidRPr="00606A11" w:rsidRDefault="00606A11" w:rsidP="00606A11">
            <w:pPr>
              <w:suppressAutoHyphens w:val="0"/>
              <w:spacing w:line="270" w:lineRule="atLeast"/>
              <w:rPr>
                <w:rFonts w:ascii="Arial" w:eastAsia="Times New Roman" w:hAnsi="Arial" w:cs="Arial"/>
                <w:color w:val="auto"/>
                <w:kern w:val="0"/>
                <w:lang w:val="sl-SI" w:eastAsia="sl-SI"/>
              </w:rPr>
            </w:pPr>
          </w:p>
        </w:tc>
      </w:tr>
    </w:tbl>
    <w:p w:rsidR="00606A11" w:rsidRPr="00606A11" w:rsidRDefault="00606A11" w:rsidP="00606A11">
      <w:pPr>
        <w:suppressAutoHyphens w:val="0"/>
        <w:spacing w:before="240" w:line="255" w:lineRule="atLeast"/>
        <w:rPr>
          <w:rFonts w:ascii="Arial" w:eastAsia="Times New Roman" w:hAnsi="Arial" w:cs="Arial"/>
          <w:kern w:val="0"/>
          <w:sz w:val="23"/>
          <w:szCs w:val="23"/>
          <w:lang w:val="sl-SI" w:eastAsia="sl-SI"/>
        </w:rPr>
      </w:pPr>
      <w:r w:rsidRPr="00606A11">
        <w:rPr>
          <w:rFonts w:ascii="Arial" w:eastAsia="Times New Roman" w:hAnsi="Arial" w:cs="Arial"/>
          <w:kern w:val="0"/>
          <w:sz w:val="23"/>
          <w:szCs w:val="23"/>
          <w:lang w:val="sl-SI" w:eastAsia="sl-SI"/>
        </w:rPr>
        <w:t xml:space="preserve">U cenu </w:t>
      </w:r>
      <w:r w:rsidR="00ED2FB4">
        <w:rPr>
          <w:rFonts w:ascii="Arial" w:eastAsia="Times New Roman" w:hAnsi="Arial" w:cs="Arial"/>
          <w:kern w:val="0"/>
          <w:sz w:val="23"/>
          <w:szCs w:val="23"/>
          <w:lang w:val="sl-SI" w:eastAsia="sl-SI"/>
        </w:rPr>
        <w:t xml:space="preserve">trebaju da budu uračunati </w:t>
      </w:r>
      <w:r w:rsidRPr="00606A11">
        <w:rPr>
          <w:rFonts w:ascii="Arial" w:eastAsia="Times New Roman" w:hAnsi="Arial" w:cs="Arial"/>
          <w:kern w:val="0"/>
          <w:sz w:val="23"/>
          <w:szCs w:val="23"/>
          <w:lang w:val="sl-SI" w:eastAsia="sl-SI"/>
        </w:rPr>
        <w:t>sledeći troškovi:</w:t>
      </w:r>
    </w:p>
    <w:p w:rsidR="00606A11" w:rsidRPr="00606A11" w:rsidRDefault="00606A11" w:rsidP="00606A11">
      <w:pPr>
        <w:suppressAutoHyphens w:val="0"/>
        <w:spacing w:before="255" w:line="255" w:lineRule="atLeast"/>
        <w:rPr>
          <w:rFonts w:ascii="Arial" w:eastAsia="Times New Roman" w:hAnsi="Arial" w:cs="Arial"/>
          <w:kern w:val="0"/>
          <w:sz w:val="23"/>
          <w:szCs w:val="23"/>
          <w:lang w:val="sl-SI" w:eastAsia="sl-SI"/>
        </w:rPr>
      </w:pPr>
      <w:r w:rsidRPr="00606A11">
        <w:rPr>
          <w:rFonts w:ascii="Wingdings" w:eastAsia="Times New Roman" w:hAnsi="Wingdings" w:cs="Arial"/>
          <w:kern w:val="0"/>
          <w:sz w:val="17"/>
          <w:szCs w:val="17"/>
          <w:lang w:val="sl-SI" w:eastAsia="sl-SI"/>
        </w:rPr>
        <w:sym w:font="Wingdings" w:char="F071"/>
      </w:r>
      <w:r w:rsidRPr="00606A11">
        <w:rPr>
          <w:rFonts w:ascii="Arial" w:eastAsia="Times New Roman" w:hAnsi="Arial" w:cs="Arial"/>
          <w:kern w:val="0"/>
          <w:sz w:val="23"/>
          <w:szCs w:val="23"/>
          <w:lang w:val="sl-SI" w:eastAsia="sl-SI"/>
        </w:rPr>
        <w:t>transport</w:t>
      </w:r>
    </w:p>
    <w:p w:rsidR="00606A11" w:rsidRPr="00606A11" w:rsidRDefault="00606A11" w:rsidP="00606A11">
      <w:pPr>
        <w:suppressAutoHyphens w:val="0"/>
        <w:spacing w:line="240" w:lineRule="atLeast"/>
        <w:rPr>
          <w:rFonts w:ascii="Arial" w:eastAsia="Times New Roman" w:hAnsi="Arial" w:cs="Arial"/>
          <w:kern w:val="0"/>
          <w:sz w:val="23"/>
          <w:szCs w:val="23"/>
          <w:lang w:val="sl-SI" w:eastAsia="sl-SI"/>
        </w:rPr>
      </w:pPr>
      <w:r w:rsidRPr="00606A11">
        <w:rPr>
          <w:rFonts w:ascii="Wingdings" w:eastAsia="Times New Roman" w:hAnsi="Wingdings" w:cs="Arial"/>
          <w:kern w:val="0"/>
          <w:sz w:val="17"/>
          <w:szCs w:val="17"/>
          <w:lang w:val="sl-SI" w:eastAsia="sl-SI"/>
        </w:rPr>
        <w:sym w:font="Wingdings" w:char="F071"/>
      </w:r>
      <w:r w:rsidRPr="00606A11">
        <w:rPr>
          <w:rFonts w:ascii="Arial" w:eastAsia="Times New Roman" w:hAnsi="Arial" w:cs="Arial"/>
          <w:kern w:val="0"/>
          <w:sz w:val="23"/>
          <w:szCs w:val="23"/>
          <w:lang w:val="sl-SI" w:eastAsia="sl-SI"/>
        </w:rPr>
        <w:t>osiguranje u transportu</w:t>
      </w:r>
    </w:p>
    <w:p w:rsidR="00606A11" w:rsidRPr="00606A11" w:rsidRDefault="00606A11" w:rsidP="00606A11">
      <w:pPr>
        <w:suppressAutoHyphens w:val="0"/>
        <w:spacing w:line="255" w:lineRule="atLeast"/>
        <w:rPr>
          <w:rFonts w:ascii="Arial" w:eastAsia="Times New Roman" w:hAnsi="Arial" w:cs="Arial"/>
          <w:kern w:val="0"/>
          <w:sz w:val="23"/>
          <w:szCs w:val="23"/>
          <w:lang w:val="sl-SI" w:eastAsia="sl-SI"/>
        </w:rPr>
      </w:pPr>
      <w:r w:rsidRPr="00606A11">
        <w:rPr>
          <w:rFonts w:ascii="Wingdings" w:eastAsia="Times New Roman" w:hAnsi="Wingdings" w:cs="Arial"/>
          <w:kern w:val="0"/>
          <w:sz w:val="17"/>
          <w:szCs w:val="17"/>
          <w:lang w:val="sl-SI" w:eastAsia="sl-SI"/>
        </w:rPr>
        <w:sym w:font="Wingdings" w:char="F071"/>
      </w:r>
      <w:r w:rsidRPr="00606A11">
        <w:rPr>
          <w:rFonts w:ascii="Arial" w:eastAsia="Times New Roman" w:hAnsi="Arial" w:cs="Arial"/>
          <w:kern w:val="0"/>
          <w:sz w:val="23"/>
          <w:szCs w:val="23"/>
          <w:lang w:val="sl-SI" w:eastAsia="sl-SI"/>
        </w:rPr>
        <w:t>homologacija</w:t>
      </w:r>
    </w:p>
    <w:p w:rsidR="00606A11" w:rsidRPr="00606A11" w:rsidRDefault="00606A11" w:rsidP="00606A11">
      <w:pPr>
        <w:suppressAutoHyphens w:val="0"/>
        <w:spacing w:line="255" w:lineRule="atLeast"/>
        <w:rPr>
          <w:rFonts w:ascii="Arial" w:eastAsia="Times New Roman" w:hAnsi="Arial" w:cs="Arial"/>
          <w:kern w:val="0"/>
          <w:sz w:val="23"/>
          <w:szCs w:val="23"/>
          <w:lang w:val="sl-SI" w:eastAsia="sl-SI"/>
        </w:rPr>
      </w:pPr>
      <w:r w:rsidRPr="00606A11">
        <w:rPr>
          <w:rFonts w:ascii="Wingdings" w:eastAsia="Times New Roman" w:hAnsi="Wingdings" w:cs="Arial"/>
          <w:kern w:val="0"/>
          <w:sz w:val="17"/>
          <w:szCs w:val="17"/>
          <w:lang w:val="sl-SI" w:eastAsia="sl-SI"/>
        </w:rPr>
        <w:sym w:font="Wingdings" w:char="F071"/>
      </w:r>
      <w:r w:rsidRPr="00606A11">
        <w:rPr>
          <w:rFonts w:ascii="Arial" w:eastAsia="Times New Roman" w:hAnsi="Arial" w:cs="Arial"/>
          <w:kern w:val="0"/>
          <w:sz w:val="23"/>
          <w:szCs w:val="23"/>
          <w:lang w:val="sl-SI" w:eastAsia="sl-SI"/>
        </w:rPr>
        <w:t>špediterske usluge</w:t>
      </w:r>
    </w:p>
    <w:p w:rsidR="00606A11" w:rsidRPr="00606A11" w:rsidRDefault="00606A11" w:rsidP="00606A11">
      <w:pPr>
        <w:suppressAutoHyphens w:val="0"/>
        <w:spacing w:line="255" w:lineRule="atLeast"/>
        <w:rPr>
          <w:rFonts w:ascii="Arial" w:eastAsia="Times New Roman" w:hAnsi="Arial" w:cs="Arial"/>
          <w:kern w:val="0"/>
          <w:sz w:val="23"/>
          <w:szCs w:val="23"/>
          <w:lang w:val="sl-SI" w:eastAsia="sl-SI"/>
        </w:rPr>
      </w:pPr>
      <w:r w:rsidRPr="00606A11">
        <w:rPr>
          <w:rFonts w:ascii="Wingdings" w:eastAsia="Times New Roman" w:hAnsi="Wingdings" w:cs="Arial"/>
          <w:kern w:val="0"/>
          <w:sz w:val="17"/>
          <w:szCs w:val="17"/>
          <w:lang w:val="sl-SI" w:eastAsia="sl-SI"/>
        </w:rPr>
        <w:sym w:font="Wingdings" w:char="F071"/>
      </w:r>
      <w:r w:rsidRPr="00606A11">
        <w:rPr>
          <w:rFonts w:ascii="Arial" w:eastAsia="Times New Roman" w:hAnsi="Arial" w:cs="Arial"/>
          <w:kern w:val="0"/>
          <w:sz w:val="23"/>
          <w:szCs w:val="23"/>
          <w:lang w:val="sl-SI" w:eastAsia="sl-SI"/>
        </w:rPr>
        <w:t>nulti servis</w:t>
      </w:r>
    </w:p>
    <w:p w:rsidR="00606A11" w:rsidRPr="00606A11" w:rsidRDefault="00606A11" w:rsidP="00606A11">
      <w:pPr>
        <w:suppressAutoHyphens w:val="0"/>
        <w:spacing w:line="240" w:lineRule="atLeast"/>
        <w:rPr>
          <w:rFonts w:ascii="Arial" w:eastAsia="Times New Roman" w:hAnsi="Arial" w:cs="Arial"/>
          <w:kern w:val="0"/>
          <w:sz w:val="23"/>
          <w:szCs w:val="23"/>
          <w:lang w:val="sl-SI" w:eastAsia="sl-SI"/>
        </w:rPr>
      </w:pPr>
      <w:r w:rsidRPr="00606A11">
        <w:rPr>
          <w:rFonts w:ascii="Wingdings" w:eastAsia="Times New Roman" w:hAnsi="Wingdings" w:cs="Arial"/>
          <w:kern w:val="0"/>
          <w:sz w:val="17"/>
          <w:szCs w:val="17"/>
          <w:lang w:val="sl-SI" w:eastAsia="sl-SI"/>
        </w:rPr>
        <w:lastRenderedPageBreak/>
        <w:sym w:font="Wingdings" w:char="F071"/>
      </w:r>
      <w:r w:rsidRPr="00606A11">
        <w:rPr>
          <w:rFonts w:ascii="Arial" w:eastAsia="Times New Roman" w:hAnsi="Arial" w:cs="Arial"/>
          <w:kern w:val="0"/>
          <w:sz w:val="23"/>
          <w:szCs w:val="23"/>
          <w:lang w:val="sl-SI" w:eastAsia="sl-SI"/>
        </w:rPr>
        <w:t>registracioni list</w:t>
      </w:r>
    </w:p>
    <w:p w:rsidR="00606A11" w:rsidRDefault="00606A11" w:rsidP="00606A11">
      <w:pPr>
        <w:suppressAutoHyphens w:val="0"/>
        <w:spacing w:line="255" w:lineRule="atLeast"/>
        <w:rPr>
          <w:rFonts w:ascii="Arial" w:eastAsia="Times New Roman" w:hAnsi="Arial" w:cs="Arial"/>
          <w:kern w:val="0"/>
          <w:sz w:val="23"/>
          <w:szCs w:val="23"/>
          <w:lang w:val="sl-SI" w:eastAsia="sl-SI"/>
        </w:rPr>
      </w:pPr>
      <w:r w:rsidRPr="00606A11">
        <w:rPr>
          <w:rFonts w:ascii="Wingdings" w:eastAsia="Times New Roman" w:hAnsi="Wingdings" w:cs="Arial"/>
          <w:kern w:val="0"/>
          <w:sz w:val="17"/>
          <w:szCs w:val="17"/>
          <w:lang w:val="sl-SI" w:eastAsia="sl-SI"/>
        </w:rPr>
        <w:sym w:font="Wingdings" w:char="F071"/>
      </w:r>
      <w:r w:rsidR="00C34252">
        <w:rPr>
          <w:rFonts w:ascii="Arial" w:eastAsia="Times New Roman" w:hAnsi="Arial" w:cs="Arial"/>
          <w:kern w:val="0"/>
          <w:sz w:val="23"/>
          <w:szCs w:val="23"/>
          <w:lang w:val="sl-SI" w:eastAsia="sl-SI"/>
        </w:rPr>
        <w:t>ECO taksa</w:t>
      </w:r>
    </w:p>
    <w:p w:rsidR="00606A11" w:rsidRPr="00606A11" w:rsidRDefault="00606A11" w:rsidP="00606A11">
      <w:pPr>
        <w:suppressAutoHyphens w:val="0"/>
        <w:spacing w:line="255" w:lineRule="atLeast"/>
        <w:rPr>
          <w:rFonts w:ascii="Arial" w:eastAsia="Times New Roman" w:hAnsi="Arial" w:cs="Arial"/>
          <w:kern w:val="0"/>
          <w:sz w:val="23"/>
          <w:szCs w:val="23"/>
          <w:lang w:val="sl-SI" w:eastAsia="sl-SI"/>
        </w:rPr>
      </w:pPr>
    </w:p>
    <w:p w:rsidR="00221C6F" w:rsidRPr="00EE0EF8" w:rsidRDefault="007A43A6">
      <w:pPr>
        <w:shd w:val="clear" w:color="auto" w:fill="C6D9F1"/>
        <w:jc w:val="center"/>
        <w:rPr>
          <w:b/>
          <w:bCs/>
          <w:i/>
          <w:iCs/>
        </w:rPr>
      </w:pPr>
      <w:r w:rsidRPr="00EE0EF8">
        <w:rPr>
          <w:b/>
          <w:bCs/>
          <w:i/>
          <w:iCs/>
          <w:sz w:val="28"/>
          <w:szCs w:val="28"/>
        </w:rPr>
        <w:t>I</w:t>
      </w:r>
      <w:r w:rsidR="0068724D" w:rsidRPr="00EE0EF8">
        <w:rPr>
          <w:b/>
          <w:bCs/>
          <w:i/>
          <w:iCs/>
          <w:sz w:val="28"/>
          <w:szCs w:val="28"/>
          <w:lang w:val="sr-Latn-RS"/>
        </w:rPr>
        <w:t>II</w:t>
      </w:r>
      <w:r w:rsidR="00221C6F" w:rsidRPr="00EE0EF8">
        <w:rPr>
          <w:b/>
          <w:bCs/>
          <w:i/>
          <w:iCs/>
          <w:sz w:val="28"/>
          <w:szCs w:val="28"/>
        </w:rPr>
        <w:t xml:space="preserve">  ТЕХНИЧКА ДОКУМЕНТАЦИЈА И ПЛАНОВИ</w:t>
      </w:r>
    </w:p>
    <w:p w:rsidR="00221C6F" w:rsidRDefault="00221C6F">
      <w:pPr>
        <w:rPr>
          <w:b/>
          <w:bCs/>
          <w:i/>
          <w:iCs/>
          <w:lang w:val="sr-Cyrl-RS"/>
        </w:rPr>
      </w:pPr>
    </w:p>
    <w:p w:rsidR="00CF4B1D" w:rsidRPr="00A311A8" w:rsidRDefault="00CF4B1D" w:rsidP="00CF4B1D">
      <w:pPr>
        <w:rPr>
          <w:color w:val="auto"/>
          <w:lang w:val="sr-Cyrl-RS"/>
        </w:rPr>
      </w:pPr>
      <w:r w:rsidRPr="00A311A8">
        <w:rPr>
          <w:color w:val="auto"/>
          <w:lang w:val="sr-Cyrl-RS"/>
        </w:rPr>
        <w:t>Предметна јавна набавка не садржи технички документацију и планове.</w:t>
      </w:r>
    </w:p>
    <w:p w:rsidR="00CF4B1D" w:rsidRPr="00CF4B1D" w:rsidRDefault="00CF4B1D">
      <w:pPr>
        <w:rPr>
          <w:b/>
          <w:bCs/>
          <w:i/>
          <w:iCs/>
          <w:lang w:val="sr-Cyrl-R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Pr="00CF4B1D" w:rsidRDefault="00CF4B1D">
      <w:pPr>
        <w:rPr>
          <w:rFonts w:cs="TimesNewRomanPSMT"/>
          <w:i/>
          <w:iCs/>
          <w:sz w:val="18"/>
          <w:szCs w:val="18"/>
          <w:lang w:val="sr-Cyrl-RS"/>
        </w:rPr>
      </w:pPr>
    </w:p>
    <w:p w:rsidR="0068724D" w:rsidRDefault="0068724D">
      <w:pPr>
        <w:rPr>
          <w:rFonts w:cs="TimesNewRomanPSMT"/>
          <w:i/>
          <w:iCs/>
          <w:sz w:val="18"/>
          <w:szCs w:val="18"/>
        </w:rPr>
      </w:pPr>
    </w:p>
    <w:p w:rsidR="0068724D" w:rsidRDefault="0068724D">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7A43A6" w:rsidRPr="00EE0EF8" w:rsidRDefault="00072BD4" w:rsidP="005C476E">
      <w:pPr>
        <w:shd w:val="clear" w:color="auto" w:fill="C6D9F1"/>
        <w:jc w:val="center"/>
        <w:rPr>
          <w:b/>
          <w:bCs/>
          <w:i/>
          <w:iCs/>
          <w:sz w:val="28"/>
          <w:szCs w:val="28"/>
          <w:lang w:val="sr-Cyrl-RS"/>
        </w:rPr>
      </w:pPr>
      <w:r w:rsidRPr="00EE0EF8">
        <w:rPr>
          <w:b/>
          <w:bCs/>
          <w:i/>
          <w:iCs/>
          <w:sz w:val="28"/>
          <w:szCs w:val="28"/>
          <w:lang w:val="sr-Latn-RS"/>
        </w:rPr>
        <w:lastRenderedPageBreak/>
        <w:t>I</w:t>
      </w:r>
      <w:r w:rsidR="00221C6F" w:rsidRPr="00EE0EF8">
        <w:rPr>
          <w:b/>
          <w:bCs/>
          <w:i/>
          <w:iCs/>
          <w:sz w:val="28"/>
          <w:szCs w:val="28"/>
        </w:rPr>
        <w:t xml:space="preserve">V  УСЛОВИ ЗА УЧЕШЋЕ У ПОСТУПКУ ЈАВНЕ НАБАВКЕ ИЗ ЧЛ. 75. И 76. </w:t>
      </w:r>
      <w:r w:rsidR="009B76F3" w:rsidRPr="00EE0EF8">
        <w:rPr>
          <w:b/>
          <w:bCs/>
          <w:i/>
          <w:iCs/>
          <w:sz w:val="28"/>
          <w:szCs w:val="28"/>
        </w:rPr>
        <w:t>ЗЈН</w:t>
      </w:r>
      <w:r w:rsidR="00221C6F" w:rsidRPr="00EE0EF8">
        <w:rPr>
          <w:b/>
          <w:bCs/>
          <w:i/>
          <w:iCs/>
          <w:sz w:val="28"/>
          <w:szCs w:val="28"/>
        </w:rPr>
        <w:t xml:space="preserve"> И УПУТСТВО КАКО СЕ ДОКАЗУЈЕ ИСПУЊЕНОСТ ТИХ УСЛОВА</w:t>
      </w:r>
    </w:p>
    <w:p w:rsidR="008032E8" w:rsidRPr="00EE0EF8" w:rsidRDefault="008032E8" w:rsidP="008032E8">
      <w:pPr>
        <w:jc w:val="center"/>
        <w:rPr>
          <w:rFonts w:eastAsia="TimesNewRomanPSMT"/>
          <w:bCs/>
          <w:color w:val="auto"/>
          <w:sz w:val="32"/>
          <w:szCs w:val="32"/>
          <w:lang w:val="sr-Latn-RS"/>
        </w:rPr>
      </w:pPr>
    </w:p>
    <w:p w:rsidR="008032E8" w:rsidRPr="00CF4B1D" w:rsidRDefault="00CF4B1D" w:rsidP="00CF4B1D">
      <w:pPr>
        <w:jc w:val="center"/>
        <w:rPr>
          <w:rFonts w:eastAsia="TimesNewRomanPSMT"/>
          <w:bCs/>
          <w:color w:val="auto"/>
          <w:sz w:val="28"/>
          <w:szCs w:val="28"/>
          <w:lang w:val="sr-Cyrl-CS"/>
        </w:rPr>
      </w:pPr>
      <w:r>
        <w:rPr>
          <w:rFonts w:eastAsia="TimesNewRomanPSMT"/>
          <w:bCs/>
          <w:color w:val="auto"/>
          <w:sz w:val="28"/>
          <w:szCs w:val="28"/>
          <w:lang w:val="sr-Cyrl-CS"/>
        </w:rPr>
        <w:t>ОБАВЕЗНИ УСЛОВИ</w:t>
      </w:r>
    </w:p>
    <w:p w:rsidR="00D46355" w:rsidRPr="00EE0EF8" w:rsidRDefault="008032E8" w:rsidP="00D46355">
      <w:pPr>
        <w:pStyle w:val="ListParagraph"/>
        <w:tabs>
          <w:tab w:val="left" w:pos="680"/>
        </w:tabs>
        <w:ind w:left="0"/>
        <w:jc w:val="both"/>
      </w:pPr>
      <w:r w:rsidRPr="00EE0EF8">
        <w:rPr>
          <w:iCs/>
        </w:rPr>
        <w:t xml:space="preserve">Право на учешће у поступку предметне јавне набавке има понуђач који испуњава </w:t>
      </w:r>
      <w:r w:rsidRPr="00EE0EF8">
        <w:rPr>
          <w:b/>
          <w:iCs/>
        </w:rPr>
        <w:t>обавезне услове</w:t>
      </w:r>
      <w:r w:rsidRPr="00EE0EF8">
        <w:rPr>
          <w:iCs/>
        </w:rPr>
        <w:t xml:space="preserve"> за учешће</w:t>
      </w:r>
      <w:r w:rsidR="000539D5" w:rsidRPr="00EE0EF8">
        <w:rPr>
          <w:iCs/>
          <w:lang w:val="sr-Cyrl-RS"/>
        </w:rPr>
        <w:t>,</w:t>
      </w:r>
      <w:r w:rsidRPr="00EE0EF8">
        <w:rPr>
          <w:iCs/>
        </w:rPr>
        <w:t xml:space="preserve"> дефинисане </w:t>
      </w:r>
      <w:r w:rsidR="000539D5" w:rsidRPr="00EE0EF8">
        <w:rPr>
          <w:iCs/>
        </w:rPr>
        <w:t>чл</w:t>
      </w:r>
      <w:r w:rsidR="000539D5" w:rsidRPr="00EE0EF8">
        <w:rPr>
          <w:iCs/>
          <w:lang w:val="sr-Cyrl-RS"/>
        </w:rPr>
        <w:t>аном</w:t>
      </w:r>
      <w:r w:rsidRPr="00EE0EF8">
        <w:rPr>
          <w:iCs/>
        </w:rPr>
        <w:t xml:space="preserve"> 75. </w:t>
      </w:r>
      <w:r w:rsidR="009B76F3" w:rsidRPr="00EE0EF8">
        <w:rPr>
          <w:iCs/>
        </w:rPr>
        <w:t>ЗЈН</w:t>
      </w:r>
      <w:r w:rsidRPr="00EE0EF8">
        <w:rPr>
          <w:iCs/>
        </w:rPr>
        <w:t xml:space="preserve">, </w:t>
      </w:r>
      <w:r w:rsidR="00D46355" w:rsidRPr="00EE0EF8">
        <w:rPr>
          <w:iCs/>
          <w:lang w:val="sr-Cyrl-CS"/>
        </w:rPr>
        <w:t>а и</w:t>
      </w:r>
      <w:r w:rsidR="00D46355" w:rsidRPr="00EE0EF8">
        <w:t xml:space="preserve">спуњеност </w:t>
      </w:r>
      <w:r w:rsidR="00D46355" w:rsidRPr="00EE0EF8">
        <w:rPr>
          <w:b/>
        </w:rPr>
        <w:t xml:space="preserve">обавезних </w:t>
      </w:r>
      <w:r w:rsidR="00D46355" w:rsidRPr="00EE0EF8">
        <w:rPr>
          <w:b/>
          <w:lang w:val="sr-Cyrl-CS"/>
        </w:rPr>
        <w:t xml:space="preserve">услова </w:t>
      </w:r>
      <w:r w:rsidR="00D46355" w:rsidRPr="00EE0EF8">
        <w:t xml:space="preserve">за учешће у поступку предметне јавне набавке, </w:t>
      </w:r>
      <w:r w:rsidR="00D46355" w:rsidRPr="00EE0EF8">
        <w:rPr>
          <w:lang w:val="sr-Cyrl-CS"/>
        </w:rPr>
        <w:t xml:space="preserve">понуђач доказује на начин дефинисан у </w:t>
      </w:r>
      <w:r w:rsidR="00876737" w:rsidRPr="00EE0EF8">
        <w:rPr>
          <w:lang w:val="sr-Cyrl-CS"/>
        </w:rPr>
        <w:t xml:space="preserve">следећој </w:t>
      </w:r>
      <w:r w:rsidR="00D46355" w:rsidRPr="00EE0EF8">
        <w:rPr>
          <w:lang w:val="sr-Cyrl-CS"/>
        </w:rPr>
        <w:t xml:space="preserve">табели, </w:t>
      </w:r>
      <w:r w:rsidR="00D46355" w:rsidRPr="00EE0EF8">
        <w:rPr>
          <w:b/>
          <w:lang w:val="sr-Cyrl-CS"/>
        </w:rPr>
        <w:t>и то:</w:t>
      </w:r>
    </w:p>
    <w:p w:rsidR="00035E0E" w:rsidRPr="00EE0EF8" w:rsidRDefault="00035E0E"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35E0E" w:rsidRPr="00EE0EF8" w:rsidTr="00271C78">
        <w:trPr>
          <w:trHeight w:val="548"/>
        </w:trPr>
        <w:tc>
          <w:tcPr>
            <w:tcW w:w="593" w:type="dxa"/>
            <w:shd w:val="clear" w:color="auto" w:fill="C6D9F1"/>
          </w:tcPr>
          <w:p w:rsidR="00035E0E" w:rsidRPr="00EE0EF8" w:rsidRDefault="00035E0E" w:rsidP="00271C78">
            <w:pPr>
              <w:suppressAutoHyphens w:val="0"/>
              <w:spacing w:line="240" w:lineRule="auto"/>
              <w:contextualSpacing/>
              <w:rPr>
                <w:color w:val="auto"/>
                <w:sz w:val="20"/>
                <w:szCs w:val="20"/>
                <w:lang w:val="sr-Cyrl-CS"/>
              </w:rPr>
            </w:pPr>
          </w:p>
          <w:p w:rsidR="00035E0E" w:rsidRPr="00EE0EF8" w:rsidRDefault="00035E0E" w:rsidP="00271C78">
            <w:pPr>
              <w:suppressAutoHyphens w:val="0"/>
              <w:spacing w:line="240" w:lineRule="auto"/>
              <w:contextualSpacing/>
              <w:rPr>
                <w:color w:val="auto"/>
                <w:sz w:val="20"/>
                <w:szCs w:val="20"/>
                <w:lang w:val="sr-Cyrl-CS"/>
              </w:rPr>
            </w:pPr>
            <w:r w:rsidRPr="00EE0EF8">
              <w:rPr>
                <w:color w:val="auto"/>
                <w:sz w:val="20"/>
                <w:szCs w:val="20"/>
                <w:lang w:val="sr-Cyrl-CS"/>
              </w:rPr>
              <w:t>Р.бр</w:t>
            </w:r>
          </w:p>
        </w:tc>
        <w:tc>
          <w:tcPr>
            <w:tcW w:w="4123" w:type="dxa"/>
            <w:shd w:val="clear" w:color="auto" w:fill="C6D9F1"/>
          </w:tcPr>
          <w:p w:rsidR="00035E0E" w:rsidRPr="00EE0EF8" w:rsidRDefault="00D46355" w:rsidP="00271C78">
            <w:pPr>
              <w:jc w:val="center"/>
              <w:rPr>
                <w:color w:val="auto"/>
                <w:sz w:val="28"/>
                <w:szCs w:val="28"/>
                <w:lang w:val="sr-Cyrl-CS"/>
              </w:rPr>
            </w:pPr>
            <w:r w:rsidRPr="00EE0EF8">
              <w:rPr>
                <w:color w:val="auto"/>
                <w:sz w:val="28"/>
                <w:szCs w:val="28"/>
                <w:lang w:val="sr-Cyrl-CS"/>
              </w:rPr>
              <w:t xml:space="preserve">ОБАВЕЗНИ </w:t>
            </w:r>
            <w:r w:rsidR="00035E0E" w:rsidRPr="00EE0EF8">
              <w:rPr>
                <w:color w:val="auto"/>
                <w:sz w:val="28"/>
                <w:szCs w:val="28"/>
                <w:lang w:val="sr-Cyrl-CS"/>
              </w:rPr>
              <w:t>УСЛОВИ</w:t>
            </w:r>
          </w:p>
        </w:tc>
        <w:tc>
          <w:tcPr>
            <w:tcW w:w="4526" w:type="dxa"/>
            <w:shd w:val="clear" w:color="auto" w:fill="C6D9F1"/>
          </w:tcPr>
          <w:p w:rsidR="00035E0E" w:rsidRPr="00EE0EF8" w:rsidRDefault="00035E0E" w:rsidP="00271C78">
            <w:pPr>
              <w:jc w:val="center"/>
              <w:rPr>
                <w:color w:val="auto"/>
                <w:sz w:val="28"/>
                <w:szCs w:val="28"/>
                <w:lang w:val="sr-Cyrl-CS"/>
              </w:rPr>
            </w:pPr>
            <w:r w:rsidRPr="00EE0EF8">
              <w:rPr>
                <w:color w:val="auto"/>
                <w:sz w:val="28"/>
                <w:szCs w:val="28"/>
                <w:lang w:val="sr-Cyrl-RS"/>
              </w:rPr>
              <w:t xml:space="preserve">НАЧИН </w:t>
            </w:r>
            <w:r w:rsidRPr="00EE0EF8">
              <w:rPr>
                <w:color w:val="auto"/>
                <w:sz w:val="28"/>
                <w:szCs w:val="28"/>
                <w:lang w:val="sr-Cyrl-CS"/>
              </w:rPr>
              <w:t>ДОКАЗИВАЊА</w:t>
            </w:r>
          </w:p>
        </w:tc>
      </w:tr>
      <w:tr w:rsidR="00035E0E" w:rsidRPr="00EE0EF8" w:rsidTr="00271C78">
        <w:tc>
          <w:tcPr>
            <w:tcW w:w="593" w:type="dxa"/>
            <w:shd w:val="clear" w:color="auto" w:fill="auto"/>
          </w:tcPr>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r w:rsidRPr="00EE0EF8">
              <w:rPr>
                <w:color w:val="auto"/>
                <w:lang w:val="sr-Cyrl-CS"/>
              </w:rPr>
              <w:t>1.</w:t>
            </w:r>
          </w:p>
        </w:tc>
        <w:tc>
          <w:tcPr>
            <w:tcW w:w="4123" w:type="dxa"/>
            <w:shd w:val="clear" w:color="auto" w:fill="auto"/>
          </w:tcPr>
          <w:p w:rsidR="00035E0E" w:rsidRPr="00CF4B1D" w:rsidRDefault="00035E0E" w:rsidP="00CF4B1D">
            <w:pPr>
              <w:jc w:val="both"/>
              <w:rPr>
                <w:i/>
                <w:iCs/>
                <w:lang w:val="sr-Cyrl-CS"/>
              </w:rPr>
            </w:pPr>
            <w:r w:rsidRPr="00EE0EF8">
              <w:rPr>
                <w:iCs/>
              </w:rPr>
              <w:t>Да је регистрован код надлежног органа, односно уписан у одговарајући регистар</w:t>
            </w:r>
            <w:r w:rsidRPr="00EE0EF8">
              <w:rPr>
                <w:iCs/>
                <w:lang w:val="sr-Cyrl-CS"/>
              </w:rPr>
              <w:t xml:space="preserve"> </w:t>
            </w:r>
            <w:r w:rsidR="00CF4B1D">
              <w:rPr>
                <w:i/>
                <w:iCs/>
                <w:lang w:val="sr-Cyrl-CS"/>
              </w:rPr>
              <w:t>(чл. 75. ст. 1. тач. 1) ЗЈН);</w:t>
            </w:r>
          </w:p>
        </w:tc>
        <w:tc>
          <w:tcPr>
            <w:tcW w:w="4526" w:type="dxa"/>
            <w:vMerge w:val="restart"/>
            <w:shd w:val="clear" w:color="auto" w:fill="auto"/>
          </w:tcPr>
          <w:p w:rsidR="0020775C" w:rsidRPr="00EE0EF8" w:rsidRDefault="00894743" w:rsidP="00271C78">
            <w:pPr>
              <w:pStyle w:val="ListParagraph"/>
              <w:ind w:left="0"/>
              <w:jc w:val="both"/>
              <w:rPr>
                <w:lang w:val="sr-Cyrl-RS"/>
              </w:rPr>
            </w:pPr>
            <w:r w:rsidRPr="00EE0EF8">
              <w:rPr>
                <w:b/>
                <w:lang w:val="sr-Cyrl-RS"/>
              </w:rPr>
              <w:t>ИЗЈАВА</w:t>
            </w:r>
            <w:r w:rsidRPr="00EE0EF8">
              <w:rPr>
                <w:color w:val="FF0000"/>
                <w:lang w:val="sr-Cyrl-CS"/>
              </w:rPr>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 xml:space="preserve">), </w:t>
            </w:r>
            <w:r w:rsidRPr="00EE0EF8">
              <w:t xml:space="preserve">којом </w:t>
            </w:r>
            <w:r w:rsidR="000539D5" w:rsidRPr="00EE0EF8">
              <w:rPr>
                <w:lang w:val="sr-Cyrl-RS"/>
              </w:rPr>
              <w:t xml:space="preserve">понуђач </w:t>
            </w:r>
            <w:r w:rsidRPr="00EE0EF8">
              <w:t xml:space="preserve">под пуном материјалном и кривичном одговорношћу потврђује да испуњава услове за учешће у поступку јавне набавке из чл. 75. </w:t>
            </w:r>
            <w:r w:rsidRPr="00EE0EF8">
              <w:rPr>
                <w:lang w:val="sr-Cyrl-RS"/>
              </w:rPr>
              <w:t xml:space="preserve">ст. 1. тач. 1) до 4) и став 2. </w:t>
            </w:r>
            <w:r w:rsidRPr="00EE0EF8">
              <w:t>ЗЈН, дефинисане овом конкурсном документацијом</w:t>
            </w:r>
          </w:p>
          <w:p w:rsidR="0020775C" w:rsidRPr="00EE0EF8" w:rsidRDefault="0020775C" w:rsidP="00271C78">
            <w:pPr>
              <w:pStyle w:val="ListParagraph"/>
              <w:ind w:left="0"/>
              <w:jc w:val="both"/>
              <w:rPr>
                <w:lang w:val="sr-Cyrl-RS"/>
              </w:rPr>
            </w:pPr>
          </w:p>
          <w:p w:rsidR="00035E0E" w:rsidRPr="00EE0EF8" w:rsidRDefault="00035E0E" w:rsidP="00271C78">
            <w:pPr>
              <w:pStyle w:val="ListParagraph"/>
              <w:ind w:left="0"/>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2.</w:t>
            </w:r>
          </w:p>
        </w:tc>
        <w:tc>
          <w:tcPr>
            <w:tcW w:w="4123" w:type="dxa"/>
            <w:shd w:val="clear" w:color="auto" w:fill="auto"/>
          </w:tcPr>
          <w:p w:rsidR="00035E0E" w:rsidRPr="00CF4B1D" w:rsidRDefault="00035E0E" w:rsidP="00271C78">
            <w:pPr>
              <w:jc w:val="both"/>
              <w:rPr>
                <w:i/>
                <w:iCs/>
                <w:lang w:val="sr-Cyrl-CS"/>
              </w:rPr>
            </w:pPr>
            <w:r w:rsidRPr="00EE0EF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0EF8">
              <w:rPr>
                <w:lang w:val="sr-Cyrl-CS"/>
              </w:rPr>
              <w:t xml:space="preserve"> </w:t>
            </w:r>
            <w:r w:rsidR="00CF4B1D">
              <w:rPr>
                <w:i/>
                <w:iCs/>
                <w:lang w:val="sr-Cyrl-CS"/>
              </w:rPr>
              <w:t>(чл. 75. ст. 1. тач. 2) ЗЈН);</w:t>
            </w:r>
          </w:p>
        </w:tc>
        <w:tc>
          <w:tcPr>
            <w:tcW w:w="4526" w:type="dxa"/>
            <w:vMerge/>
            <w:shd w:val="clear" w:color="auto" w:fill="auto"/>
          </w:tcPr>
          <w:p w:rsidR="00035E0E" w:rsidRPr="00EE0EF8" w:rsidRDefault="00035E0E" w:rsidP="00271C78">
            <w:pPr>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FF0000"/>
                <w:lang w:val="sr-Cyrl-CS"/>
              </w:rPr>
            </w:pPr>
            <w:r w:rsidRPr="00EE0EF8">
              <w:rPr>
                <w:color w:val="auto"/>
                <w:lang w:val="sr-Cyrl-CS"/>
              </w:rPr>
              <w:t>3.</w:t>
            </w:r>
          </w:p>
        </w:tc>
        <w:tc>
          <w:tcPr>
            <w:tcW w:w="4123" w:type="dxa"/>
            <w:shd w:val="clear" w:color="auto" w:fill="auto"/>
          </w:tcPr>
          <w:p w:rsidR="00035E0E" w:rsidRPr="00CF4B1D" w:rsidRDefault="00035E0E" w:rsidP="00CF4B1D">
            <w:pPr>
              <w:jc w:val="both"/>
              <w:rPr>
                <w:lang w:val="sr-Cyrl-RS"/>
              </w:rPr>
            </w:pPr>
            <w:r w:rsidRPr="00EE0EF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0EF8">
              <w:rPr>
                <w:i/>
                <w:iCs/>
                <w:lang w:val="sr-Cyrl-CS"/>
              </w:rPr>
              <w:t>(чл. 75. ст. 1. тач. 4) З</w:t>
            </w:r>
            <w:r w:rsidR="000539D5" w:rsidRPr="00EE0EF8">
              <w:rPr>
                <w:i/>
                <w:iCs/>
                <w:lang w:val="sr-Cyrl-CS"/>
              </w:rPr>
              <w:t>ЈН</w:t>
            </w:r>
            <w:r w:rsidRPr="00EE0EF8">
              <w:rPr>
                <w:i/>
                <w:iCs/>
                <w:lang w:val="sr-Cyrl-CS"/>
              </w:rPr>
              <w:t>);</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4.</w:t>
            </w:r>
          </w:p>
        </w:tc>
        <w:tc>
          <w:tcPr>
            <w:tcW w:w="4123" w:type="dxa"/>
            <w:shd w:val="clear" w:color="auto" w:fill="auto"/>
          </w:tcPr>
          <w:p w:rsidR="00D46355" w:rsidRPr="00CF4B1D" w:rsidRDefault="00035E0E" w:rsidP="00271C78">
            <w:pPr>
              <w:jc w:val="both"/>
              <w:rPr>
                <w:i/>
                <w:iCs/>
                <w:color w:val="auto"/>
                <w:lang w:val="sr-Cyrl-CS"/>
              </w:rPr>
            </w:pPr>
            <w:r w:rsidRPr="00EE0EF8">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EE0EF8">
              <w:rPr>
                <w:color w:val="auto"/>
                <w:lang w:val="sr-Cyrl-RS"/>
              </w:rPr>
              <w:t>, као и да нема забрану обављања делатности која је на снази у време. подношења понуде (</w:t>
            </w:r>
            <w:r w:rsidR="00CF4B1D">
              <w:rPr>
                <w:i/>
                <w:iCs/>
                <w:color w:val="auto"/>
                <w:lang w:val="sr-Cyrl-CS"/>
              </w:rPr>
              <w:t>чл. 75. ст. 2. ЗЈН).</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5.</w:t>
            </w:r>
          </w:p>
        </w:tc>
        <w:tc>
          <w:tcPr>
            <w:tcW w:w="4123" w:type="dxa"/>
            <w:shd w:val="clear" w:color="auto" w:fill="auto"/>
          </w:tcPr>
          <w:p w:rsidR="00035E0E" w:rsidRPr="00EE0EF8" w:rsidRDefault="00035E0E" w:rsidP="00271C78">
            <w:pPr>
              <w:pStyle w:val="ListParagraph"/>
              <w:ind w:left="0"/>
              <w:jc w:val="both"/>
              <w:rPr>
                <w:i/>
                <w:iCs/>
                <w:lang w:val="sr-Cyrl-CS"/>
              </w:rPr>
            </w:pPr>
            <w:r w:rsidRPr="00EE0EF8">
              <w:t>Да има важећу дозволу надлежног органа за обављање делатности која је предмет јавне набавке</w:t>
            </w:r>
            <w:r w:rsidRPr="00EE0EF8">
              <w:rPr>
                <w:lang w:val="sr-Cyrl-CS"/>
              </w:rPr>
              <w:t xml:space="preserve"> </w:t>
            </w:r>
            <w:r w:rsidRPr="00EE0EF8">
              <w:rPr>
                <w:i/>
                <w:iCs/>
                <w:lang w:val="sr-Cyrl-CS"/>
              </w:rPr>
              <w:t>(чл. 75. ст. 1. тач. 5) ЗЈН)........</w:t>
            </w:r>
            <w:r w:rsidRPr="00EE0EF8">
              <w:rPr>
                <w:i/>
              </w:rPr>
              <w:t>....</w:t>
            </w:r>
            <w:r w:rsidRPr="00EE0EF8">
              <w:rPr>
                <w:i/>
                <w:lang w:val="sr-Cyrl-RS"/>
              </w:rPr>
              <w:t>........</w:t>
            </w:r>
            <w:r w:rsidRPr="00EE0EF8">
              <w:rPr>
                <w:i/>
                <w:lang w:val="ru-RU"/>
              </w:rPr>
              <w:t>[</w:t>
            </w:r>
            <w:r w:rsidRPr="00EE0EF8">
              <w:rPr>
                <w:i/>
              </w:rPr>
              <w:t>навести дозволу за обављање делатности која је предмет јавне набaвке</w:t>
            </w:r>
            <w:r w:rsidRPr="00EE0EF8">
              <w:rPr>
                <w:i/>
                <w:lang w:val="ru-RU"/>
              </w:rPr>
              <w:t>]</w:t>
            </w:r>
            <w:r w:rsidRPr="00EE0EF8">
              <w:rPr>
                <w:i/>
                <w:iCs/>
                <w:lang w:val="sr-Cyrl-CS"/>
              </w:rPr>
              <w:t>;</w:t>
            </w:r>
            <w:r w:rsidR="00CF4B1D">
              <w:rPr>
                <w:i/>
                <w:iCs/>
                <w:lang w:val="sr-Cyrl-CS"/>
              </w:rPr>
              <w:t>НИЈЕ ПОТРЕБНА</w:t>
            </w:r>
          </w:p>
          <w:p w:rsidR="00D46355" w:rsidRPr="00CF4B1D" w:rsidRDefault="00D46355" w:rsidP="00271C78">
            <w:pPr>
              <w:pStyle w:val="ListParagraph"/>
              <w:ind w:left="0"/>
              <w:jc w:val="both"/>
              <w:rPr>
                <w:i/>
                <w:lang w:val="sr-Cyrl-RS"/>
              </w:rPr>
            </w:pPr>
          </w:p>
          <w:p w:rsidR="00035E0E" w:rsidRPr="00EE0EF8" w:rsidRDefault="00035E0E" w:rsidP="00271C78">
            <w:pPr>
              <w:jc w:val="both"/>
              <w:rPr>
                <w:lang w:val="sr-Cyrl-RS"/>
              </w:rPr>
            </w:pPr>
          </w:p>
        </w:tc>
        <w:tc>
          <w:tcPr>
            <w:tcW w:w="4526" w:type="dxa"/>
            <w:shd w:val="clear" w:color="auto" w:fill="auto"/>
          </w:tcPr>
          <w:p w:rsidR="00D46355" w:rsidRPr="00CF4B1D" w:rsidRDefault="00A04B7F" w:rsidP="00271C78">
            <w:pPr>
              <w:pStyle w:val="ListParagraph"/>
              <w:ind w:left="0"/>
              <w:jc w:val="both"/>
              <w:rPr>
                <w:i/>
                <w:lang w:val="sr-Cyrl-RS"/>
              </w:rPr>
            </w:pPr>
            <w:r w:rsidRPr="00EE0EF8">
              <w:rPr>
                <w:b/>
                <w:lang w:val="sr-Cyrl-RS"/>
              </w:rPr>
              <w:t>ДОЗВОЛА</w:t>
            </w:r>
            <w:r w:rsidRPr="00EE0EF8">
              <w:rPr>
                <w:lang w:val="sr-Cyrl-RS"/>
              </w:rPr>
              <w:t xml:space="preserve"> ...</w:t>
            </w:r>
            <w:r w:rsidR="00D46355" w:rsidRPr="00EE0EF8">
              <w:t>.........</w:t>
            </w:r>
            <w:r w:rsidRPr="00EE0EF8">
              <w:rPr>
                <w:lang w:val="sr-Cyrl-RS"/>
              </w:rPr>
              <w:t xml:space="preserve">  </w:t>
            </w:r>
            <w:r w:rsidR="00D46355" w:rsidRPr="00EE0EF8">
              <w:rPr>
                <w:lang w:val="ru-RU"/>
              </w:rPr>
              <w:t>[</w:t>
            </w:r>
            <w:r w:rsidR="00D46355" w:rsidRPr="00EE0EF8">
              <w:rPr>
                <w:i/>
              </w:rPr>
              <w:t xml:space="preserve">навести дозволу за обављање делатности која је предмет јавне </w:t>
            </w:r>
            <w:r w:rsidR="00D46355" w:rsidRPr="00EE0EF8">
              <w:rPr>
                <w:i/>
                <w:color w:val="auto"/>
              </w:rPr>
              <w:t>наб</w:t>
            </w:r>
            <w:r w:rsidR="00D46355" w:rsidRPr="00EE0EF8">
              <w:rPr>
                <w:i/>
                <w:color w:val="auto"/>
                <w:lang w:val="sr-Cyrl-RS"/>
              </w:rPr>
              <w:t>а</w:t>
            </w:r>
            <w:r w:rsidR="00D46355" w:rsidRPr="00EE0EF8">
              <w:rPr>
                <w:i/>
                <w:color w:val="auto"/>
              </w:rPr>
              <w:t xml:space="preserve">вке </w:t>
            </w:r>
            <w:r w:rsidR="00D46355" w:rsidRPr="00EE0EF8">
              <w:rPr>
                <w:i/>
              </w:rPr>
              <w:t xml:space="preserve">и назив надлежног органа за издавање дозволе], </w:t>
            </w:r>
            <w:r w:rsidR="00D46355" w:rsidRPr="00EE0EF8">
              <w:t>у виду неоверене копије</w:t>
            </w:r>
            <w:r w:rsidR="00D46355" w:rsidRPr="00EE0EF8">
              <w:rPr>
                <w:i/>
              </w:rPr>
              <w:t xml:space="preserve">. </w:t>
            </w:r>
            <w:r w:rsidR="00CF4B1D">
              <w:rPr>
                <w:i/>
                <w:lang w:val="sr-Cyrl-RS"/>
              </w:rPr>
              <w:t>НИЈЕ ПОТРЕБНА</w:t>
            </w:r>
          </w:p>
          <w:p w:rsidR="00D46355" w:rsidRPr="00EE0EF8" w:rsidRDefault="00D46355" w:rsidP="00271C78">
            <w:pPr>
              <w:pStyle w:val="ListParagraph"/>
              <w:ind w:left="0"/>
              <w:jc w:val="both"/>
              <w:rPr>
                <w:lang w:val="sr-Cyrl-RS"/>
              </w:rPr>
            </w:pPr>
          </w:p>
          <w:p w:rsidR="00035E0E" w:rsidRPr="00EE0EF8" w:rsidRDefault="00035E0E" w:rsidP="00271C78">
            <w:pPr>
              <w:jc w:val="both"/>
            </w:pPr>
          </w:p>
        </w:tc>
      </w:tr>
    </w:tbl>
    <w:p w:rsidR="00EB5FDD" w:rsidRDefault="00EB5FDD" w:rsidP="00CF4B1D">
      <w:pPr>
        <w:pStyle w:val="ListParagraph"/>
        <w:tabs>
          <w:tab w:val="left" w:pos="680"/>
        </w:tabs>
        <w:ind w:left="0"/>
        <w:jc w:val="center"/>
        <w:rPr>
          <w:rFonts w:eastAsia="TimesNewRomanPSMT"/>
          <w:bCs/>
          <w:color w:val="auto"/>
          <w:sz w:val="28"/>
          <w:szCs w:val="28"/>
          <w:lang w:val="sr-Cyrl-CS"/>
        </w:rPr>
      </w:pPr>
    </w:p>
    <w:p w:rsidR="00035E0E" w:rsidRPr="00CF4B1D" w:rsidRDefault="00CF4B1D" w:rsidP="00CF4B1D">
      <w:pPr>
        <w:pStyle w:val="ListParagraph"/>
        <w:tabs>
          <w:tab w:val="left" w:pos="680"/>
        </w:tabs>
        <w:ind w:left="0"/>
        <w:jc w:val="center"/>
        <w:rPr>
          <w:rFonts w:eastAsia="TimesNewRomanPSMT"/>
          <w:bCs/>
          <w:color w:val="auto"/>
          <w:sz w:val="28"/>
          <w:szCs w:val="28"/>
          <w:lang w:val="sr-Cyrl-CS"/>
        </w:rPr>
      </w:pPr>
      <w:r>
        <w:rPr>
          <w:rFonts w:eastAsia="TimesNewRomanPSMT"/>
          <w:bCs/>
          <w:color w:val="auto"/>
          <w:sz w:val="28"/>
          <w:szCs w:val="28"/>
          <w:lang w:val="sr-Cyrl-CS"/>
        </w:rPr>
        <w:lastRenderedPageBreak/>
        <w:t>ДОДАТНИ УСЛОВИ</w:t>
      </w:r>
    </w:p>
    <w:p w:rsidR="00876737" w:rsidRDefault="00876737" w:rsidP="00876737">
      <w:pPr>
        <w:pStyle w:val="ListParagraph"/>
        <w:tabs>
          <w:tab w:val="left" w:pos="680"/>
        </w:tabs>
        <w:ind w:left="0"/>
        <w:jc w:val="both"/>
        <w:rPr>
          <w:rFonts w:eastAsia="TimesNewRomanPS-BoldMT"/>
          <w:b/>
          <w:bCs/>
          <w:color w:val="auto"/>
          <w:lang w:val="sr-Cyrl-CS"/>
        </w:rPr>
      </w:pPr>
      <w:r w:rsidRPr="00EE0EF8">
        <w:rPr>
          <w:bCs/>
          <w:iCs/>
          <w:color w:val="auto"/>
        </w:rPr>
        <w:t xml:space="preserve">Понуђач који </w:t>
      </w:r>
      <w:r w:rsidRPr="00EE0EF8">
        <w:rPr>
          <w:iCs/>
          <w:color w:val="auto"/>
        </w:rPr>
        <w:t xml:space="preserve">учествује у поступку предметне јавне набавке мора испунити </w:t>
      </w:r>
      <w:r w:rsidRPr="00EE0EF8">
        <w:rPr>
          <w:b/>
          <w:iCs/>
          <w:color w:val="auto"/>
        </w:rPr>
        <w:t>додатне услове</w:t>
      </w:r>
      <w:r w:rsidRPr="00EE0EF8">
        <w:rPr>
          <w:iCs/>
          <w:color w:val="auto"/>
        </w:rPr>
        <w:t xml:space="preserve"> за учешће у поступку јавне набавке</w:t>
      </w:r>
      <w:r w:rsidR="000539D5" w:rsidRPr="00EE0EF8">
        <w:rPr>
          <w:iCs/>
          <w:color w:val="auto"/>
          <w:lang w:val="sr-Cyrl-RS"/>
        </w:rPr>
        <w:t>,</w:t>
      </w:r>
      <w:r w:rsidR="005B2D5C" w:rsidRPr="00EE0EF8">
        <w:rPr>
          <w:iCs/>
          <w:color w:val="auto"/>
          <w:lang w:val="sr-Cyrl-RS"/>
        </w:rPr>
        <w:t xml:space="preserve"> дефинисане овом конкурсном документацијом</w:t>
      </w:r>
      <w:r w:rsidRPr="00EE0EF8">
        <w:rPr>
          <w:iCs/>
          <w:color w:val="auto"/>
        </w:rPr>
        <w:t>,</w:t>
      </w:r>
      <w:r w:rsidRPr="00EE0EF8">
        <w:rPr>
          <w:rFonts w:eastAsia="TimesNewRomanPS-BoldMT"/>
          <w:b/>
          <w:bCs/>
          <w:color w:val="auto"/>
          <w:lang w:val="sr-Cyrl-CS"/>
        </w:rPr>
        <w:t xml:space="preserve"> </w:t>
      </w:r>
      <w:r w:rsidRPr="00EE0EF8">
        <w:rPr>
          <w:iCs/>
          <w:color w:val="auto"/>
          <w:lang w:val="sr-Cyrl-CS"/>
        </w:rPr>
        <w:t>а и</w:t>
      </w:r>
      <w:r w:rsidRPr="00EE0EF8">
        <w:rPr>
          <w:rFonts w:eastAsia="TimesNewRomanPS-BoldMT"/>
          <w:bCs/>
          <w:color w:val="auto"/>
          <w:lang w:val="sr-Cyrl-CS"/>
        </w:rPr>
        <w:t xml:space="preserve">спуњеност </w:t>
      </w:r>
      <w:r w:rsidRPr="00EE0EF8">
        <w:rPr>
          <w:rFonts w:eastAsia="TimesNewRomanPS-BoldMT"/>
          <w:b/>
          <w:bCs/>
          <w:color w:val="auto"/>
          <w:lang w:val="sr-Cyrl-CS"/>
        </w:rPr>
        <w:t xml:space="preserve">додатних услова </w:t>
      </w:r>
      <w:r w:rsidRPr="00EE0EF8">
        <w:rPr>
          <w:rFonts w:eastAsia="TimesNewRomanPS-BoldMT"/>
          <w:bCs/>
          <w:color w:val="auto"/>
          <w:lang w:val="sr-Cyrl-CS"/>
        </w:rPr>
        <w:t xml:space="preserve">понуђач доказује </w:t>
      </w:r>
      <w:r w:rsidRPr="00EE0EF8">
        <w:rPr>
          <w:lang w:val="sr-Cyrl-CS"/>
        </w:rPr>
        <w:t xml:space="preserve">на начин дефинисан у наредној табели, </w:t>
      </w:r>
      <w:r w:rsidRPr="00EE0EF8">
        <w:rPr>
          <w:b/>
          <w:lang w:val="sr-Cyrl-CS"/>
        </w:rPr>
        <w:t>и то</w:t>
      </w:r>
      <w:r w:rsidRPr="00EE0EF8">
        <w:rPr>
          <w:rFonts w:eastAsia="TimesNewRomanPS-BoldMT"/>
          <w:b/>
          <w:bCs/>
          <w:color w:val="auto"/>
          <w:lang w:val="sr-Cyrl-CS"/>
        </w:rPr>
        <w:t>:</w:t>
      </w:r>
    </w:p>
    <w:p w:rsidR="007C3007" w:rsidRDefault="007C3007" w:rsidP="00876737">
      <w:pPr>
        <w:pStyle w:val="ListParagraph"/>
        <w:tabs>
          <w:tab w:val="left" w:pos="680"/>
        </w:tabs>
        <w:ind w:left="0"/>
        <w:jc w:val="both"/>
        <w:rPr>
          <w:rFonts w:eastAsia="TimesNewRomanPS-BoldMT"/>
          <w:b/>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7C3007" w:rsidRPr="00EE0EF8" w:rsidTr="006454DA">
        <w:tc>
          <w:tcPr>
            <w:tcW w:w="736" w:type="dxa"/>
            <w:shd w:val="clear" w:color="auto" w:fill="C6D9F1"/>
          </w:tcPr>
          <w:p w:rsidR="007C3007" w:rsidRPr="00EE0EF8" w:rsidRDefault="007C3007" w:rsidP="006454DA">
            <w:pPr>
              <w:jc w:val="center"/>
              <w:rPr>
                <w:color w:val="auto"/>
                <w:lang w:val="sr-Cyrl-CS"/>
              </w:rPr>
            </w:pPr>
            <w:r w:rsidRPr="00EE0EF8">
              <w:rPr>
                <w:color w:val="auto"/>
                <w:lang w:val="sr-Cyrl-CS"/>
              </w:rPr>
              <w:t>Р.бр.</w:t>
            </w:r>
          </w:p>
        </w:tc>
        <w:tc>
          <w:tcPr>
            <w:tcW w:w="4367" w:type="dxa"/>
            <w:shd w:val="clear" w:color="auto" w:fill="C6D9F1"/>
          </w:tcPr>
          <w:p w:rsidR="007C3007" w:rsidRPr="00EE0EF8" w:rsidRDefault="007C3007" w:rsidP="006454DA">
            <w:pPr>
              <w:jc w:val="center"/>
              <w:rPr>
                <w:color w:val="auto"/>
                <w:sz w:val="28"/>
                <w:szCs w:val="28"/>
                <w:lang w:val="sr-Cyrl-CS"/>
              </w:rPr>
            </w:pPr>
            <w:r w:rsidRPr="00EE0EF8">
              <w:rPr>
                <w:color w:val="auto"/>
                <w:sz w:val="28"/>
                <w:szCs w:val="28"/>
                <w:lang w:val="sr-Cyrl-CS"/>
              </w:rPr>
              <w:t>ДОДАТНИ УСЛОВИ</w:t>
            </w:r>
          </w:p>
        </w:tc>
        <w:tc>
          <w:tcPr>
            <w:tcW w:w="4347" w:type="dxa"/>
            <w:shd w:val="clear" w:color="auto" w:fill="C6D9F1"/>
          </w:tcPr>
          <w:p w:rsidR="007C3007" w:rsidRPr="00EE0EF8" w:rsidRDefault="007C3007" w:rsidP="006454DA">
            <w:pPr>
              <w:jc w:val="center"/>
              <w:rPr>
                <w:color w:val="auto"/>
                <w:sz w:val="28"/>
                <w:szCs w:val="28"/>
                <w:lang w:val="sr-Cyrl-CS"/>
              </w:rPr>
            </w:pPr>
            <w:r w:rsidRPr="00EE0EF8">
              <w:rPr>
                <w:color w:val="auto"/>
                <w:sz w:val="28"/>
                <w:szCs w:val="28"/>
                <w:lang w:val="sr-Cyrl-CS"/>
              </w:rPr>
              <w:t>НАЧИН ДОКАЗИВАЊА</w:t>
            </w:r>
          </w:p>
        </w:tc>
      </w:tr>
      <w:tr w:rsidR="007C3007" w:rsidRPr="00EE0EF8" w:rsidTr="006454DA">
        <w:tc>
          <w:tcPr>
            <w:tcW w:w="736" w:type="dxa"/>
            <w:shd w:val="clear" w:color="auto" w:fill="C6D9F1"/>
          </w:tcPr>
          <w:p w:rsidR="007C3007" w:rsidRPr="00EE0EF8" w:rsidRDefault="007C3007" w:rsidP="006454DA">
            <w:pPr>
              <w:jc w:val="center"/>
              <w:rPr>
                <w:color w:val="auto"/>
                <w:lang w:val="sr-Cyrl-CS"/>
              </w:rPr>
            </w:pPr>
            <w:r>
              <w:rPr>
                <w:color w:val="auto"/>
                <w:lang w:val="sr-Cyrl-CS"/>
              </w:rPr>
              <w:t>1</w:t>
            </w:r>
            <w:r w:rsidRPr="00EE0EF8">
              <w:rPr>
                <w:color w:val="auto"/>
                <w:lang w:val="sr-Cyrl-CS"/>
              </w:rPr>
              <w:t>.</w:t>
            </w:r>
          </w:p>
        </w:tc>
        <w:tc>
          <w:tcPr>
            <w:tcW w:w="4367" w:type="dxa"/>
            <w:shd w:val="clear" w:color="auto" w:fill="C6D9F1"/>
          </w:tcPr>
          <w:p w:rsidR="007C3007" w:rsidRPr="00EE0EF8" w:rsidRDefault="007C3007" w:rsidP="006454DA">
            <w:pPr>
              <w:jc w:val="center"/>
              <w:rPr>
                <w:color w:val="auto"/>
                <w:sz w:val="28"/>
                <w:szCs w:val="28"/>
                <w:lang w:val="sr-Cyrl-CS"/>
              </w:rPr>
            </w:pPr>
            <w:r w:rsidRPr="00EE0EF8">
              <w:rPr>
                <w:color w:val="auto"/>
                <w:sz w:val="28"/>
                <w:szCs w:val="28"/>
                <w:lang w:val="sr-Cyrl-CS"/>
              </w:rPr>
              <w:t>ПОСЛОВНИ КАПАЦИТЕТ</w:t>
            </w:r>
          </w:p>
        </w:tc>
        <w:tc>
          <w:tcPr>
            <w:tcW w:w="4347" w:type="dxa"/>
            <w:vMerge w:val="restart"/>
            <w:shd w:val="clear" w:color="auto" w:fill="FFFFFF"/>
          </w:tcPr>
          <w:p w:rsidR="00E96E00" w:rsidRPr="00E96E00" w:rsidRDefault="00E96E00" w:rsidP="00E96E00">
            <w:pPr>
              <w:jc w:val="both"/>
            </w:pPr>
            <w:r w:rsidRPr="00E96E00">
              <w:t>Испуњеност услова за учешће у поступку предметне јавне набавке понуђач доказује достављањем фотокопије Уговора са произвођачем или Изјаве или Потврде произвођача понуђених добара или његовог генералног дистрибутера, да је овлашћени продавац и сервисер, добара која су предмет ове набавке за тржиште Србије.</w:t>
            </w:r>
          </w:p>
          <w:p w:rsidR="007C3007" w:rsidRPr="00E96E00" w:rsidRDefault="007C3007" w:rsidP="006454DA">
            <w:pPr>
              <w:jc w:val="both"/>
              <w:rPr>
                <w:color w:val="auto"/>
              </w:rPr>
            </w:pPr>
          </w:p>
        </w:tc>
      </w:tr>
      <w:tr w:rsidR="007C3007" w:rsidRPr="00EE0EF8" w:rsidTr="006454DA">
        <w:trPr>
          <w:trHeight w:val="851"/>
        </w:trPr>
        <w:tc>
          <w:tcPr>
            <w:tcW w:w="736" w:type="dxa"/>
            <w:shd w:val="clear" w:color="auto" w:fill="auto"/>
          </w:tcPr>
          <w:p w:rsidR="007C3007" w:rsidRPr="00EE0EF8" w:rsidRDefault="007C3007" w:rsidP="006454DA">
            <w:pPr>
              <w:rPr>
                <w:color w:val="auto"/>
                <w:sz w:val="28"/>
                <w:szCs w:val="28"/>
              </w:rPr>
            </w:pPr>
          </w:p>
          <w:p w:rsidR="007C3007" w:rsidRPr="00EE0EF8" w:rsidRDefault="007C3007" w:rsidP="006454DA">
            <w:pPr>
              <w:rPr>
                <w:color w:val="auto"/>
                <w:sz w:val="28"/>
                <w:szCs w:val="28"/>
              </w:rPr>
            </w:pPr>
          </w:p>
          <w:p w:rsidR="007C3007" w:rsidRPr="00EE0EF8" w:rsidRDefault="007C3007" w:rsidP="006454DA">
            <w:pPr>
              <w:rPr>
                <w:color w:val="auto"/>
                <w:sz w:val="28"/>
                <w:szCs w:val="28"/>
              </w:rPr>
            </w:pPr>
          </w:p>
        </w:tc>
        <w:tc>
          <w:tcPr>
            <w:tcW w:w="4367" w:type="dxa"/>
            <w:shd w:val="clear" w:color="auto" w:fill="auto"/>
          </w:tcPr>
          <w:p w:rsidR="001457F9" w:rsidRPr="00E96E00" w:rsidRDefault="007C3007" w:rsidP="001457F9">
            <w:pPr>
              <w:jc w:val="both"/>
              <w:rPr>
                <w:rFonts w:eastAsia="Calibri"/>
                <w:color w:val="auto"/>
                <w:kern w:val="0"/>
                <w:lang w:val="en-GB" w:eastAsia="en-US"/>
              </w:rPr>
            </w:pPr>
            <w:r w:rsidRPr="00E96E00">
              <w:rPr>
                <w:b/>
                <w:color w:val="auto"/>
              </w:rPr>
              <w:t>у погледу пословног капацитета</w:t>
            </w:r>
            <w:r w:rsidRPr="00E96E00">
              <w:rPr>
                <w:color w:val="auto"/>
              </w:rPr>
              <w:t xml:space="preserve">: </w:t>
            </w:r>
            <w:r w:rsidR="00E96E00">
              <w:rPr>
                <w:color w:val="auto"/>
                <w:lang w:val="sr-Cyrl-RS"/>
              </w:rPr>
              <w:t>д</w:t>
            </w:r>
            <w:r w:rsidR="001457F9" w:rsidRPr="00E96E00">
              <w:rPr>
                <w:rFonts w:eastAsia="Calibri"/>
                <w:color w:val="auto"/>
                <w:kern w:val="0"/>
                <w:lang w:val="en-GB" w:eastAsia="en-US"/>
              </w:rPr>
              <w:t>а је понуђач овлашћени продавац и сервисер добара која су предмет ове јавне набавке.</w:t>
            </w:r>
          </w:p>
          <w:p w:rsidR="007C3007" w:rsidRPr="00EE0EF8" w:rsidRDefault="007C3007" w:rsidP="006454DA">
            <w:pPr>
              <w:snapToGrid w:val="0"/>
              <w:spacing w:line="240" w:lineRule="auto"/>
              <w:rPr>
                <w:i/>
                <w:iCs/>
              </w:rPr>
            </w:pPr>
          </w:p>
        </w:tc>
        <w:tc>
          <w:tcPr>
            <w:tcW w:w="4347" w:type="dxa"/>
            <w:vMerge/>
            <w:shd w:val="clear" w:color="auto" w:fill="FFFFFF"/>
          </w:tcPr>
          <w:p w:rsidR="007C3007" w:rsidRPr="00EE0EF8" w:rsidRDefault="007C3007" w:rsidP="006454DA">
            <w:pPr>
              <w:jc w:val="both"/>
              <w:rPr>
                <w:color w:val="auto"/>
                <w:sz w:val="28"/>
                <w:szCs w:val="28"/>
                <w:lang w:val="sr-Cyrl-CS"/>
              </w:rPr>
            </w:pPr>
          </w:p>
        </w:tc>
      </w:tr>
    </w:tbl>
    <w:p w:rsidR="007C3007" w:rsidRPr="00EE0EF8" w:rsidRDefault="007C3007" w:rsidP="00876737">
      <w:pPr>
        <w:pStyle w:val="ListParagraph"/>
        <w:tabs>
          <w:tab w:val="left" w:pos="680"/>
        </w:tabs>
        <w:ind w:left="0"/>
        <w:jc w:val="both"/>
        <w:rPr>
          <w:rFonts w:eastAsia="TimesNewRomanPS-BoldMT"/>
          <w:b/>
          <w:bCs/>
          <w:color w:val="auto"/>
          <w:lang w:val="sr-Cyrl-CS"/>
        </w:rPr>
      </w:pPr>
    </w:p>
    <w:p w:rsidR="00035E0E" w:rsidRPr="00EE0EF8" w:rsidRDefault="00035E0E" w:rsidP="00035E0E">
      <w:pPr>
        <w:pStyle w:val="ListParagraph"/>
        <w:tabs>
          <w:tab w:val="left" w:pos="680"/>
        </w:tabs>
        <w:ind w:left="0"/>
        <w:jc w:val="both"/>
        <w:rPr>
          <w:rFonts w:eastAsia="TimesNewRomanPS-BoldMT"/>
          <w:bCs/>
          <w:color w:val="auto"/>
          <w:lang w:val="sr-Cyrl-CS"/>
        </w:rPr>
      </w:pPr>
    </w:p>
    <w:p w:rsidR="00035E0E" w:rsidRPr="0027371E" w:rsidRDefault="00035E0E" w:rsidP="00035E0E">
      <w:pPr>
        <w:rPr>
          <w:color w:val="FF0000"/>
          <w:lang w:val="sr-Cyrl-RS"/>
        </w:rPr>
      </w:pPr>
    </w:p>
    <w:p w:rsidR="002640E8" w:rsidRPr="0027371E" w:rsidRDefault="002640E8" w:rsidP="004305DB">
      <w:pPr>
        <w:pStyle w:val="ListParagraph"/>
        <w:tabs>
          <w:tab w:val="left" w:pos="680"/>
        </w:tabs>
        <w:ind w:left="0"/>
        <w:jc w:val="center"/>
        <w:rPr>
          <w:rFonts w:eastAsia="TimesNewRomanPS-BoldMT"/>
          <w:b/>
          <w:bCs/>
          <w:color w:val="FF0000"/>
          <w:sz w:val="28"/>
          <w:szCs w:val="28"/>
          <w:lang w:val="sr-Cyrl-CS"/>
        </w:rPr>
      </w:pPr>
    </w:p>
    <w:p w:rsidR="00020156" w:rsidRPr="0027371E" w:rsidRDefault="00020156" w:rsidP="004305DB">
      <w:pPr>
        <w:pStyle w:val="ListParagraph"/>
        <w:tabs>
          <w:tab w:val="left" w:pos="680"/>
        </w:tabs>
        <w:ind w:left="0"/>
        <w:jc w:val="center"/>
        <w:rPr>
          <w:rFonts w:eastAsia="TimesNewRomanPS-BoldMT"/>
          <w:b/>
          <w:bCs/>
          <w:color w:val="FF0000"/>
          <w:sz w:val="28"/>
          <w:szCs w:val="28"/>
          <w:lang w:val="sr-Cyrl-CS"/>
        </w:rPr>
      </w:pPr>
    </w:p>
    <w:p w:rsidR="00367D07" w:rsidRDefault="00367D07"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586A9B" w:rsidRDefault="00586A9B"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62426B" w:rsidRDefault="0062426B" w:rsidP="004305DB">
      <w:pPr>
        <w:pStyle w:val="ListParagraph"/>
        <w:tabs>
          <w:tab w:val="left" w:pos="680"/>
        </w:tabs>
        <w:ind w:left="0"/>
        <w:jc w:val="center"/>
        <w:rPr>
          <w:rFonts w:eastAsia="TimesNewRomanPS-BoldMT"/>
          <w:b/>
          <w:bCs/>
          <w:color w:val="auto"/>
          <w:sz w:val="28"/>
          <w:szCs w:val="28"/>
          <w:lang w:val="sr-Cyrl-CS"/>
        </w:rPr>
      </w:pPr>
    </w:p>
    <w:p w:rsidR="0062426B" w:rsidRDefault="0062426B" w:rsidP="004305DB">
      <w:pPr>
        <w:pStyle w:val="ListParagraph"/>
        <w:tabs>
          <w:tab w:val="left" w:pos="680"/>
        </w:tabs>
        <w:ind w:left="0"/>
        <w:jc w:val="center"/>
        <w:rPr>
          <w:rFonts w:eastAsia="TimesNewRomanPS-BoldMT"/>
          <w:b/>
          <w:bCs/>
          <w:color w:val="auto"/>
          <w:sz w:val="28"/>
          <w:szCs w:val="28"/>
          <w:lang w:val="sr-Cyrl-CS"/>
        </w:rPr>
      </w:pPr>
    </w:p>
    <w:p w:rsidR="00EB5FDD" w:rsidRDefault="00EB5FDD" w:rsidP="004305DB">
      <w:pPr>
        <w:pStyle w:val="ListParagraph"/>
        <w:tabs>
          <w:tab w:val="left" w:pos="680"/>
        </w:tabs>
        <w:ind w:left="0"/>
        <w:jc w:val="center"/>
        <w:rPr>
          <w:rFonts w:eastAsia="TimesNewRomanPS-BoldMT"/>
          <w:b/>
          <w:bCs/>
          <w:color w:val="auto"/>
          <w:sz w:val="28"/>
          <w:szCs w:val="28"/>
          <w:lang w:val="sr-Cyrl-CS"/>
        </w:rPr>
      </w:pPr>
    </w:p>
    <w:p w:rsidR="004305DB" w:rsidRPr="00EE0EF8" w:rsidRDefault="004305DB" w:rsidP="004305DB">
      <w:pPr>
        <w:pStyle w:val="ListParagraph"/>
        <w:tabs>
          <w:tab w:val="left" w:pos="680"/>
        </w:tabs>
        <w:ind w:left="0"/>
        <w:jc w:val="center"/>
        <w:rPr>
          <w:rFonts w:eastAsia="TimesNewRomanPS-BoldMT"/>
          <w:b/>
          <w:bCs/>
          <w:color w:val="auto"/>
          <w:sz w:val="28"/>
          <w:szCs w:val="28"/>
          <w:lang w:val="sr-Cyrl-CS"/>
        </w:rPr>
      </w:pPr>
      <w:r w:rsidRPr="00EE0EF8">
        <w:rPr>
          <w:rFonts w:eastAsia="TimesNewRomanPS-BoldMT"/>
          <w:b/>
          <w:bCs/>
          <w:color w:val="auto"/>
          <w:sz w:val="28"/>
          <w:szCs w:val="28"/>
          <w:lang w:val="sr-Cyrl-CS"/>
        </w:rPr>
        <w:t>УПУТСТВО КАКО СЕ ДОКАЗУЈЕ ИСПУЊЕНОСТ УСЛОВА</w:t>
      </w:r>
    </w:p>
    <w:p w:rsidR="002F2D34" w:rsidRPr="00EE0EF8" w:rsidRDefault="002F2D34" w:rsidP="004305DB">
      <w:pPr>
        <w:pStyle w:val="ListParagraph"/>
        <w:tabs>
          <w:tab w:val="left" w:pos="680"/>
        </w:tabs>
        <w:ind w:left="0"/>
        <w:jc w:val="center"/>
        <w:rPr>
          <w:rFonts w:eastAsia="TimesNewRomanPS-BoldMT"/>
          <w:b/>
          <w:bCs/>
          <w:color w:val="auto"/>
          <w:sz w:val="28"/>
          <w:szCs w:val="28"/>
          <w:lang w:val="sr-Cyrl-CS"/>
        </w:rPr>
      </w:pPr>
    </w:p>
    <w:p w:rsidR="007929A9" w:rsidRPr="00EE0EF8" w:rsidRDefault="007929A9" w:rsidP="004305DB">
      <w:pPr>
        <w:pStyle w:val="ListParagraph"/>
        <w:tabs>
          <w:tab w:val="left" w:pos="680"/>
        </w:tabs>
        <w:ind w:left="0"/>
        <w:jc w:val="center"/>
        <w:rPr>
          <w:rFonts w:eastAsia="TimesNewRomanPS-BoldMT"/>
          <w:b/>
          <w:bCs/>
          <w:color w:val="auto"/>
          <w:sz w:val="28"/>
          <w:szCs w:val="28"/>
          <w:lang w:val="sr-Cyrl-CS"/>
        </w:rPr>
      </w:pPr>
    </w:p>
    <w:p w:rsidR="002F2D34" w:rsidRPr="00EE0EF8" w:rsidRDefault="002F2D34" w:rsidP="00BA00A4">
      <w:pPr>
        <w:pStyle w:val="ListParagraph"/>
        <w:numPr>
          <w:ilvl w:val="0"/>
          <w:numId w:val="11"/>
        </w:numPr>
        <w:jc w:val="both"/>
        <w:rPr>
          <w:lang w:val="sr-Cyrl-RS"/>
        </w:rPr>
      </w:pPr>
      <w:r w:rsidRPr="00EE0EF8">
        <w:t xml:space="preserve">Испуњеност </w:t>
      </w:r>
      <w:r w:rsidRPr="00EE0EF8">
        <w:rPr>
          <w:b/>
        </w:rPr>
        <w:t>обавезних</w:t>
      </w:r>
      <w:r w:rsidRPr="00EE0EF8">
        <w:rPr>
          <w:b/>
          <w:lang w:val="sr-Cyrl-RS"/>
        </w:rPr>
        <w:t xml:space="preserve"> услова</w:t>
      </w:r>
      <w:r w:rsidRPr="00EE0EF8">
        <w:rPr>
          <w:b/>
        </w:rPr>
        <w:t xml:space="preserve"> </w:t>
      </w:r>
      <w:r w:rsidRPr="00EE0EF8">
        <w:t>за учешће у поступку предметне јавне набавке</w:t>
      </w:r>
      <w:r w:rsidRPr="00EE0EF8">
        <w:rPr>
          <w:lang w:val="sr-Cyrl-RS"/>
        </w:rPr>
        <w:t xml:space="preserve"> наведних у табеларном приказу обавезних услова под редним бројем 1, 2, 3 и 4. и </w:t>
      </w:r>
      <w:r w:rsidRPr="00EE0EF8">
        <w:rPr>
          <w:b/>
          <w:lang w:val="sr-Cyrl-RS"/>
        </w:rPr>
        <w:t>додатних услова</w:t>
      </w:r>
      <w:r w:rsidRPr="00EE0EF8">
        <w:rPr>
          <w:lang w:val="sr-Cyrl-RS"/>
        </w:rPr>
        <w:t xml:space="preserve"> </w:t>
      </w:r>
      <w:r w:rsidRPr="00EE0EF8">
        <w:t>за учешће у поступку предметне јавне набавке</w:t>
      </w:r>
      <w:r w:rsidRPr="00EE0EF8">
        <w:rPr>
          <w:lang w:val="sr-Cyrl-RS"/>
        </w:rPr>
        <w:t xml:space="preserve"> наведних у табеларном приказу додатних услова под редним бројем 1, 2, 3. и 4, </w:t>
      </w:r>
      <w:r w:rsidRPr="00EE0EF8">
        <w:rPr>
          <w:lang w:val="sr-Cyrl-CS"/>
        </w:rPr>
        <w:t>у складу са чл. 77. ст</w:t>
      </w:r>
      <w:r w:rsidR="002640E8" w:rsidRPr="00EE0EF8">
        <w:rPr>
          <w:lang w:val="sr-Cyrl-CS"/>
        </w:rPr>
        <w:t>.</w:t>
      </w:r>
      <w:r w:rsidRPr="00EE0EF8">
        <w:rPr>
          <w:lang w:val="sr-Cyrl-CS"/>
        </w:rPr>
        <w:t xml:space="preserve"> 4. ЗЈН, </w:t>
      </w:r>
      <w:r w:rsidRPr="00EE0EF8">
        <w:t xml:space="preserve">понуђач доказује достављањем </w:t>
      </w:r>
      <w:r w:rsidRPr="00EE0EF8">
        <w:rPr>
          <w:b/>
          <w:lang w:val="sr-Cyrl-RS"/>
        </w:rPr>
        <w:t>И</w:t>
      </w:r>
      <w:r w:rsidRPr="00EE0EF8">
        <w:rPr>
          <w:b/>
        </w:rPr>
        <w:t>ЗЈАВЕ</w:t>
      </w:r>
      <w:r w:rsidRPr="00EE0EF8">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w:t>
      </w:r>
      <w:r w:rsidRPr="00EE0EF8">
        <w:rPr>
          <w:color w:val="FF0000"/>
          <w:lang w:val="sr-Cyrl-CS"/>
        </w:rPr>
        <w:t xml:space="preserve"> </w:t>
      </w:r>
      <w:r w:rsidRPr="00EE0EF8">
        <w:t xml:space="preserve">којом под пуном материјалном и кривичном одговорношћу потврђује да испуњава услове за учешће у поступку јавне набавке из чл. 75. </w:t>
      </w:r>
      <w:r w:rsidRPr="00EE0EF8">
        <w:rPr>
          <w:lang w:val="sr-Cyrl-RS"/>
        </w:rPr>
        <w:t>ст.</w:t>
      </w:r>
      <w:r w:rsidR="00172C2B" w:rsidRPr="00EE0EF8">
        <w:rPr>
          <w:lang w:val="sr-Cyrl-RS"/>
        </w:rPr>
        <w:t xml:space="preserve"> 1. тач. 1) до 4)</w:t>
      </w:r>
      <w:r w:rsidR="00FF0708" w:rsidRPr="00EE0EF8">
        <w:rPr>
          <w:lang w:val="sr-Cyrl-RS"/>
        </w:rPr>
        <w:t xml:space="preserve">, чл. 75. </w:t>
      </w:r>
      <w:r w:rsidR="00172C2B" w:rsidRPr="00EE0EF8">
        <w:rPr>
          <w:lang w:val="sr-Cyrl-RS"/>
        </w:rPr>
        <w:t xml:space="preserve">ст. 2. </w:t>
      </w:r>
      <w:r w:rsidRPr="00EE0EF8">
        <w:rPr>
          <w:lang w:val="sr-Cyrl-RS"/>
        </w:rPr>
        <w:t xml:space="preserve">и чл. 76. </w:t>
      </w:r>
      <w:r w:rsidRPr="00EE0EF8">
        <w:t>ЗЈН, дефинисане овом конкурсном документацијом</w:t>
      </w:r>
      <w:r w:rsidRPr="00EE0EF8">
        <w:rPr>
          <w:lang w:val="sr-Cyrl-RS"/>
        </w:rPr>
        <w:t xml:space="preserve">. </w:t>
      </w:r>
    </w:p>
    <w:p w:rsidR="00172C2B" w:rsidRPr="00EE0EF8" w:rsidRDefault="00172C2B" w:rsidP="00172C2B">
      <w:pPr>
        <w:pStyle w:val="ListParagraph"/>
        <w:jc w:val="both"/>
        <w:rPr>
          <w:lang w:val="sr-Cyrl-RS"/>
        </w:rPr>
      </w:pPr>
    </w:p>
    <w:p w:rsidR="002F2D34" w:rsidRPr="00EE0EF8" w:rsidRDefault="002F2D34" w:rsidP="00BA00A4">
      <w:pPr>
        <w:pStyle w:val="ListParagraph"/>
        <w:numPr>
          <w:ilvl w:val="0"/>
          <w:numId w:val="11"/>
        </w:numPr>
        <w:jc w:val="both"/>
        <w:rPr>
          <w:lang w:val="sr-Cyrl-RS"/>
        </w:rPr>
      </w:pPr>
      <w:r w:rsidRPr="00EE0EF8">
        <w:t xml:space="preserve">Испуњеност </w:t>
      </w:r>
      <w:r w:rsidRPr="00EE0EF8">
        <w:rPr>
          <w:b/>
        </w:rPr>
        <w:t>обавезн</w:t>
      </w:r>
      <w:r w:rsidRPr="00EE0EF8">
        <w:rPr>
          <w:b/>
          <w:lang w:val="sr-Cyrl-RS"/>
        </w:rPr>
        <w:t>ог услова</w:t>
      </w:r>
      <w:r w:rsidRPr="00EE0EF8">
        <w:rPr>
          <w:b/>
        </w:rPr>
        <w:t xml:space="preserve"> </w:t>
      </w:r>
      <w:r w:rsidRPr="00EE0EF8">
        <w:t>за учешће у поступку предметне јавне набавке</w:t>
      </w:r>
      <w:r w:rsidRPr="00EE0EF8">
        <w:rPr>
          <w:lang w:val="sr-Cyrl-RS"/>
        </w:rPr>
        <w:t xml:space="preserve"> </w:t>
      </w:r>
      <w:r w:rsidR="00FF0708" w:rsidRPr="00EE0EF8">
        <w:rPr>
          <w:lang w:val="sr-Cyrl-RS"/>
        </w:rPr>
        <w:t xml:space="preserve">из чл. 75. ст. 1. тач 5) ЗЈН, </w:t>
      </w:r>
      <w:r w:rsidRPr="00EE0EF8">
        <w:rPr>
          <w:lang w:val="sr-Cyrl-RS"/>
        </w:rPr>
        <w:t xml:space="preserve">наведеног под редним бројем </w:t>
      </w:r>
      <w:r w:rsidR="00FF0708" w:rsidRPr="00EE0EF8">
        <w:rPr>
          <w:lang w:val="sr-Cyrl-RS"/>
        </w:rPr>
        <w:t>5</w:t>
      </w:r>
      <w:r w:rsidRPr="00EE0EF8">
        <w:rPr>
          <w:lang w:val="sr-Cyrl-RS"/>
        </w:rPr>
        <w:t xml:space="preserve">. у табеларном приказу обавезних услова, понуђач доказује достављањем </w:t>
      </w:r>
      <w:r w:rsidR="00A04B7F" w:rsidRPr="00EE0EF8">
        <w:rPr>
          <w:b/>
          <w:lang w:val="sr-Cyrl-RS"/>
        </w:rPr>
        <w:t>ДОЗВОЛЕ</w:t>
      </w:r>
      <w:r w:rsidRPr="00EE0EF8">
        <w:rPr>
          <w:lang w:val="sr-Cyrl-RS"/>
        </w:rPr>
        <w:t xml:space="preserve"> </w:t>
      </w:r>
      <w:r w:rsidRPr="00EE0EF8">
        <w:t>.......................</w:t>
      </w:r>
      <w:r w:rsidRPr="00EE0EF8">
        <w:rPr>
          <w:lang w:val="sr-Cyrl-RS"/>
        </w:rPr>
        <w:t>.</w:t>
      </w:r>
      <w:r w:rsidRPr="00EE0EF8">
        <w:rPr>
          <w:lang w:val="ru-RU"/>
        </w:rPr>
        <w:t>[</w:t>
      </w:r>
      <w:r w:rsidRPr="00EE0EF8">
        <w:rPr>
          <w:i/>
        </w:rPr>
        <w:t xml:space="preserve">навести дозволу за обављање делатности која је предмет јавне </w:t>
      </w:r>
      <w:r w:rsidRPr="00EE0EF8">
        <w:rPr>
          <w:i/>
          <w:color w:val="auto"/>
        </w:rPr>
        <w:t>наб</w:t>
      </w:r>
      <w:r w:rsidRPr="00EE0EF8">
        <w:rPr>
          <w:i/>
          <w:color w:val="auto"/>
          <w:lang w:val="sr-Cyrl-RS"/>
        </w:rPr>
        <w:t>а</w:t>
      </w:r>
      <w:r w:rsidRPr="00EE0EF8">
        <w:rPr>
          <w:i/>
          <w:color w:val="auto"/>
        </w:rPr>
        <w:t xml:space="preserve">вке </w:t>
      </w:r>
      <w:r w:rsidRPr="00EE0EF8">
        <w:rPr>
          <w:i/>
        </w:rPr>
        <w:t xml:space="preserve">и назив надлежног органа за издавање дозволе], </w:t>
      </w:r>
      <w:r w:rsidRPr="00EE0EF8">
        <w:t>у виду неоверене копије</w:t>
      </w:r>
      <w:r w:rsidRPr="00EE0EF8">
        <w:rPr>
          <w:i/>
        </w:rPr>
        <w:t xml:space="preserve">. </w:t>
      </w:r>
      <w:r w:rsidR="00020156">
        <w:rPr>
          <w:i/>
          <w:lang w:val="sr-Cyrl-RS"/>
        </w:rPr>
        <w:t>НИЈЕ ПОТРЕБНА.</w:t>
      </w:r>
    </w:p>
    <w:p w:rsidR="000B038F" w:rsidRPr="00EE0EF8" w:rsidRDefault="000B038F" w:rsidP="000B038F">
      <w:pPr>
        <w:pStyle w:val="ListParagraph"/>
        <w:tabs>
          <w:tab w:val="left" w:pos="680"/>
        </w:tabs>
        <w:ind w:left="0"/>
        <w:jc w:val="both"/>
        <w:rPr>
          <w:i/>
          <w:color w:val="auto"/>
          <w:lang w:val="sr-Cyrl-RS"/>
        </w:rPr>
      </w:pPr>
    </w:p>
    <w:p w:rsidR="00412CBE" w:rsidRPr="00EE0EF8" w:rsidRDefault="009167C3" w:rsidP="00BA00A4">
      <w:pPr>
        <w:pStyle w:val="ListParagraph"/>
        <w:numPr>
          <w:ilvl w:val="0"/>
          <w:numId w:val="8"/>
        </w:numPr>
        <w:jc w:val="both"/>
        <w:rPr>
          <w:bCs/>
          <w:iCs/>
          <w:lang w:val="sr-Cyrl-CS"/>
        </w:rPr>
      </w:pPr>
      <w:r w:rsidRPr="00EE0EF8">
        <w:rPr>
          <w:b/>
          <w:bCs/>
          <w:iCs/>
        </w:rPr>
        <w:t>Уколико понуђач подноси понуду са подизвођачем</w:t>
      </w:r>
      <w:r w:rsidRPr="00EE0EF8">
        <w:rPr>
          <w:bCs/>
          <w:iCs/>
        </w:rPr>
        <w:t xml:space="preserve">, у складу са чланом 80. </w:t>
      </w:r>
      <w:r w:rsidR="009B76F3" w:rsidRPr="00EE0EF8">
        <w:rPr>
          <w:bCs/>
          <w:iCs/>
        </w:rPr>
        <w:t>ЗЈН</w:t>
      </w:r>
      <w:r w:rsidRPr="00EE0EF8">
        <w:rPr>
          <w:bCs/>
          <w:iCs/>
        </w:rPr>
        <w:t xml:space="preserve">, подизвођач мора да испуњава обавезне услове из члана 75. став 1. тач. 1) до 4) </w:t>
      </w:r>
      <w:r w:rsidR="009B76F3" w:rsidRPr="00EE0EF8">
        <w:rPr>
          <w:bCs/>
          <w:iCs/>
        </w:rPr>
        <w:t>ЗЈН</w:t>
      </w:r>
      <w:r w:rsidRPr="00EE0EF8">
        <w:rPr>
          <w:bCs/>
          <w:iCs/>
          <w:lang w:val="sr-Cyrl-RS"/>
        </w:rPr>
        <w:t xml:space="preserve">. У том случају </w:t>
      </w:r>
      <w:r w:rsidRPr="00EE0EF8">
        <w:rPr>
          <w:bCs/>
          <w:iCs/>
        </w:rPr>
        <w:t xml:space="preserve">понуђач је дужан да </w:t>
      </w:r>
      <w:r w:rsidRPr="00EE0EF8">
        <w:rPr>
          <w:bCs/>
          <w:iCs/>
          <w:lang w:val="sr-Cyrl-CS"/>
        </w:rPr>
        <w:t xml:space="preserve">за подизвођача достави </w:t>
      </w:r>
      <w:r w:rsidR="00172C2B" w:rsidRPr="00EE0EF8">
        <w:rPr>
          <w:b/>
          <w:bCs/>
          <w:iCs/>
          <w:lang w:val="sr-Cyrl-RS"/>
        </w:rPr>
        <w:t>И</w:t>
      </w:r>
      <w:r w:rsidR="00172C2B" w:rsidRPr="00EE0EF8">
        <w:rPr>
          <w:b/>
          <w:bCs/>
          <w:iCs/>
        </w:rPr>
        <w:t>ЗЈАВУ</w:t>
      </w:r>
      <w:r w:rsidR="00172C2B" w:rsidRPr="00EE0EF8">
        <w:rPr>
          <w:bCs/>
          <w:iCs/>
        </w:rPr>
        <w:t xml:space="preserve"> </w:t>
      </w:r>
      <w:r w:rsidR="00412CBE" w:rsidRPr="00EE0EF8">
        <w:rPr>
          <w:bCs/>
          <w:iCs/>
        </w:rPr>
        <w:t xml:space="preserve">подизвођача </w:t>
      </w:r>
      <w:r w:rsidR="00412CBE" w:rsidRPr="00EE0EF8">
        <w:rPr>
          <w:color w:val="auto"/>
          <w:lang w:val="sr-Cyrl-CS"/>
        </w:rPr>
        <w:t>(</w:t>
      </w:r>
      <w:r w:rsidR="00412CBE" w:rsidRPr="00EE0EF8">
        <w:rPr>
          <w:i/>
          <w:color w:val="auto"/>
          <w:lang w:val="sr-Cyrl-CS"/>
        </w:rPr>
        <w:t xml:space="preserve">Образац </w:t>
      </w:r>
      <w:r w:rsidR="00C94D61" w:rsidRPr="00EE0EF8">
        <w:rPr>
          <w:i/>
          <w:color w:val="auto"/>
          <w:lang w:val="sr-Cyrl-CS"/>
        </w:rPr>
        <w:t>6</w:t>
      </w:r>
      <w:r w:rsidR="00C94D61" w:rsidRPr="00EE0EF8">
        <w:rPr>
          <w:i/>
          <w:color w:val="auto"/>
          <w:lang w:val="sr-Latn-RS"/>
        </w:rPr>
        <w:t>.</w:t>
      </w:r>
      <w:r w:rsidR="00412CBE" w:rsidRPr="00EE0EF8">
        <w:rPr>
          <w:i/>
          <w:color w:val="auto"/>
          <w:lang w:val="sr-Cyrl-RS"/>
        </w:rPr>
        <w:t xml:space="preserve"> у поглављу</w:t>
      </w:r>
      <w:r w:rsidR="00412CBE" w:rsidRPr="00EE0EF8">
        <w:rPr>
          <w:i/>
          <w:color w:val="auto"/>
          <w:lang w:val="ru-RU"/>
        </w:rPr>
        <w:t xml:space="preserve"> </w:t>
      </w:r>
      <w:r w:rsidR="00412CBE" w:rsidRPr="00EE0EF8">
        <w:rPr>
          <w:i/>
          <w:color w:val="auto"/>
          <w:lang w:val="en-US"/>
        </w:rPr>
        <w:t>V</w:t>
      </w:r>
      <w:r w:rsidR="00C94D61" w:rsidRPr="00EE0EF8">
        <w:rPr>
          <w:i/>
          <w:color w:val="auto"/>
          <w:lang w:val="en-US"/>
        </w:rPr>
        <w:t xml:space="preserve">I </w:t>
      </w:r>
      <w:r w:rsidR="00C94D61" w:rsidRPr="00EE0EF8">
        <w:rPr>
          <w:i/>
          <w:color w:val="auto"/>
          <w:lang w:val="sr-Cyrl-RS"/>
        </w:rPr>
        <w:t>ове конкурсне документације</w:t>
      </w:r>
      <w:r w:rsidR="00C94D61" w:rsidRPr="00EE0EF8">
        <w:rPr>
          <w:i/>
          <w:color w:val="auto"/>
          <w:lang w:val="en-US"/>
        </w:rPr>
        <w:t>)</w:t>
      </w:r>
      <w:r w:rsidR="00412CBE" w:rsidRPr="00EE0EF8">
        <w:rPr>
          <w:color w:val="auto"/>
          <w:lang w:val="sr-Cyrl-CS"/>
        </w:rPr>
        <w:t>,</w:t>
      </w:r>
      <w:r w:rsidR="00412CBE" w:rsidRPr="00EE0EF8">
        <w:rPr>
          <w:bCs/>
          <w:iCs/>
          <w:color w:val="auto"/>
          <w:lang w:val="sr-Cyrl-RS"/>
        </w:rPr>
        <w:t xml:space="preserve"> </w:t>
      </w:r>
      <w:r w:rsidR="00412CBE" w:rsidRPr="00EE0EF8">
        <w:rPr>
          <w:bCs/>
          <w:iCs/>
        </w:rPr>
        <w:t xml:space="preserve">потписану од стране овлашћеног лица подизвођача и оверену печатом. </w:t>
      </w:r>
    </w:p>
    <w:p w:rsidR="00412CBE" w:rsidRPr="00EE0EF8" w:rsidRDefault="00412CBE" w:rsidP="00412CBE">
      <w:pPr>
        <w:pStyle w:val="ListParagraph"/>
        <w:jc w:val="both"/>
        <w:rPr>
          <w:bCs/>
          <w:iCs/>
          <w:lang w:val="sr-Cyrl-CS"/>
        </w:rPr>
      </w:pPr>
    </w:p>
    <w:p w:rsidR="007929A9" w:rsidRPr="00EE0EF8" w:rsidRDefault="009167C3" w:rsidP="00BA00A4">
      <w:pPr>
        <w:pStyle w:val="ListParagraph"/>
        <w:numPr>
          <w:ilvl w:val="0"/>
          <w:numId w:val="8"/>
        </w:numPr>
        <w:jc w:val="both"/>
        <w:rPr>
          <w:bCs/>
          <w:iCs/>
          <w:lang w:val="sr-Cyrl-CS"/>
        </w:rPr>
      </w:pPr>
      <w:r w:rsidRPr="00EE0EF8">
        <w:rPr>
          <w:b/>
          <w:bCs/>
          <w:iCs/>
        </w:rPr>
        <w:t>Уколико понуду подноси група понуђача</w:t>
      </w:r>
      <w:r w:rsidRPr="00EE0EF8">
        <w:rPr>
          <w:bCs/>
          <w:iCs/>
        </w:rPr>
        <w:t xml:space="preserve">, сваки понуђач из групе понуђача мора да испуни обавезне услове из члана 75. став 1. тач. 1) до 4) </w:t>
      </w:r>
      <w:r w:rsidR="009B76F3" w:rsidRPr="00EE0EF8">
        <w:rPr>
          <w:bCs/>
          <w:iCs/>
        </w:rPr>
        <w:t>ЗЈН</w:t>
      </w:r>
      <w:r w:rsidRPr="00EE0EF8">
        <w:rPr>
          <w:bCs/>
          <w:iCs/>
        </w:rPr>
        <w:t xml:space="preserve">, а додатне услове испуњавају заједно. </w:t>
      </w:r>
      <w:r w:rsidRPr="00EE0EF8">
        <w:rPr>
          <w:bCs/>
          <w:iCs/>
          <w:lang w:val="sr-Cyrl-RS"/>
        </w:rPr>
        <w:t xml:space="preserve">У том случају </w:t>
      </w:r>
      <w:r w:rsidR="00FF0708" w:rsidRPr="00EE0EF8">
        <w:rPr>
          <w:b/>
          <w:bCs/>
          <w:iCs/>
          <w:color w:val="auto"/>
          <w:lang w:val="sr-Cyrl-RS"/>
        </w:rPr>
        <w:t>ИЗЈАВА</w:t>
      </w:r>
      <w:r w:rsidR="00412CBE" w:rsidRPr="00EE0EF8">
        <w:rPr>
          <w:bCs/>
          <w:iCs/>
          <w:color w:val="auto"/>
          <w:lang w:val="sr-Cyrl-RS"/>
        </w:rPr>
        <w:t xml:space="preserve"> </w:t>
      </w:r>
      <w:r w:rsidR="001B07E6" w:rsidRPr="00EE0EF8">
        <w:rPr>
          <w:color w:val="auto"/>
          <w:lang w:val="sr-Cyrl-CS"/>
        </w:rPr>
        <w:t>(</w:t>
      </w:r>
      <w:r w:rsidR="001B07E6" w:rsidRPr="00EE0EF8">
        <w:rPr>
          <w:i/>
          <w:color w:val="auto"/>
          <w:lang w:val="sr-Cyrl-CS"/>
        </w:rPr>
        <w:t>Образац 5.</w:t>
      </w:r>
      <w:r w:rsidR="001B07E6" w:rsidRPr="00EE0EF8">
        <w:rPr>
          <w:i/>
          <w:color w:val="auto"/>
          <w:lang w:val="ru-RU"/>
        </w:rPr>
        <w:t xml:space="preserve"> у </w:t>
      </w:r>
      <w:r w:rsidR="001B07E6" w:rsidRPr="00EE0EF8">
        <w:rPr>
          <w:i/>
          <w:color w:val="auto"/>
          <w:lang w:val="sr-Cyrl-RS"/>
        </w:rPr>
        <w:t>поглављу</w:t>
      </w:r>
      <w:r w:rsidR="001B07E6" w:rsidRPr="00EE0EF8">
        <w:rPr>
          <w:i/>
          <w:color w:val="auto"/>
          <w:lang w:val="sr-Cyrl-CS"/>
        </w:rPr>
        <w:t xml:space="preserve"> </w:t>
      </w:r>
      <w:r w:rsidR="001B07E6" w:rsidRPr="00EE0EF8">
        <w:rPr>
          <w:i/>
          <w:color w:val="auto"/>
          <w:lang w:val="en-US"/>
        </w:rPr>
        <w:t>V</w:t>
      </w:r>
      <w:r w:rsidR="001B07E6" w:rsidRPr="00EE0EF8">
        <w:rPr>
          <w:i/>
          <w:color w:val="auto"/>
          <w:lang w:val="sr-Latn-RS"/>
        </w:rPr>
        <w:t>I</w:t>
      </w:r>
      <w:r w:rsidR="001B07E6" w:rsidRPr="00EE0EF8">
        <w:rPr>
          <w:i/>
          <w:color w:val="auto"/>
          <w:lang w:val="ru-RU"/>
        </w:rPr>
        <w:t xml:space="preserve"> ове конкурсне документације</w:t>
      </w:r>
      <w:r w:rsidR="001B07E6" w:rsidRPr="00EE0EF8">
        <w:rPr>
          <w:color w:val="auto"/>
          <w:lang w:val="sr-Cyrl-CS"/>
        </w:rPr>
        <w:t xml:space="preserve">), </w:t>
      </w:r>
      <w:r w:rsidR="00412CBE" w:rsidRPr="00EE0EF8">
        <w:rPr>
          <w:bCs/>
          <w:iCs/>
          <w:color w:val="auto"/>
          <w:lang w:val="sr-Cyrl-RS"/>
        </w:rPr>
        <w:t xml:space="preserve">мора бити потписана од стране овлашћеног лица </w:t>
      </w:r>
      <w:r w:rsidR="00412CBE" w:rsidRPr="00EE0EF8">
        <w:rPr>
          <w:bCs/>
          <w:iCs/>
          <w:color w:val="auto"/>
        </w:rPr>
        <w:t>свак</w:t>
      </w:r>
      <w:r w:rsidR="00412CBE" w:rsidRPr="00EE0EF8">
        <w:rPr>
          <w:bCs/>
          <w:iCs/>
          <w:color w:val="auto"/>
          <w:lang w:val="sr-Cyrl-RS"/>
        </w:rPr>
        <w:t>ог</w:t>
      </w:r>
      <w:r w:rsidR="00412CBE" w:rsidRPr="00EE0EF8">
        <w:rPr>
          <w:bCs/>
          <w:iCs/>
          <w:color w:val="auto"/>
        </w:rPr>
        <w:t xml:space="preserve"> понуђач</w:t>
      </w:r>
      <w:r w:rsidR="00412CBE" w:rsidRPr="00EE0EF8">
        <w:rPr>
          <w:bCs/>
          <w:iCs/>
          <w:color w:val="auto"/>
          <w:lang w:val="sr-Cyrl-RS"/>
        </w:rPr>
        <w:t>а</w:t>
      </w:r>
      <w:r w:rsidR="00412CBE" w:rsidRPr="00EE0EF8">
        <w:rPr>
          <w:bCs/>
          <w:iCs/>
          <w:color w:val="auto"/>
        </w:rPr>
        <w:t xml:space="preserve"> из групе понуђача</w:t>
      </w:r>
      <w:r w:rsidR="00412CBE" w:rsidRPr="00EE0EF8">
        <w:rPr>
          <w:bCs/>
          <w:iCs/>
          <w:color w:val="auto"/>
          <w:lang w:val="sr-Cyrl-RS"/>
        </w:rPr>
        <w:t xml:space="preserve"> и оверена печатом.</w:t>
      </w:r>
      <w:r w:rsidR="00412CBE" w:rsidRPr="00EE0EF8">
        <w:rPr>
          <w:bCs/>
          <w:iCs/>
          <w:color w:val="auto"/>
        </w:rPr>
        <w:t xml:space="preserve"> </w:t>
      </w:r>
    </w:p>
    <w:p w:rsidR="007929A9" w:rsidRPr="00EE0EF8" w:rsidRDefault="007929A9" w:rsidP="007929A9">
      <w:pPr>
        <w:pStyle w:val="ListParagraph"/>
        <w:jc w:val="both"/>
        <w:rPr>
          <w:bCs/>
          <w:iCs/>
          <w:lang w:val="sr-Cyrl-CS"/>
        </w:rPr>
      </w:pPr>
    </w:p>
    <w:p w:rsidR="007929A9" w:rsidRPr="00EE0EF8" w:rsidRDefault="007929A9" w:rsidP="00BA00A4">
      <w:pPr>
        <w:pStyle w:val="ListParagraph"/>
        <w:numPr>
          <w:ilvl w:val="0"/>
          <w:numId w:val="8"/>
        </w:numPr>
        <w:jc w:val="both"/>
        <w:rPr>
          <w:bCs/>
          <w:iCs/>
          <w:lang w:val="sr-Cyrl-CS"/>
        </w:rPr>
      </w:pPr>
      <w:r w:rsidRPr="00EE0EF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EE0EF8" w:rsidRDefault="007929A9" w:rsidP="006815A0">
      <w:pPr>
        <w:pStyle w:val="ListParagraph"/>
        <w:jc w:val="both"/>
        <w:rPr>
          <w:bCs/>
          <w:iCs/>
          <w:lang w:val="sr-Cyrl-CS"/>
        </w:rPr>
      </w:pPr>
    </w:p>
    <w:p w:rsidR="006815A0" w:rsidRPr="00EE0EF8" w:rsidRDefault="00665653" w:rsidP="00BA00A4">
      <w:pPr>
        <w:pStyle w:val="ListParagraph"/>
        <w:numPr>
          <w:ilvl w:val="0"/>
          <w:numId w:val="9"/>
        </w:numPr>
        <w:jc w:val="both"/>
        <w:rPr>
          <w:bCs/>
          <w:iCs/>
          <w:lang w:val="sr-Cyrl-CS"/>
        </w:rPr>
      </w:pPr>
      <w:r w:rsidRPr="00EE0EF8">
        <w:rPr>
          <w:bCs/>
          <w:iCs/>
        </w:rPr>
        <w:t xml:space="preserve">Наручилац може пре доношења одлуке о додели уговора да </w:t>
      </w:r>
      <w:r w:rsidR="004F54F1" w:rsidRPr="00EE0EF8">
        <w:rPr>
          <w:bCs/>
          <w:iCs/>
          <w:lang w:val="sr-Cyrl-RS"/>
        </w:rPr>
        <w:t>зат</w:t>
      </w:r>
      <w:r w:rsidRPr="00EE0EF8">
        <w:rPr>
          <w:bCs/>
          <w:iCs/>
          <w:lang w:val="sr-Cyrl-CS"/>
        </w:rPr>
        <w:t xml:space="preserve">ражи </w:t>
      </w:r>
      <w:r w:rsidRPr="00EE0EF8">
        <w:rPr>
          <w:bCs/>
          <w:iCs/>
        </w:rPr>
        <w:t xml:space="preserve">од понуђача, чија је понуда оцењена као најповољнија, да достави </w:t>
      </w:r>
      <w:r w:rsidR="004F54F1" w:rsidRPr="00EE0EF8">
        <w:rPr>
          <w:bCs/>
          <w:iCs/>
          <w:lang w:val="sr-Cyrl-RS"/>
        </w:rPr>
        <w:t>копију доказа о испуњености услова, а може</w:t>
      </w:r>
      <w:r w:rsidR="007B0275" w:rsidRPr="00EE0EF8">
        <w:rPr>
          <w:bCs/>
          <w:iCs/>
          <w:lang w:val="sr-Cyrl-RS"/>
        </w:rPr>
        <w:t xml:space="preserve"> </w:t>
      </w:r>
      <w:r w:rsidR="004F54F1" w:rsidRPr="00EE0EF8">
        <w:rPr>
          <w:bCs/>
          <w:iCs/>
          <w:lang w:val="sr-Cyrl-RS"/>
        </w:rPr>
        <w:t xml:space="preserve">и да затражи </w:t>
      </w:r>
      <w:r w:rsidRPr="00EE0EF8">
        <w:rPr>
          <w:bCs/>
          <w:iCs/>
        </w:rPr>
        <w:t>на увид оригинал или оверену копију свих или појединих доказа о испуњености услова.</w:t>
      </w:r>
      <w:r w:rsidR="003E5A40" w:rsidRPr="00EE0EF8">
        <w:rPr>
          <w:bCs/>
          <w:iCs/>
          <w:lang w:val="sr-Cyrl-CS"/>
        </w:rPr>
        <w:t xml:space="preserve"> </w:t>
      </w:r>
      <w:r w:rsidR="009167C3" w:rsidRPr="00EE0EF8">
        <w:rPr>
          <w:bCs/>
          <w:lang w:val="sr-Cyrl-CS"/>
        </w:rPr>
        <w:t xml:space="preserve">Ако понуђач у остављеном, примереном року који не може бити краћи од пет дана, не достави </w:t>
      </w:r>
      <w:r w:rsidR="007B0275" w:rsidRPr="00EE0EF8">
        <w:rPr>
          <w:bCs/>
          <w:lang w:val="sr-Cyrl-CS"/>
        </w:rPr>
        <w:t>тражене доказе</w:t>
      </w:r>
      <w:r w:rsidR="009167C3" w:rsidRPr="00EE0EF8">
        <w:rPr>
          <w:bCs/>
          <w:lang w:val="sr-Cyrl-CS"/>
        </w:rPr>
        <w:t>, наручилац ће његову понуду одбити као неприхва</w:t>
      </w:r>
      <w:r w:rsidR="009167C3" w:rsidRPr="00EE0EF8">
        <w:rPr>
          <w:bCs/>
        </w:rPr>
        <w:t>т</w:t>
      </w:r>
      <w:r w:rsidR="009167C3" w:rsidRPr="00EE0EF8">
        <w:rPr>
          <w:bCs/>
          <w:lang w:val="sr-Cyrl-CS"/>
        </w:rPr>
        <w:t>љиву.</w:t>
      </w:r>
      <w:r w:rsidR="006815A0" w:rsidRPr="00EE0EF8">
        <w:rPr>
          <w:bCs/>
          <w:iCs/>
          <w:lang w:val="sr-Cyrl-CS"/>
        </w:rPr>
        <w:t xml:space="preserve"> </w:t>
      </w:r>
    </w:p>
    <w:p w:rsidR="006815A0" w:rsidRPr="00EE0EF8" w:rsidRDefault="006815A0" w:rsidP="00C94D61">
      <w:pPr>
        <w:pStyle w:val="ListParagraph"/>
        <w:jc w:val="both"/>
        <w:rPr>
          <w:rFonts w:eastAsia="TimesNewRomanPSMT"/>
          <w:bCs/>
          <w:color w:val="auto"/>
          <w:lang w:val="sr-Cyrl-RS"/>
        </w:rPr>
      </w:pPr>
      <w:r w:rsidRPr="00EE0EF8">
        <w:rPr>
          <w:rFonts w:eastAsia="TimesNewRomanPSMT"/>
          <w:bCs/>
          <w:color w:val="auto"/>
          <w:lang w:val="sr-Cyrl-RS"/>
        </w:rPr>
        <w:t xml:space="preserve">Уколико наручилац </w:t>
      </w:r>
      <w:r w:rsidR="005611A9" w:rsidRPr="00EE0EF8">
        <w:rPr>
          <w:rFonts w:eastAsia="TimesNewRomanPSMT"/>
          <w:bCs/>
          <w:color w:val="auto"/>
          <w:lang w:val="sr-Cyrl-RS"/>
        </w:rPr>
        <w:t xml:space="preserve">буде </w:t>
      </w:r>
      <w:r w:rsidRPr="00EE0EF8">
        <w:rPr>
          <w:rFonts w:eastAsia="TimesNewRomanPSMT"/>
          <w:bCs/>
          <w:color w:val="auto"/>
          <w:lang w:val="sr-Cyrl-RS"/>
        </w:rPr>
        <w:t>захтева</w:t>
      </w:r>
      <w:r w:rsidR="005611A9" w:rsidRPr="00EE0EF8">
        <w:rPr>
          <w:rFonts w:eastAsia="TimesNewRomanPSMT"/>
          <w:bCs/>
          <w:color w:val="auto"/>
          <w:lang w:val="sr-Cyrl-RS"/>
        </w:rPr>
        <w:t>о</w:t>
      </w:r>
      <w:r w:rsidRPr="00EE0EF8">
        <w:rPr>
          <w:rFonts w:eastAsia="TimesNewRomanPSMT"/>
          <w:bCs/>
          <w:color w:val="auto"/>
          <w:lang w:val="sr-Cyrl-RS"/>
        </w:rPr>
        <w:t xml:space="preserve"> достављање доказа о испуњености обавезних и додатних услова за учешће у поступку предметне јавне набавке</w:t>
      </w:r>
      <w:r w:rsidR="007B0275" w:rsidRPr="00EE0EF8">
        <w:rPr>
          <w:rFonts w:eastAsia="TimesNewRomanPSMT"/>
          <w:bCs/>
          <w:color w:val="auto"/>
          <w:lang w:val="sr-Cyrl-RS"/>
        </w:rPr>
        <w:t xml:space="preserve"> </w:t>
      </w:r>
      <w:r w:rsidR="007B0275" w:rsidRPr="00EE0EF8">
        <w:rPr>
          <w:bCs/>
          <w:iCs/>
          <w:color w:val="auto"/>
          <w:lang w:val="sr-Cyrl-RS"/>
        </w:rPr>
        <w:t>(</w:t>
      </w:r>
      <w:r w:rsidR="007B0275" w:rsidRPr="00EE0EF8">
        <w:rPr>
          <w:bCs/>
          <w:iCs/>
          <w:color w:val="auto"/>
        </w:rPr>
        <w:t>свих или појединих доказа о испуњености услова</w:t>
      </w:r>
      <w:r w:rsidR="007B0275" w:rsidRPr="00EE0EF8">
        <w:rPr>
          <w:bCs/>
          <w:iCs/>
          <w:color w:val="auto"/>
          <w:lang w:val="sr-Cyrl-RS"/>
        </w:rPr>
        <w:t>)</w:t>
      </w:r>
      <w:r w:rsidRPr="00EE0EF8">
        <w:rPr>
          <w:rFonts w:eastAsia="TimesNewRomanPSMT"/>
          <w:bCs/>
          <w:color w:val="auto"/>
          <w:lang w:val="sr-Cyrl-RS"/>
        </w:rPr>
        <w:t xml:space="preserve">, понуђач ће бити дужан </w:t>
      </w:r>
      <w:r w:rsidR="007B0275" w:rsidRPr="00EE0EF8">
        <w:rPr>
          <w:rFonts w:eastAsia="TimesNewRomanPSMT"/>
          <w:bCs/>
          <w:color w:val="auto"/>
          <w:lang w:val="sr-Cyrl-RS"/>
        </w:rPr>
        <w:t xml:space="preserve">да </w:t>
      </w:r>
      <w:r w:rsidRPr="00EE0EF8">
        <w:rPr>
          <w:rFonts w:eastAsia="TimesNewRomanPSMT"/>
          <w:bCs/>
          <w:color w:val="auto"/>
          <w:lang w:val="sr-Cyrl-RS"/>
        </w:rPr>
        <w:t>достави:</w:t>
      </w:r>
    </w:p>
    <w:p w:rsidR="0020775C" w:rsidRDefault="0020775C" w:rsidP="00C94D61">
      <w:pPr>
        <w:pStyle w:val="ListParagraph"/>
        <w:jc w:val="both"/>
        <w:rPr>
          <w:rFonts w:eastAsia="TimesNewRomanPSMT"/>
          <w:bCs/>
          <w:color w:val="auto"/>
          <w:lang w:val="sr-Cyrl-RS"/>
        </w:rPr>
      </w:pPr>
    </w:p>
    <w:p w:rsidR="00020156" w:rsidRDefault="00020156" w:rsidP="00C94D61">
      <w:pPr>
        <w:pStyle w:val="ListParagraph"/>
        <w:jc w:val="both"/>
        <w:rPr>
          <w:rFonts w:eastAsia="TimesNewRomanPSMT"/>
          <w:bCs/>
          <w:color w:val="auto"/>
          <w:lang w:val="sr-Cyrl-RS"/>
        </w:rPr>
      </w:pPr>
    </w:p>
    <w:p w:rsidR="002711DB" w:rsidRDefault="002711DB" w:rsidP="00C94D61">
      <w:pPr>
        <w:pStyle w:val="ListParagraph"/>
        <w:jc w:val="both"/>
        <w:rPr>
          <w:rFonts w:eastAsia="TimesNewRomanPSMT"/>
          <w:bCs/>
          <w:color w:val="auto"/>
          <w:lang w:val="sr-Cyrl-RS"/>
        </w:rPr>
      </w:pPr>
    </w:p>
    <w:p w:rsidR="00020156" w:rsidRPr="00EE0EF8" w:rsidRDefault="00020156" w:rsidP="00C94D61">
      <w:pPr>
        <w:pStyle w:val="ListParagraph"/>
        <w:jc w:val="both"/>
        <w:rPr>
          <w:rFonts w:eastAsia="TimesNewRomanPSMT"/>
          <w:bCs/>
          <w:color w:val="auto"/>
          <w:lang w:val="sr-Cyrl-RS"/>
        </w:rPr>
      </w:pPr>
    </w:p>
    <w:p w:rsidR="00692A03" w:rsidRPr="00EE0EF8" w:rsidRDefault="00692A03" w:rsidP="00BA00A4">
      <w:pPr>
        <w:pStyle w:val="ListParagraph"/>
        <w:numPr>
          <w:ilvl w:val="0"/>
          <w:numId w:val="10"/>
        </w:numPr>
        <w:jc w:val="both"/>
        <w:rPr>
          <w:b/>
          <w:bCs/>
          <w:iCs/>
          <w:color w:val="auto"/>
          <w:lang w:val="sr-Cyrl-CS"/>
        </w:rPr>
      </w:pPr>
      <w:r w:rsidRPr="00EE0EF8">
        <w:rPr>
          <w:rFonts w:eastAsia="TimesNewRomanPSMT"/>
          <w:b/>
          <w:bCs/>
          <w:color w:val="auto"/>
          <w:lang w:val="sr-Cyrl-RS"/>
        </w:rPr>
        <w:t>ОБАВЕЗНИ УСЛОВИ</w:t>
      </w:r>
    </w:p>
    <w:p w:rsidR="00692A03" w:rsidRPr="00EE0EF8" w:rsidRDefault="00FF0708" w:rsidP="00BA00A4">
      <w:pPr>
        <w:pStyle w:val="ListParagraph"/>
        <w:numPr>
          <w:ilvl w:val="0"/>
          <w:numId w:val="4"/>
        </w:numPr>
        <w:tabs>
          <w:tab w:val="left" w:pos="680"/>
        </w:tabs>
        <w:ind w:left="1701"/>
        <w:jc w:val="both"/>
        <w:rPr>
          <w:rFonts w:eastAsia="TimesNewRomanPSMT"/>
          <w:bCs/>
          <w:color w:val="auto"/>
          <w:lang w:val="sr-Cyrl-RS"/>
        </w:rPr>
      </w:pPr>
      <w:r w:rsidRPr="00EE0EF8">
        <w:rPr>
          <w:rFonts w:eastAsia="TimesNewRomanPSMT"/>
          <w:bCs/>
          <w:color w:val="auto"/>
          <w:lang w:val="sr-Cyrl-RS"/>
        </w:rPr>
        <w:t>Чл. 75. ст. 1. тач. 1)</w:t>
      </w:r>
      <w:r w:rsidR="007B0275" w:rsidRPr="00EE0EF8">
        <w:rPr>
          <w:rFonts w:eastAsia="TimesNewRomanPSMT"/>
          <w:bCs/>
          <w:color w:val="auto"/>
          <w:lang w:val="sr-Cyrl-RS"/>
        </w:rPr>
        <w:t xml:space="preserve"> ЗЈН</w:t>
      </w:r>
      <w:r w:rsidRPr="00EE0EF8">
        <w:rPr>
          <w:rFonts w:eastAsia="TimesNewRomanPSMT"/>
          <w:bCs/>
          <w:color w:val="auto"/>
          <w:lang w:val="sr-Cyrl-RS"/>
        </w:rPr>
        <w:t xml:space="preserve">, услов </w:t>
      </w:r>
      <w:r w:rsidR="006815A0" w:rsidRPr="00EE0EF8">
        <w:rPr>
          <w:rFonts w:eastAsia="TimesNewRomanPSMT"/>
          <w:bCs/>
          <w:color w:val="auto"/>
          <w:lang w:val="sr-Cyrl-RS"/>
        </w:rPr>
        <w:t>под редним бројем 1</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w:t>
      </w:r>
      <w:r w:rsidR="007E72E2" w:rsidRPr="00EE0EF8">
        <w:rPr>
          <w:rFonts w:eastAsia="TimesNewRomanPSMT"/>
          <w:b/>
          <w:bCs/>
          <w:color w:val="auto"/>
          <w:lang w:val="sr-Cyrl-RS"/>
        </w:rPr>
        <w:t>а</w:t>
      </w:r>
      <w:r w:rsidR="007E72E2" w:rsidRPr="00EE0EF8">
        <w:rPr>
          <w:rFonts w:eastAsia="TimesNewRomanPSMT"/>
          <w:bCs/>
          <w:color w:val="auto"/>
          <w:lang w:val="sr-Cyrl-RS"/>
        </w:rPr>
        <w:t xml:space="preserve"> –</w:t>
      </w:r>
      <w:r w:rsidR="006815A0" w:rsidRPr="00EE0EF8">
        <w:rPr>
          <w:rFonts w:eastAsia="TimesNewRomanPSMT"/>
          <w:b/>
          <w:bCs/>
          <w:color w:val="auto"/>
          <w:lang w:val="sr-Cyrl-RS"/>
        </w:rPr>
        <w:t xml:space="preserve"> </w:t>
      </w:r>
      <w:r w:rsidR="007E72E2" w:rsidRPr="00EE0EF8">
        <w:rPr>
          <w:rFonts w:eastAsia="TimesNewRomanPSMT"/>
          <w:b/>
          <w:bCs/>
          <w:color w:val="auto"/>
          <w:lang w:val="sr-Cyrl-RS"/>
        </w:rPr>
        <w:t>Доказ:</w:t>
      </w:r>
      <w:r w:rsidR="007E72E2" w:rsidRPr="00EE0EF8">
        <w:rPr>
          <w:rFonts w:eastAsia="TimesNewRomanPSMT"/>
          <w:bCs/>
          <w:color w:val="auto"/>
          <w:lang w:val="sr-Cyrl-RS"/>
        </w:rPr>
        <w:t xml:space="preserve"> </w:t>
      </w:r>
    </w:p>
    <w:p w:rsidR="00692A03" w:rsidRPr="00EE0EF8" w:rsidRDefault="00722E80" w:rsidP="00692A03">
      <w:pPr>
        <w:pStyle w:val="ListParagraph"/>
        <w:tabs>
          <w:tab w:val="left" w:pos="680"/>
        </w:tabs>
        <w:ind w:left="1701"/>
        <w:jc w:val="both"/>
        <w:rPr>
          <w:color w:val="auto"/>
          <w:lang w:val="sr-Cyrl-RS"/>
        </w:rPr>
      </w:pPr>
      <w:r w:rsidRPr="00EE0EF8">
        <w:rPr>
          <w:rFonts w:eastAsia="TimesNewRomanPSMT"/>
          <w:b/>
          <w:bCs/>
          <w:color w:val="auto"/>
          <w:u w:val="single"/>
          <w:lang w:val="sr-Cyrl-RS"/>
        </w:rPr>
        <w:t>Правна лица</w:t>
      </w:r>
      <w:r w:rsidRPr="00EE0EF8">
        <w:rPr>
          <w:rFonts w:eastAsia="TimesNewRomanPSMT"/>
          <w:bCs/>
          <w:color w:val="auto"/>
          <w:u w:val="single"/>
          <w:lang w:val="sr-Cyrl-RS"/>
        </w:rPr>
        <w:t xml:space="preserve">: </w:t>
      </w:r>
      <w:r w:rsidR="006815A0" w:rsidRPr="00EE0EF8">
        <w:rPr>
          <w:rFonts w:eastAsia="TimesNewRomanPSMT"/>
          <w:bCs/>
          <w:color w:val="auto"/>
          <w:lang w:val="sr-Cyrl-RS"/>
        </w:rPr>
        <w:t>И</w:t>
      </w:r>
      <w:r w:rsidR="006815A0" w:rsidRPr="00EE0EF8">
        <w:rPr>
          <w:iCs/>
          <w:color w:val="auto"/>
          <w:lang w:val="sr-Cyrl-CS"/>
        </w:rPr>
        <w:t xml:space="preserve">звод </w:t>
      </w:r>
      <w:r w:rsidR="006815A0" w:rsidRPr="00EE0EF8">
        <w:rPr>
          <w:color w:val="auto"/>
        </w:rPr>
        <w:t>из регистра Агенције за привредне регистре, однос</w:t>
      </w:r>
      <w:r w:rsidRPr="00EE0EF8">
        <w:rPr>
          <w:color w:val="auto"/>
        </w:rPr>
        <w:t xml:space="preserve">но извод из регистра надлежног </w:t>
      </w:r>
      <w:r w:rsidRPr="00EE0EF8">
        <w:rPr>
          <w:color w:val="auto"/>
          <w:lang w:val="sr-Cyrl-RS"/>
        </w:rPr>
        <w:t>п</w:t>
      </w:r>
      <w:r w:rsidR="006815A0" w:rsidRPr="00EE0EF8">
        <w:rPr>
          <w:color w:val="auto"/>
        </w:rPr>
        <w:t>ривредног суда</w:t>
      </w:r>
      <w:r w:rsidRPr="00EE0EF8">
        <w:rPr>
          <w:color w:val="auto"/>
          <w:lang w:val="sr-Cyrl-RS"/>
        </w:rPr>
        <w:t xml:space="preserve">; </w:t>
      </w:r>
    </w:p>
    <w:p w:rsidR="006815A0" w:rsidRPr="00EE0EF8" w:rsidRDefault="00722E80" w:rsidP="00692A03">
      <w:pPr>
        <w:pStyle w:val="ListParagraph"/>
        <w:tabs>
          <w:tab w:val="left" w:pos="680"/>
        </w:tabs>
        <w:ind w:left="1701"/>
        <w:jc w:val="both"/>
        <w:rPr>
          <w:rFonts w:eastAsia="TimesNewRomanPSMT"/>
          <w:bCs/>
          <w:color w:val="auto"/>
          <w:lang w:val="sr-Cyrl-RS"/>
        </w:rPr>
      </w:pPr>
      <w:r w:rsidRPr="00EE0EF8">
        <w:rPr>
          <w:b/>
          <w:color w:val="auto"/>
          <w:u w:val="single"/>
          <w:lang w:val="sr-Cyrl-RS"/>
        </w:rPr>
        <w:t>Предузетници:</w:t>
      </w:r>
      <w:r w:rsidRPr="00EE0EF8">
        <w:rPr>
          <w:rFonts w:eastAsia="TimesNewRomanPSMT"/>
          <w:bCs/>
          <w:color w:val="auto"/>
          <w:lang w:val="sr-Cyrl-RS"/>
        </w:rPr>
        <w:t xml:space="preserve"> И</w:t>
      </w:r>
      <w:r w:rsidRPr="00EE0EF8">
        <w:rPr>
          <w:iCs/>
          <w:color w:val="auto"/>
          <w:lang w:val="sr-Cyrl-CS"/>
        </w:rPr>
        <w:t xml:space="preserve">звод </w:t>
      </w:r>
      <w:r w:rsidRPr="00EE0EF8">
        <w:rPr>
          <w:color w:val="auto"/>
        </w:rPr>
        <w:t>из регистра Агенције за привредне регистре,</w:t>
      </w:r>
      <w:r w:rsidRPr="00EE0EF8">
        <w:rPr>
          <w:color w:val="auto"/>
          <w:lang w:val="sr-Cyrl-RS"/>
        </w:rPr>
        <w:t>, односно извод из одговарајућег регистра</w:t>
      </w:r>
      <w:r w:rsidR="00692A03" w:rsidRPr="00EE0EF8">
        <w:rPr>
          <w:color w:val="auto"/>
          <w:lang w:val="sr-Cyrl-RS"/>
        </w:rPr>
        <w:t>.</w:t>
      </w:r>
    </w:p>
    <w:p w:rsidR="006815A0" w:rsidRPr="00EE0EF8" w:rsidRDefault="00FF0708" w:rsidP="00BA00A4">
      <w:pPr>
        <w:pStyle w:val="ListParagraph"/>
        <w:numPr>
          <w:ilvl w:val="0"/>
          <w:numId w:val="4"/>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2)</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6815A0" w:rsidRPr="00EE0EF8">
        <w:rPr>
          <w:rFonts w:eastAsia="TimesNewRomanPSMT"/>
          <w:bCs/>
          <w:color w:val="auto"/>
          <w:lang w:val="sr-Cyrl-RS"/>
        </w:rPr>
        <w:t>слов под редним бројем 2.</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ва</w:t>
      </w:r>
      <w:r w:rsidR="007E72E2" w:rsidRPr="00EE0EF8">
        <w:rPr>
          <w:rFonts w:eastAsia="TimesNewRomanPSMT"/>
          <w:b/>
          <w:bCs/>
          <w:color w:val="auto"/>
          <w:lang w:val="sr-Cyrl-RS"/>
        </w:rPr>
        <w:t xml:space="preserve"> </w:t>
      </w:r>
      <w:r w:rsidR="007E72E2" w:rsidRPr="00EE0EF8">
        <w:rPr>
          <w:rFonts w:eastAsia="TimesNewRomanPSMT"/>
          <w:bCs/>
          <w:color w:val="auto"/>
          <w:lang w:val="sr-Cyrl-RS"/>
        </w:rPr>
        <w:t>–</w:t>
      </w:r>
      <w:r w:rsidR="006815A0" w:rsidRPr="00EE0EF8">
        <w:rPr>
          <w:rFonts w:eastAsia="TimesNewRomanPSMT"/>
          <w:bCs/>
          <w:color w:val="auto"/>
          <w:lang w:val="sr-Cyrl-RS"/>
        </w:rPr>
        <w:t xml:space="preserve"> </w:t>
      </w:r>
      <w:r w:rsidR="007E72E2" w:rsidRPr="00EE0EF8">
        <w:rPr>
          <w:rFonts w:eastAsia="TimesNewRomanPSMT"/>
          <w:b/>
          <w:bCs/>
          <w:color w:val="auto"/>
          <w:lang w:val="sr-Cyrl-RS"/>
        </w:rPr>
        <w:t>Доказ:</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color w:val="auto"/>
          <w:u w:val="single"/>
          <w:lang w:val="sr-Cyrl-CS"/>
        </w:rPr>
        <w:t>р</w:t>
      </w:r>
      <w:r w:rsidRPr="00EE0EF8">
        <w:rPr>
          <w:b/>
          <w:bCs/>
          <w:color w:val="auto"/>
          <w:u w:val="single"/>
        </w:rPr>
        <w:t>авна лица:</w:t>
      </w:r>
      <w:r w:rsidRPr="00EE0EF8">
        <w:rPr>
          <w:bCs/>
          <w:color w:val="auto"/>
        </w:rPr>
        <w:t xml:space="preserve"> 1) </w:t>
      </w:r>
      <w:r w:rsidRPr="00EE0EF8">
        <w:rPr>
          <w:color w:val="auto"/>
        </w:rPr>
        <w:t>Извод из казнене евиденције, односно уверењe</w:t>
      </w:r>
      <w:r w:rsidRPr="00EE0EF8">
        <w:rPr>
          <w:b/>
          <w:color w:val="auto"/>
        </w:rPr>
        <w:t xml:space="preserve"> основног суда </w:t>
      </w:r>
      <w:r w:rsidRPr="00EE0EF8">
        <w:rPr>
          <w:color w:val="auto"/>
        </w:rPr>
        <w:t>на чијем подручју се налази седиште домаћег правног лица</w:t>
      </w:r>
      <w:r w:rsidRPr="00EE0EF8">
        <w:rPr>
          <w:color w:val="auto"/>
          <w:lang w:val="ru-RU"/>
        </w:rPr>
        <w:t>,</w:t>
      </w:r>
      <w:r w:rsidRPr="00EE0EF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E0EF8">
        <w:rPr>
          <w:color w:val="auto"/>
          <w:lang w:val="sr-Cyrl-RS"/>
        </w:rPr>
        <w:t>.</w:t>
      </w:r>
      <w:r w:rsidRPr="00EE0EF8">
        <w:rPr>
          <w:color w:val="auto"/>
          <w:u w:val="single"/>
          <w:lang w:val="sr-Cyrl-RS"/>
        </w:rPr>
        <w:t>Напомена</w:t>
      </w:r>
      <w:r w:rsidRPr="00EE0EF8">
        <w:rPr>
          <w:color w:val="auto"/>
          <w:lang w:val="sr-Cyrl-RS"/>
        </w:rPr>
        <w:t xml:space="preserve">: Уколико уверење Основног суда не обухвата </w:t>
      </w:r>
      <w:r w:rsidRPr="00EE0EF8">
        <w:rPr>
          <w:color w:val="auto"/>
        </w:rPr>
        <w:t>податке из казнене евиденције за кривична дела која су у надлежности редовног кривичног одељења Вишег суда</w:t>
      </w:r>
      <w:r w:rsidRPr="00EE0EF8">
        <w:rPr>
          <w:color w:val="auto"/>
          <w:lang w:val="sr-Cyrl-RS"/>
        </w:rPr>
        <w:t xml:space="preserve">, потребно је поред уверења Основног суда доставити </w:t>
      </w:r>
      <w:r w:rsidRPr="00EE0EF8">
        <w:rPr>
          <w:b/>
          <w:color w:val="auto"/>
          <w:u w:val="single"/>
          <w:lang w:val="sr-Cyrl-RS"/>
        </w:rPr>
        <w:t>И</w:t>
      </w:r>
      <w:r w:rsidRPr="00EE0EF8">
        <w:rPr>
          <w:color w:val="auto"/>
          <w:lang w:val="sr-Cyrl-RS"/>
        </w:rPr>
        <w:t xml:space="preserve"> </w:t>
      </w:r>
      <w:r w:rsidRPr="00EE0EF8">
        <w:rPr>
          <w:b/>
          <w:color w:val="auto"/>
          <w:lang w:val="sr-Cyrl-RS"/>
        </w:rPr>
        <w:t xml:space="preserve">УВЕРЕЊЕ </w:t>
      </w:r>
      <w:r w:rsidRPr="00EE0EF8">
        <w:rPr>
          <w:b/>
          <w:color w:val="auto"/>
        </w:rPr>
        <w:t>ВИШЕГ СУДА</w:t>
      </w:r>
      <w:r w:rsidRPr="00EE0EF8">
        <w:rPr>
          <w:b/>
          <w:color w:val="auto"/>
          <w:lang w:val="sr-Cyrl-RS"/>
        </w:rPr>
        <w:t xml:space="preserve"> </w:t>
      </w:r>
      <w:r w:rsidRPr="00EE0EF8">
        <w:rPr>
          <w:color w:val="auto"/>
        </w:rPr>
        <w:t>на чијем подручју је седиште домаћег правног лица</w:t>
      </w:r>
      <w:r w:rsidRPr="00EE0EF8">
        <w:rPr>
          <w:color w:val="auto"/>
          <w:lang w:val="sr-Cyrl-RS"/>
        </w:rPr>
        <w:t xml:space="preserve">, </w:t>
      </w:r>
      <w:r w:rsidRPr="00EE0EF8">
        <w:rPr>
          <w:color w:val="auto"/>
        </w:rPr>
        <w:t xml:space="preserve">односно седиште представништва или огранка страног правног лица, којом се потврђује да </w:t>
      </w:r>
      <w:r w:rsidRPr="00EE0EF8">
        <w:rPr>
          <w:color w:val="auto"/>
          <w:lang w:val="sr-Cyrl-RS"/>
        </w:rPr>
        <w:t xml:space="preserve">правно лице </w:t>
      </w:r>
      <w:r w:rsidRPr="00EE0EF8">
        <w:rPr>
          <w:color w:val="auto"/>
        </w:rPr>
        <w:t>није осуђиван</w:t>
      </w:r>
      <w:r w:rsidRPr="00EE0EF8">
        <w:rPr>
          <w:color w:val="auto"/>
          <w:lang w:val="sr-Cyrl-RS"/>
        </w:rPr>
        <w:t>о</w:t>
      </w:r>
      <w:r w:rsidRPr="00EE0EF8">
        <w:rPr>
          <w:color w:val="auto"/>
        </w:rPr>
        <w:t xml:space="preserve"> за кривична дела против привреде</w:t>
      </w:r>
      <w:r w:rsidRPr="00EE0EF8">
        <w:rPr>
          <w:color w:val="auto"/>
          <w:lang w:val="sr-Cyrl-RS"/>
        </w:rPr>
        <w:t xml:space="preserve"> и</w:t>
      </w:r>
      <w:r w:rsidRPr="00EE0EF8">
        <w:rPr>
          <w:color w:val="auto"/>
        </w:rPr>
        <w:t xml:space="preserve"> кривично дело примања мита</w:t>
      </w:r>
      <w:r w:rsidRPr="00EE0EF8">
        <w:rPr>
          <w:color w:val="auto"/>
          <w:lang w:val="sr-Cyrl-RS"/>
        </w:rPr>
        <w:t xml:space="preserve">; </w:t>
      </w:r>
      <w:r w:rsidRPr="00EE0EF8">
        <w:rPr>
          <w:color w:val="auto"/>
        </w:rPr>
        <w:t xml:space="preserve">2) Извод из казнене евиденције </w:t>
      </w:r>
      <w:r w:rsidRPr="00EE0EF8">
        <w:rPr>
          <w:b/>
          <w:color w:val="auto"/>
        </w:rPr>
        <w:t>Посебног одељења за организовани криминал Вишег суда у Београду</w:t>
      </w:r>
      <w:r w:rsidRPr="00EE0EF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E0EF8">
        <w:rPr>
          <w:b/>
          <w:color w:val="auto"/>
        </w:rPr>
        <w:t xml:space="preserve"> надлежне полицијске управе МУП-а</w:t>
      </w:r>
      <w:r w:rsidRPr="00EE0EF8">
        <w:rPr>
          <w:color w:val="auto"/>
        </w:rPr>
        <w:t xml:space="preserve">, којим се потврђује да </w:t>
      </w:r>
      <w:r w:rsidR="007B0275" w:rsidRPr="00EE0EF8">
        <w:rPr>
          <w:color w:val="auto"/>
          <w:lang w:val="sr-Cyrl-RS"/>
        </w:rPr>
        <w:t>закон</w:t>
      </w:r>
      <w:r w:rsidRPr="00EE0EF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EE0EF8">
        <w:rPr>
          <w:color w:val="auto"/>
          <w:lang w:val="sr-Cyrl-RS"/>
        </w:rPr>
        <w:t>законс</w:t>
      </w:r>
      <w:r w:rsidRPr="00EE0EF8">
        <w:rPr>
          <w:color w:val="auto"/>
        </w:rPr>
        <w:t xml:space="preserve">ког заступника). Уколико понуђач има више </w:t>
      </w:r>
      <w:r w:rsidR="007B0275" w:rsidRPr="00EE0EF8">
        <w:rPr>
          <w:color w:val="auto"/>
          <w:lang w:val="sr-Cyrl-RS"/>
        </w:rPr>
        <w:t>зскон</w:t>
      </w:r>
      <w:r w:rsidRPr="00EE0EF8">
        <w:rPr>
          <w:color w:val="auto"/>
        </w:rPr>
        <w:t xml:space="preserve">ских заступника дужан је да достави доказ за сваког од њих. </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bCs/>
          <w:color w:val="auto"/>
          <w:u w:val="single"/>
        </w:rPr>
        <w:t>редузетници и физичка лица</w:t>
      </w:r>
      <w:r w:rsidRPr="00EE0EF8">
        <w:rPr>
          <w:color w:val="auto"/>
          <w:u w:val="single"/>
        </w:rPr>
        <w:t>:</w:t>
      </w:r>
      <w:r w:rsidRPr="00EE0EF8">
        <w:rPr>
          <w:color w:val="auto"/>
        </w:rPr>
        <w:t xml:space="preserve"> Извод из казнене евиденције, односно уверење </w:t>
      </w:r>
      <w:r w:rsidRPr="00EE0EF8">
        <w:rPr>
          <w:b/>
          <w:color w:val="auto"/>
        </w:rPr>
        <w:t>надлежне полицијске управе МУП-а</w:t>
      </w:r>
      <w:r w:rsidRPr="00EE0EF8">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FF0708" w:rsidRPr="00EE0EF8" w:rsidRDefault="00FF0708" w:rsidP="00BA00A4">
      <w:pPr>
        <w:pStyle w:val="ListParagraph"/>
        <w:numPr>
          <w:ilvl w:val="0"/>
          <w:numId w:val="4"/>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4)</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5C476E" w:rsidRPr="00EE0EF8">
        <w:rPr>
          <w:rFonts w:eastAsia="TimesNewRomanPSMT"/>
          <w:bCs/>
          <w:color w:val="auto"/>
          <w:lang w:val="sr-Cyrl-RS"/>
        </w:rPr>
        <w:t>слов под редним бро</w:t>
      </w:r>
      <w:r w:rsidR="006815A0" w:rsidRPr="00EE0EF8">
        <w:rPr>
          <w:rFonts w:eastAsia="TimesNewRomanPSMT"/>
          <w:bCs/>
          <w:color w:val="auto"/>
          <w:lang w:val="sr-Cyrl-RS"/>
        </w:rPr>
        <w:t>јем 3.</w:t>
      </w:r>
      <w:r w:rsidR="007E72E2" w:rsidRPr="00EE0EF8">
        <w:rPr>
          <w:rFonts w:eastAsia="TimesNewRomanPSMT"/>
          <w:bCs/>
          <w:color w:val="auto"/>
          <w:lang w:val="sr-Cyrl-RS"/>
        </w:rPr>
        <w:t xml:space="preserve"> наведен у табеларном приказу </w:t>
      </w:r>
      <w:r w:rsidR="007B0275" w:rsidRPr="00EE0EF8">
        <w:rPr>
          <w:rFonts w:eastAsia="TimesNewRomanPSMT"/>
          <w:b/>
          <w:bCs/>
          <w:color w:val="auto"/>
          <w:lang w:val="sr-Cyrl-RS"/>
        </w:rPr>
        <w:t>обавезних услов</w:t>
      </w:r>
      <w:r w:rsidR="007E72E2" w:rsidRPr="00EE0EF8">
        <w:rPr>
          <w:rFonts w:eastAsia="TimesNewRomanPSMT"/>
          <w:b/>
          <w:bCs/>
          <w:color w:val="auto"/>
          <w:lang w:val="sr-Cyrl-RS"/>
        </w:rPr>
        <w:t>а</w:t>
      </w:r>
      <w:r w:rsidR="006815A0" w:rsidRPr="00EE0EF8">
        <w:rPr>
          <w:rFonts w:eastAsia="TimesNewRomanPSMT"/>
          <w:b/>
          <w:bCs/>
          <w:color w:val="auto"/>
          <w:lang w:val="sr-Cyrl-RS"/>
        </w:rPr>
        <w:t xml:space="preserve">  </w:t>
      </w:r>
      <w:r w:rsidR="006815A0" w:rsidRPr="00EE0EF8">
        <w:rPr>
          <w:rFonts w:eastAsia="TimesNewRomanPSMT"/>
          <w:bCs/>
          <w:color w:val="auto"/>
          <w:lang w:val="sr-Cyrl-RS"/>
        </w:rPr>
        <w:t>-</w:t>
      </w:r>
      <w:r w:rsidR="006815A0" w:rsidRPr="00EE0EF8">
        <w:rPr>
          <w:b/>
          <w:color w:val="auto"/>
          <w:lang w:val="sr-Cyrl-CS"/>
        </w:rPr>
        <w:t xml:space="preserve"> Доказ</w:t>
      </w:r>
      <w:r w:rsidR="007E72E2" w:rsidRPr="00EE0EF8">
        <w:rPr>
          <w:b/>
          <w:color w:val="auto"/>
          <w:lang w:val="sr-Cyrl-CS"/>
        </w:rPr>
        <w:t xml:space="preserve">: </w:t>
      </w:r>
    </w:p>
    <w:p w:rsidR="00023F18" w:rsidRPr="00EE0EF8" w:rsidRDefault="006815A0" w:rsidP="00FF0708">
      <w:pPr>
        <w:pStyle w:val="ListParagraph"/>
        <w:tabs>
          <w:tab w:val="left" w:pos="680"/>
        </w:tabs>
        <w:autoSpaceDE w:val="0"/>
        <w:autoSpaceDN w:val="0"/>
        <w:adjustRightInd w:val="0"/>
        <w:ind w:left="1701"/>
        <w:jc w:val="both"/>
        <w:rPr>
          <w:color w:val="auto"/>
          <w:lang w:val="sr-Cyrl-RS"/>
        </w:rPr>
      </w:pPr>
      <w:r w:rsidRPr="00EE0EF8">
        <w:rPr>
          <w:color w:val="auto"/>
        </w:rPr>
        <w:t xml:space="preserve">Уверење </w:t>
      </w:r>
      <w:r w:rsidRPr="00EE0EF8">
        <w:rPr>
          <w:bCs/>
          <w:color w:val="auto"/>
        </w:rPr>
        <w:t xml:space="preserve">Пореске управе Министарства финансија </w:t>
      </w:r>
      <w:r w:rsidRPr="00EE0EF8">
        <w:rPr>
          <w:color w:val="auto"/>
        </w:rPr>
        <w:t xml:space="preserve">да је измирио доспеле порезе и доприносе и уверење надлежне управе </w:t>
      </w:r>
      <w:r w:rsidRPr="00EE0EF8">
        <w:rPr>
          <w:bCs/>
          <w:color w:val="auto"/>
        </w:rPr>
        <w:t xml:space="preserve">локалне самоуправе </w:t>
      </w:r>
      <w:r w:rsidRPr="00EE0EF8">
        <w:rPr>
          <w:color w:val="auto"/>
        </w:rPr>
        <w:t xml:space="preserve">да је измирио обавезе по основу изворних локалних јавних </w:t>
      </w:r>
      <w:r w:rsidRPr="00EE0EF8">
        <w:rPr>
          <w:color w:val="auto"/>
        </w:rPr>
        <w:lastRenderedPageBreak/>
        <w:t xml:space="preserve">прихода или потврду </w:t>
      </w:r>
      <w:r w:rsidR="007929A9" w:rsidRPr="00EE0EF8">
        <w:rPr>
          <w:color w:val="auto"/>
          <w:lang w:val="sr-Cyrl-RS"/>
        </w:rPr>
        <w:t xml:space="preserve">надлежног органа </w:t>
      </w:r>
      <w:r w:rsidRPr="00EE0EF8">
        <w:rPr>
          <w:color w:val="auto"/>
        </w:rPr>
        <w:t xml:space="preserve">да се понуђач налази у поступку приватизације. </w:t>
      </w:r>
    </w:p>
    <w:p w:rsidR="002409BB" w:rsidRPr="00EE0EF8" w:rsidRDefault="002409BB" w:rsidP="002409BB">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692A03" w:rsidRPr="00594DE7" w:rsidRDefault="00692A03" w:rsidP="00692A03">
      <w:pPr>
        <w:pStyle w:val="ListParagraph"/>
        <w:tabs>
          <w:tab w:val="left" w:pos="680"/>
        </w:tabs>
        <w:autoSpaceDE w:val="0"/>
        <w:autoSpaceDN w:val="0"/>
        <w:adjustRightInd w:val="0"/>
        <w:ind w:left="1701"/>
        <w:jc w:val="both"/>
        <w:rPr>
          <w:color w:val="auto"/>
          <w:lang w:val="sr-Cyrl-RS"/>
        </w:rPr>
      </w:pPr>
    </w:p>
    <w:p w:rsidR="00692A03" w:rsidRPr="00594DE7" w:rsidRDefault="00692A03" w:rsidP="00BA00A4">
      <w:pPr>
        <w:pStyle w:val="ListParagraph"/>
        <w:numPr>
          <w:ilvl w:val="0"/>
          <w:numId w:val="10"/>
        </w:numPr>
        <w:tabs>
          <w:tab w:val="left" w:pos="680"/>
        </w:tabs>
        <w:autoSpaceDE w:val="0"/>
        <w:autoSpaceDN w:val="0"/>
        <w:adjustRightInd w:val="0"/>
        <w:jc w:val="both"/>
        <w:rPr>
          <w:b/>
          <w:color w:val="auto"/>
          <w:lang w:val="sr-Cyrl-RS"/>
        </w:rPr>
      </w:pPr>
      <w:r w:rsidRPr="00594DE7">
        <w:rPr>
          <w:b/>
          <w:color w:val="auto"/>
          <w:lang w:val="sr-Cyrl-RS"/>
        </w:rPr>
        <w:t>ДОДАТНИ УСЛОВИ</w:t>
      </w:r>
    </w:p>
    <w:p w:rsidR="00E96E00" w:rsidRPr="00E96E00" w:rsidRDefault="007C3007" w:rsidP="00E96E00">
      <w:pPr>
        <w:ind w:left="708"/>
        <w:jc w:val="both"/>
        <w:rPr>
          <w:rFonts w:eastAsia="Calibri"/>
          <w:color w:val="auto"/>
          <w:kern w:val="0"/>
          <w:lang w:val="en-GB" w:eastAsia="en-US"/>
        </w:rPr>
      </w:pPr>
      <w:r w:rsidRPr="00E96E00">
        <w:rPr>
          <w:rFonts w:eastAsia="TimesNewRomanPSMT"/>
          <w:bCs/>
          <w:color w:val="auto"/>
        </w:rPr>
        <w:t xml:space="preserve">Пословни капацитет, услов под редним бројем 1. наведен у табеларном приказу </w:t>
      </w:r>
      <w:r w:rsidRPr="00E96E00">
        <w:rPr>
          <w:rFonts w:eastAsia="TimesNewRomanPSMT"/>
          <w:b/>
          <w:bCs/>
          <w:color w:val="auto"/>
        </w:rPr>
        <w:t xml:space="preserve">додатних услова – Доказ: </w:t>
      </w:r>
      <w:r w:rsidR="00E96E00" w:rsidRPr="00E96E00">
        <w:rPr>
          <w:rFonts w:eastAsia="Calibri"/>
          <w:color w:val="auto"/>
          <w:kern w:val="0"/>
          <w:lang w:val="en-GB" w:eastAsia="en-US"/>
        </w:rPr>
        <w:t>Испуњеност услова за учешће у поступку предметне јавне набавке понуђач доказује достављањем фотокопије Уговора са произвођачем или Изјаве или Потврде произвођача понуђених добара или његовог генералног дистрибутера, да је овлашћени продавац и сервисер, добара која су предмет ове набавке за тржиште Србије.</w:t>
      </w:r>
    </w:p>
    <w:p w:rsidR="00586A9B" w:rsidRPr="00586A9B" w:rsidRDefault="00586A9B" w:rsidP="00586A9B">
      <w:pPr>
        <w:pStyle w:val="ListParagraph"/>
        <w:tabs>
          <w:tab w:val="left" w:pos="680"/>
        </w:tabs>
        <w:autoSpaceDE w:val="0"/>
        <w:autoSpaceDN w:val="0"/>
        <w:adjustRightInd w:val="0"/>
        <w:ind w:left="1416"/>
        <w:jc w:val="both"/>
        <w:rPr>
          <w:rFonts w:eastAsia="TimesNewRomanPS-BoldMT"/>
          <w:bCs/>
          <w:color w:val="FF0000"/>
          <w:u w:val="single"/>
          <w:lang w:val="sr-Cyrl-RS"/>
        </w:rPr>
      </w:pPr>
    </w:p>
    <w:p w:rsidR="00C76AE2" w:rsidRPr="00EE0EF8" w:rsidRDefault="00C76AE2" w:rsidP="00A04B7F">
      <w:pPr>
        <w:pStyle w:val="ListParagraph"/>
        <w:tabs>
          <w:tab w:val="left" w:pos="680"/>
        </w:tabs>
        <w:autoSpaceDE w:val="0"/>
        <w:autoSpaceDN w:val="0"/>
        <w:adjustRightInd w:val="0"/>
        <w:jc w:val="both"/>
        <w:rPr>
          <w:rFonts w:eastAsia="TimesNewRomanPS-BoldMT"/>
          <w:bCs/>
          <w:color w:val="auto"/>
          <w:lang w:val="sr-Cyrl-RS"/>
        </w:rPr>
      </w:pPr>
      <w:r w:rsidRPr="00EE0EF8">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EE0EF8">
        <w:rPr>
          <w:rFonts w:eastAsia="TimesNewRomanPS-BoldMT"/>
          <w:bCs/>
          <w:color w:val="auto"/>
          <w:lang w:val="sr-Cyrl-RS"/>
        </w:rPr>
        <w:t>љају</w:t>
      </w:r>
      <w:r w:rsidRPr="00EE0EF8">
        <w:rPr>
          <w:rFonts w:eastAsia="TimesNewRomanPS-BoldMT"/>
          <w:bCs/>
          <w:color w:val="auto"/>
        </w:rPr>
        <w:t xml:space="preserve"> доказе о испуњености услова из члана 75. став 1. тачке </w:t>
      </w:r>
      <w:r w:rsidRPr="00EE0EF8">
        <w:rPr>
          <w:bCs/>
          <w:iCs/>
          <w:color w:val="auto"/>
        </w:rPr>
        <w:t xml:space="preserve">1) до 4) </w:t>
      </w:r>
      <w:r w:rsidR="009B76F3" w:rsidRPr="00EE0EF8">
        <w:rPr>
          <w:rFonts w:eastAsia="TimesNewRomanPS-BoldMT"/>
          <w:bCs/>
          <w:color w:val="auto"/>
        </w:rPr>
        <w:t>ЗЈН</w:t>
      </w:r>
      <w:r w:rsidRPr="00EE0EF8">
        <w:rPr>
          <w:rFonts w:eastAsia="TimesNewRomanPS-BoldMT"/>
          <w:bCs/>
          <w:color w:val="auto"/>
        </w:rPr>
        <w:t xml:space="preserve">, сходно чл. 78. </w:t>
      </w:r>
      <w:r w:rsidR="009B76F3" w:rsidRPr="00EE0EF8">
        <w:rPr>
          <w:rFonts w:eastAsia="TimesNewRomanPS-BoldMT"/>
          <w:bCs/>
          <w:color w:val="auto"/>
        </w:rPr>
        <w:t>ЗЈН</w:t>
      </w:r>
      <w:r w:rsidRPr="00EE0EF8">
        <w:rPr>
          <w:rFonts w:eastAsia="TimesNewRomanPS-BoldMT"/>
          <w:bCs/>
          <w:color w:val="auto"/>
        </w:rPr>
        <w:t>.</w:t>
      </w:r>
    </w:p>
    <w:p w:rsidR="00A04B7F" w:rsidRPr="00EE0EF8" w:rsidRDefault="00A04B7F" w:rsidP="00A04B7F">
      <w:pPr>
        <w:pStyle w:val="ListParagraph"/>
        <w:tabs>
          <w:tab w:val="left" w:pos="680"/>
        </w:tabs>
        <w:autoSpaceDE w:val="0"/>
        <w:autoSpaceDN w:val="0"/>
        <w:adjustRightInd w:val="0"/>
        <w:jc w:val="both"/>
        <w:rPr>
          <w:rFonts w:eastAsia="TimesNewRomanPS-BoldMT"/>
          <w:bCs/>
          <w:color w:val="FF0000"/>
          <w:lang w:val="sr-Cyrl-RS"/>
        </w:rPr>
      </w:pPr>
    </w:p>
    <w:p w:rsidR="00EA02C0" w:rsidRPr="00EE0EF8" w:rsidRDefault="00EA02C0" w:rsidP="00EA02C0">
      <w:pPr>
        <w:pStyle w:val="ListParagraph"/>
        <w:tabs>
          <w:tab w:val="left" w:pos="680"/>
        </w:tabs>
        <w:autoSpaceDE w:val="0"/>
        <w:autoSpaceDN w:val="0"/>
        <w:adjustRightInd w:val="0"/>
        <w:jc w:val="both"/>
        <w:rPr>
          <w:rFonts w:eastAsia="TimesNewRomanPS-BoldMT"/>
          <w:bCs/>
          <w:color w:val="auto"/>
          <w:lang w:val="sr-Cyrl-RS"/>
        </w:rPr>
      </w:pPr>
      <w:r w:rsidRPr="00EE0EF8">
        <w:rPr>
          <w:color w:val="auto"/>
        </w:rPr>
        <w:t>Понуђач није дужан да доставља доказе који су јавно доступни на интернет страницама надлежних органа</w:t>
      </w:r>
      <w:r w:rsidRPr="00EE0EF8">
        <w:rPr>
          <w:color w:val="auto"/>
          <w:lang w:val="sr-Cyrl-RS"/>
        </w:rPr>
        <w:t xml:space="preserve">, </w:t>
      </w:r>
      <w:r w:rsidR="00523A31" w:rsidRPr="00EE0EF8">
        <w:rPr>
          <w:rFonts w:eastAsia="TimesNewRomanPS-BoldMT"/>
          <w:bCs/>
          <w:color w:val="auto"/>
          <w:lang w:val="sr-Cyrl-RS"/>
        </w:rPr>
        <w:t>и то:</w:t>
      </w:r>
    </w:p>
    <w:p w:rsidR="0020712B" w:rsidRPr="00EE0EF8" w:rsidRDefault="00523A31" w:rsidP="00BA00A4">
      <w:pPr>
        <w:pStyle w:val="ListParagraph"/>
        <w:numPr>
          <w:ilvl w:val="0"/>
          <w:numId w:val="10"/>
        </w:numPr>
        <w:tabs>
          <w:tab w:val="left" w:pos="680"/>
        </w:tabs>
        <w:autoSpaceDE w:val="0"/>
        <w:autoSpaceDN w:val="0"/>
        <w:adjustRightInd w:val="0"/>
        <w:jc w:val="both"/>
        <w:rPr>
          <w:rFonts w:eastAsia="TimesNewRomanPS-BoldMT"/>
          <w:bCs/>
          <w:i/>
          <w:color w:val="17365D"/>
          <w:lang w:val="sr-Cyrl-RS"/>
        </w:rPr>
      </w:pPr>
      <w:r w:rsidRPr="00EE0EF8">
        <w:rPr>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p>
    <w:p w:rsidR="00523A31" w:rsidRPr="00EE0EF8" w:rsidRDefault="00523A31" w:rsidP="0020712B">
      <w:pPr>
        <w:pStyle w:val="ListParagraph"/>
        <w:tabs>
          <w:tab w:val="left" w:pos="680"/>
        </w:tabs>
        <w:autoSpaceDE w:val="0"/>
        <w:autoSpaceDN w:val="0"/>
        <w:adjustRightInd w:val="0"/>
        <w:ind w:left="1080"/>
        <w:jc w:val="both"/>
        <w:rPr>
          <w:rFonts w:eastAsia="TimesNewRomanPS-BoldMT"/>
          <w:bCs/>
          <w:i/>
          <w:color w:val="17365D"/>
          <w:lang w:val="sr-Cyrl-RS"/>
        </w:rPr>
      </w:pPr>
      <w:r w:rsidRPr="00EE0EF8">
        <w:rPr>
          <w:i/>
          <w:iCs/>
          <w:lang w:val="sr-Cyrl-RS"/>
        </w:rPr>
        <w:t xml:space="preserve">(нпр. </w:t>
      </w:r>
      <w:r w:rsidR="0020712B" w:rsidRPr="00EE0EF8">
        <w:rPr>
          <w:i/>
          <w:iCs/>
          <w:lang w:val="sr-Cyrl-RS"/>
        </w:rPr>
        <w:t>доказ из члана 75. став 1. тачка 1) ЗЈН п</w:t>
      </w:r>
      <w:r w:rsidR="0020712B" w:rsidRPr="00EE0EF8">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EE0EF8">
        <w:rPr>
          <w:i/>
          <w:lang w:val="sr-Cyrl-RS"/>
        </w:rPr>
        <w:t xml:space="preserve"> - </w:t>
      </w:r>
      <w:r w:rsidR="0020712B" w:rsidRPr="00EE0EF8">
        <w:rPr>
          <w:i/>
          <w:lang w:val="en-US"/>
        </w:rPr>
        <w:t>www. apr.gov.rs</w:t>
      </w:r>
      <w:r w:rsidR="0020712B" w:rsidRPr="00EE0EF8">
        <w:rPr>
          <w:i/>
          <w:lang w:val="sr-Cyrl-RS"/>
        </w:rPr>
        <w:t>)</w:t>
      </w:r>
    </w:p>
    <w:p w:rsidR="00523A31" w:rsidRPr="00EE0EF8" w:rsidRDefault="00523A31" w:rsidP="00BA00A4">
      <w:pPr>
        <w:pStyle w:val="ListParagraph"/>
        <w:numPr>
          <w:ilvl w:val="0"/>
          <w:numId w:val="10"/>
        </w:numPr>
        <w:tabs>
          <w:tab w:val="left" w:pos="680"/>
        </w:tabs>
        <w:autoSpaceDE w:val="0"/>
        <w:autoSpaceDN w:val="0"/>
        <w:adjustRightInd w:val="0"/>
        <w:jc w:val="both"/>
        <w:rPr>
          <w:rFonts w:eastAsia="TimesNewRomanPS-BoldMT"/>
          <w:bCs/>
          <w:color w:val="17365D"/>
          <w:lang w:val="sr-Cyrl-RS"/>
        </w:rPr>
      </w:pPr>
      <w:r w:rsidRPr="00EE0EF8">
        <w:rPr>
          <w:rFonts w:eastAsia="TimesNewRomanPS-BoldMT"/>
          <w:bCs/>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r w:rsidRPr="00EE0EF8">
        <w:rPr>
          <w:i/>
          <w:iCs/>
          <w:lang w:val="sr-Cyrl-RS"/>
        </w:rPr>
        <w:t>.</w:t>
      </w:r>
    </w:p>
    <w:p w:rsidR="0020712B" w:rsidRPr="00EE0EF8" w:rsidRDefault="0020712B" w:rsidP="0020712B">
      <w:pPr>
        <w:pStyle w:val="ListParagraph"/>
        <w:tabs>
          <w:tab w:val="left" w:pos="0"/>
          <w:tab w:val="left" w:pos="1080"/>
        </w:tabs>
        <w:ind w:left="0"/>
        <w:jc w:val="both"/>
        <w:rPr>
          <w:rFonts w:eastAsia="TimesNewRomanPS-BoldMT"/>
          <w:bCs/>
          <w:lang w:val="sr-Cyrl-RS"/>
        </w:rPr>
      </w:pPr>
    </w:p>
    <w:p w:rsidR="006815A0" w:rsidRPr="00EE0EF8" w:rsidRDefault="006815A0" w:rsidP="00EA02C0">
      <w:pPr>
        <w:pStyle w:val="ListParagraph"/>
        <w:jc w:val="both"/>
        <w:rPr>
          <w:color w:val="auto"/>
          <w:lang w:val="sr-Cyrl-RS"/>
        </w:rPr>
      </w:pPr>
      <w:r w:rsidRPr="00EE0EF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EE0EF8">
        <w:rPr>
          <w:color w:val="auto"/>
          <w:lang w:val="sr-Cyrl-RS"/>
        </w:rPr>
        <w:t>законом</w:t>
      </w:r>
      <w:r w:rsidRPr="00EE0EF8">
        <w:rPr>
          <w:color w:val="auto"/>
        </w:rPr>
        <w:t xml:space="preserve"> којим се уређује електронски документ.</w:t>
      </w:r>
    </w:p>
    <w:p w:rsidR="00A04B7F" w:rsidRPr="00EE0EF8" w:rsidRDefault="00A04B7F" w:rsidP="00EA02C0">
      <w:pPr>
        <w:pStyle w:val="ListParagraph"/>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rFonts w:eastAsia="TimesNewRomanPSMT"/>
          <w:bCs/>
          <w:color w:val="auto"/>
          <w:lang w:val="sr-Cyrl-RS"/>
        </w:rPr>
      </w:pPr>
      <w:r w:rsidRPr="00EE0EF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EE0EF8" w:rsidRDefault="00A04B7F" w:rsidP="006815A0">
      <w:pPr>
        <w:pStyle w:val="ListParagraph"/>
        <w:tabs>
          <w:tab w:val="left" w:pos="680"/>
        </w:tabs>
        <w:autoSpaceDE w:val="0"/>
        <w:autoSpaceDN w:val="0"/>
        <w:adjustRightInd w:val="0"/>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color w:val="auto"/>
          <w:lang w:val="sr-Cyrl-RS"/>
        </w:rPr>
      </w:pPr>
      <w:r w:rsidRPr="00EE0EF8">
        <w:rPr>
          <w:rFonts w:eastAsia="TimesNewRomanPS-BoldMT"/>
          <w:bCs/>
          <w:color w:val="auto"/>
          <w:lang w:val="sr-Cyrl-RS"/>
        </w:rPr>
        <w:t>А</w:t>
      </w:r>
      <w:r w:rsidRPr="00EE0EF8">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E0EF8">
        <w:rPr>
          <w:rFonts w:eastAsia="TimesNewRomanPSMT"/>
          <w:bCs/>
          <w:color w:val="auto"/>
        </w:rPr>
        <w:t>.</w:t>
      </w:r>
    </w:p>
    <w:p w:rsidR="009167C3" w:rsidRPr="00EE0EF8" w:rsidRDefault="009167C3" w:rsidP="009167C3">
      <w:pPr>
        <w:tabs>
          <w:tab w:val="left" w:pos="0"/>
          <w:tab w:val="left" w:pos="1080"/>
        </w:tabs>
        <w:ind w:firstLine="720"/>
        <w:jc w:val="both"/>
        <w:rPr>
          <w:rFonts w:eastAsia="TimesNewRomanPSMT"/>
          <w:b/>
          <w:bCs/>
          <w:color w:val="auto"/>
        </w:rPr>
      </w:pPr>
    </w:p>
    <w:p w:rsidR="009167C3" w:rsidRPr="00EE0EF8" w:rsidRDefault="009167C3" w:rsidP="009167C3">
      <w:pPr>
        <w:pStyle w:val="ListParagraph"/>
        <w:tabs>
          <w:tab w:val="left" w:pos="0"/>
          <w:tab w:val="left" w:pos="1080"/>
        </w:tabs>
        <w:ind w:left="0" w:firstLine="720"/>
        <w:jc w:val="both"/>
        <w:rPr>
          <w:rFonts w:eastAsia="TimesNewRomanPSMT"/>
          <w:bCs/>
          <w:lang w:val="sr-Cyrl-CS"/>
        </w:rPr>
      </w:pPr>
    </w:p>
    <w:p w:rsidR="008032E8" w:rsidRPr="00EE0EF8" w:rsidRDefault="008032E8" w:rsidP="008032E8">
      <w:pPr>
        <w:ind w:left="630"/>
        <w:jc w:val="both"/>
        <w:rPr>
          <w:iCs/>
          <w:lang w:val="sr-Cyrl-CS"/>
        </w:rPr>
      </w:pPr>
    </w:p>
    <w:p w:rsidR="00221C6F" w:rsidRPr="00EE0EF8" w:rsidRDefault="00221C6F">
      <w:pPr>
        <w:pStyle w:val="ListParagraph"/>
        <w:jc w:val="both"/>
        <w:rPr>
          <w:bCs/>
          <w:iCs/>
          <w:lang w:val="sr-Cyrl-CS"/>
        </w:rPr>
      </w:pPr>
    </w:p>
    <w:p w:rsidR="005C476E" w:rsidRDefault="005C476E">
      <w:pPr>
        <w:pStyle w:val="ListParagraph"/>
        <w:jc w:val="both"/>
        <w:rPr>
          <w:bCs/>
          <w:iCs/>
          <w:lang w:val="sr-Cyrl-CS"/>
        </w:rPr>
      </w:pPr>
    </w:p>
    <w:p w:rsidR="00586A9B" w:rsidRPr="00EE0EF8" w:rsidRDefault="00586A9B">
      <w:pPr>
        <w:pStyle w:val="ListParagraph"/>
        <w:jc w:val="both"/>
        <w:rPr>
          <w:bCs/>
          <w:iCs/>
          <w:lang w:val="sr-Cyrl-CS"/>
        </w:rPr>
      </w:pPr>
    </w:p>
    <w:p w:rsidR="005C476E" w:rsidRPr="00EE0EF8" w:rsidRDefault="005C476E">
      <w:pPr>
        <w:pStyle w:val="ListParagraph"/>
        <w:jc w:val="both"/>
        <w:rPr>
          <w:bCs/>
          <w:iCs/>
          <w:lang w:val="sr-Cyrl-CS"/>
        </w:rPr>
      </w:pPr>
    </w:p>
    <w:p w:rsidR="005C476E" w:rsidRDefault="005C476E">
      <w:pPr>
        <w:pStyle w:val="ListParagraph"/>
        <w:jc w:val="both"/>
        <w:rPr>
          <w:bCs/>
          <w:iCs/>
          <w:lang w:val="sr-Cyrl-CS"/>
        </w:rPr>
      </w:pPr>
    </w:p>
    <w:p w:rsidR="00C532F8" w:rsidRDefault="00C532F8">
      <w:pPr>
        <w:pStyle w:val="ListParagraph"/>
        <w:jc w:val="both"/>
        <w:rPr>
          <w:bCs/>
          <w:iCs/>
          <w:lang w:val="sr-Cyrl-CS"/>
        </w:rPr>
      </w:pPr>
    </w:p>
    <w:p w:rsidR="00C532F8" w:rsidRDefault="00C532F8">
      <w:pPr>
        <w:pStyle w:val="ListParagraph"/>
        <w:jc w:val="both"/>
        <w:rPr>
          <w:bCs/>
          <w:iCs/>
          <w:lang w:val="sr-Cyrl-CS"/>
        </w:rPr>
      </w:pPr>
    </w:p>
    <w:p w:rsidR="00C532F8" w:rsidRPr="00EE0EF8" w:rsidRDefault="00C532F8">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221C6F" w:rsidRPr="00EE0EF8" w:rsidRDefault="00A14C9E" w:rsidP="005C476E">
      <w:pPr>
        <w:pStyle w:val="ListParagraph"/>
        <w:shd w:val="clear" w:color="auto" w:fill="C6D9F1"/>
        <w:ind w:left="0"/>
        <w:jc w:val="center"/>
        <w:rPr>
          <w:b/>
          <w:bCs/>
          <w:i/>
          <w:iCs/>
          <w:sz w:val="28"/>
          <w:szCs w:val="28"/>
          <w:lang w:val="ru-RU"/>
        </w:rPr>
      </w:pPr>
      <w:r w:rsidRPr="00EE0EF8">
        <w:rPr>
          <w:b/>
          <w:i/>
          <w:sz w:val="28"/>
          <w:szCs w:val="28"/>
        </w:rPr>
        <w:lastRenderedPageBreak/>
        <w:t>V</w:t>
      </w:r>
      <w:r w:rsidRPr="00EE0EF8">
        <w:rPr>
          <w:b/>
          <w:bCs/>
          <w:i/>
          <w:iCs/>
          <w:sz w:val="28"/>
          <w:szCs w:val="28"/>
          <w:lang w:val="ru-RU"/>
        </w:rPr>
        <w:t xml:space="preserve"> </w:t>
      </w:r>
      <w:r w:rsidR="005C476E" w:rsidRPr="00EE0EF8">
        <w:rPr>
          <w:b/>
          <w:bCs/>
          <w:i/>
          <w:iCs/>
          <w:sz w:val="28"/>
          <w:szCs w:val="28"/>
          <w:lang w:val="ru-RU"/>
        </w:rPr>
        <w:t>КРИТЕРИЈУМ ЗА ИЗБОР НАЈПОВОЉНИЈЕ ПОНУДЕ</w:t>
      </w:r>
    </w:p>
    <w:p w:rsidR="00221C6F" w:rsidRPr="00EE0EF8" w:rsidRDefault="00221C6F">
      <w:pPr>
        <w:jc w:val="center"/>
        <w:rPr>
          <w:b/>
          <w:bCs/>
          <w:lang w:val="sr-Cyrl-RS"/>
        </w:rPr>
      </w:pPr>
    </w:p>
    <w:p w:rsidR="00A14C9E" w:rsidRPr="00EE0EF8" w:rsidRDefault="00A14C9E" w:rsidP="00BA00A4">
      <w:pPr>
        <w:numPr>
          <w:ilvl w:val="0"/>
          <w:numId w:val="5"/>
        </w:numPr>
        <w:jc w:val="both"/>
        <w:rPr>
          <w:b/>
          <w:lang w:val="sr-Cyrl-RS"/>
        </w:rPr>
      </w:pPr>
      <w:r w:rsidRPr="00EE0EF8">
        <w:rPr>
          <w:b/>
        </w:rPr>
        <w:t xml:space="preserve">Критеријум за доделу уговора: </w:t>
      </w:r>
    </w:p>
    <w:p w:rsidR="00A14C9E" w:rsidRPr="00EE0EF8" w:rsidRDefault="00A14C9E" w:rsidP="00A14C9E">
      <w:pPr>
        <w:ind w:left="720"/>
        <w:jc w:val="both"/>
        <w:rPr>
          <w:lang w:val="sr-Cyrl-RS"/>
        </w:rPr>
      </w:pPr>
    </w:p>
    <w:p w:rsidR="00A14C9E" w:rsidRPr="00EE0EF8" w:rsidRDefault="00A14C9E" w:rsidP="00A14C9E">
      <w:pPr>
        <w:ind w:left="720"/>
        <w:jc w:val="both"/>
        <w:rPr>
          <w:lang w:val="sr-Cyrl-RS"/>
        </w:rPr>
      </w:pPr>
      <w:r w:rsidRPr="00EE0EF8">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EE0EF8">
        <w:rPr>
          <w:lang w:val="sr-Cyrl-RS"/>
        </w:rPr>
        <w:t>.</w:t>
      </w:r>
    </w:p>
    <w:p w:rsidR="00A14C9E" w:rsidRPr="00EE0EF8" w:rsidRDefault="00A14C9E" w:rsidP="00A14C9E">
      <w:pPr>
        <w:ind w:left="720"/>
        <w:jc w:val="both"/>
        <w:rPr>
          <w:lang w:val="sr-Cyrl-RS"/>
        </w:rPr>
      </w:pPr>
    </w:p>
    <w:p w:rsidR="00295CCB" w:rsidRPr="00EE0EF8" w:rsidRDefault="00295CCB" w:rsidP="00295CCB">
      <w:pPr>
        <w:pStyle w:val="ListParagraph"/>
        <w:jc w:val="both"/>
        <w:rPr>
          <w:b/>
          <w:bCs/>
        </w:rPr>
      </w:pPr>
    </w:p>
    <w:p w:rsidR="00A14C9E" w:rsidRPr="00EE0EF8" w:rsidRDefault="00A14C9E" w:rsidP="00BA00A4">
      <w:pPr>
        <w:pStyle w:val="ListParagraph"/>
        <w:numPr>
          <w:ilvl w:val="0"/>
          <w:numId w:val="5"/>
        </w:numPr>
        <w:jc w:val="both"/>
        <w:rPr>
          <w:b/>
          <w:bCs/>
        </w:rPr>
      </w:pPr>
      <w:r w:rsidRPr="00EE0EF8">
        <w:rPr>
          <w:b/>
          <w:lang w:val="sr-Cyrl-RS"/>
        </w:rPr>
        <w:t>Е</w:t>
      </w:r>
      <w:r w:rsidRPr="00EE0EF8">
        <w:rPr>
          <w:b/>
          <w:bCs/>
        </w:rPr>
        <w:t>лементи критеријума</w:t>
      </w:r>
      <w:r w:rsidRPr="00EE0EF8">
        <w:rPr>
          <w:b/>
          <w:bCs/>
          <w:lang w:val="sr-Cyrl-RS"/>
        </w:rPr>
        <w:t xml:space="preserve">, односно начин </w:t>
      </w:r>
      <w:r w:rsidRPr="00EE0EF8">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EE0EF8" w:rsidRDefault="00A14C9E" w:rsidP="00A14C9E">
      <w:pPr>
        <w:jc w:val="both"/>
        <w:rPr>
          <w:b/>
          <w:bCs/>
        </w:rPr>
      </w:pPr>
    </w:p>
    <w:p w:rsidR="0050368D" w:rsidRPr="00EE0EF8" w:rsidRDefault="00A14C9E" w:rsidP="00A14C9E">
      <w:pPr>
        <w:jc w:val="both"/>
        <w:rPr>
          <w:rFonts w:eastAsia="Times New Roman"/>
          <w:i/>
          <w:color w:val="auto"/>
          <w:kern w:val="0"/>
          <w:lang w:val="sr-Cyrl-RS" w:eastAsia="en-US"/>
        </w:rPr>
      </w:pPr>
      <w:r w:rsidRPr="00EE0EF8">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0050368D" w:rsidRPr="00EE0EF8">
        <w:rPr>
          <w:rFonts w:eastAsia="Times New Roman"/>
          <w:i/>
          <w:color w:val="auto"/>
          <w:kern w:val="0"/>
          <w:lang w:eastAsia="en-US"/>
        </w:rPr>
        <w:t xml:space="preserve"> </w:t>
      </w:r>
    </w:p>
    <w:p w:rsidR="00A14C9E" w:rsidRPr="00EE0EF8" w:rsidRDefault="00A14C9E" w:rsidP="00A14C9E">
      <w:pPr>
        <w:jc w:val="both"/>
        <w:rPr>
          <w:b/>
          <w:bCs/>
          <w:i/>
          <w:iCs/>
          <w:lang w:val="sr-Cyrl-RS"/>
        </w:rPr>
      </w:pPr>
    </w:p>
    <w:p w:rsidR="00A14C9E" w:rsidRPr="00EE0EF8" w:rsidRDefault="00A14C9E"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Default="00295CCB" w:rsidP="0015104E">
      <w:pPr>
        <w:pStyle w:val="ListParagraph"/>
        <w:ind w:left="0"/>
        <w:jc w:val="both"/>
        <w:rPr>
          <w:lang w:val="sr-Cyrl-RS"/>
        </w:rPr>
      </w:pPr>
    </w:p>
    <w:p w:rsidR="00C532F8" w:rsidRDefault="00C532F8" w:rsidP="0015104E">
      <w:pPr>
        <w:pStyle w:val="ListParagraph"/>
        <w:ind w:left="0"/>
        <w:jc w:val="both"/>
        <w:rPr>
          <w:lang w:val="sr-Cyrl-RS"/>
        </w:rPr>
      </w:pPr>
    </w:p>
    <w:p w:rsidR="00C532F8" w:rsidRDefault="00C532F8" w:rsidP="0015104E">
      <w:pPr>
        <w:pStyle w:val="ListParagraph"/>
        <w:ind w:left="0"/>
        <w:jc w:val="both"/>
        <w:rPr>
          <w:lang w:val="sr-Cyrl-RS"/>
        </w:rPr>
      </w:pPr>
    </w:p>
    <w:p w:rsidR="00C532F8" w:rsidRDefault="00C532F8" w:rsidP="0015104E">
      <w:pPr>
        <w:pStyle w:val="ListParagraph"/>
        <w:ind w:left="0"/>
        <w:jc w:val="both"/>
        <w:rPr>
          <w:lang w:val="sr-Cyrl-RS"/>
        </w:rPr>
      </w:pPr>
    </w:p>
    <w:p w:rsidR="00C532F8" w:rsidRDefault="00C532F8" w:rsidP="0015104E">
      <w:pPr>
        <w:pStyle w:val="ListParagraph"/>
        <w:ind w:left="0"/>
        <w:jc w:val="both"/>
        <w:rPr>
          <w:lang w:val="sr-Cyrl-RS"/>
        </w:rPr>
      </w:pPr>
    </w:p>
    <w:p w:rsidR="00C532F8" w:rsidRDefault="00C532F8" w:rsidP="0015104E">
      <w:pPr>
        <w:pStyle w:val="ListParagraph"/>
        <w:ind w:left="0"/>
        <w:jc w:val="both"/>
        <w:rPr>
          <w:lang w:val="sr-Cyrl-RS"/>
        </w:rPr>
      </w:pPr>
    </w:p>
    <w:p w:rsidR="00C532F8" w:rsidRDefault="00C532F8" w:rsidP="0015104E">
      <w:pPr>
        <w:pStyle w:val="ListParagraph"/>
        <w:ind w:left="0"/>
        <w:jc w:val="both"/>
        <w:rPr>
          <w:lang w:val="sr-Cyrl-RS"/>
        </w:rPr>
      </w:pPr>
    </w:p>
    <w:p w:rsidR="00C532F8" w:rsidRDefault="00C532F8" w:rsidP="0015104E">
      <w:pPr>
        <w:pStyle w:val="ListParagraph"/>
        <w:ind w:left="0"/>
        <w:jc w:val="both"/>
        <w:rPr>
          <w:lang w:val="sr-Cyrl-RS"/>
        </w:rPr>
      </w:pPr>
    </w:p>
    <w:p w:rsidR="00C532F8" w:rsidRDefault="00C532F8" w:rsidP="0015104E">
      <w:pPr>
        <w:pStyle w:val="ListParagraph"/>
        <w:ind w:left="0"/>
        <w:jc w:val="both"/>
        <w:rPr>
          <w:lang w:val="sr-Cyrl-RS"/>
        </w:rPr>
      </w:pPr>
    </w:p>
    <w:p w:rsidR="00C532F8" w:rsidRDefault="00C532F8" w:rsidP="0015104E">
      <w:pPr>
        <w:pStyle w:val="ListParagraph"/>
        <w:ind w:left="0"/>
        <w:jc w:val="both"/>
        <w:rPr>
          <w:lang w:val="sr-Cyrl-RS"/>
        </w:rPr>
      </w:pPr>
    </w:p>
    <w:p w:rsidR="00C532F8" w:rsidRDefault="00C532F8" w:rsidP="0015104E">
      <w:pPr>
        <w:pStyle w:val="ListParagraph"/>
        <w:ind w:left="0"/>
        <w:jc w:val="both"/>
        <w:rPr>
          <w:lang w:val="sr-Cyrl-RS"/>
        </w:rPr>
      </w:pPr>
    </w:p>
    <w:p w:rsidR="00C532F8" w:rsidRPr="00C532F8" w:rsidRDefault="00C532F8" w:rsidP="0015104E">
      <w:pPr>
        <w:pStyle w:val="ListParagraph"/>
        <w:ind w:left="0"/>
        <w:jc w:val="both"/>
        <w:rPr>
          <w:lang w:val="sr-Cyrl-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Default="00295CCB" w:rsidP="0015104E">
      <w:pPr>
        <w:pStyle w:val="ListParagraph"/>
        <w:ind w:left="0"/>
        <w:jc w:val="both"/>
        <w:rPr>
          <w:lang w:val="sr-Cyrl-RS"/>
        </w:rPr>
      </w:pPr>
    </w:p>
    <w:p w:rsidR="00EB5FDD" w:rsidRDefault="00EB5FDD" w:rsidP="0015104E">
      <w:pPr>
        <w:pStyle w:val="ListParagraph"/>
        <w:ind w:left="0"/>
        <w:jc w:val="both"/>
        <w:rPr>
          <w:lang w:val="sr-Cyrl-RS"/>
        </w:rPr>
      </w:pPr>
    </w:p>
    <w:p w:rsidR="00EB5FDD" w:rsidRPr="00EB5FDD" w:rsidRDefault="00EB5FDD" w:rsidP="0015104E">
      <w:pPr>
        <w:pStyle w:val="ListParagraph"/>
        <w:ind w:left="0"/>
        <w:jc w:val="both"/>
        <w:rPr>
          <w:lang w:val="sr-Cyrl-RS"/>
        </w:rPr>
      </w:pPr>
    </w:p>
    <w:p w:rsidR="00295CCB" w:rsidRPr="00EE0EF8" w:rsidRDefault="00295CCB" w:rsidP="0015104E">
      <w:pPr>
        <w:pStyle w:val="ListParagraph"/>
        <w:ind w:left="0"/>
        <w:jc w:val="both"/>
        <w:rPr>
          <w:lang w:val="sr-Latn-RS"/>
        </w:rPr>
      </w:pPr>
    </w:p>
    <w:p w:rsidR="0050368D" w:rsidRPr="00EE0EF8" w:rsidRDefault="0050368D" w:rsidP="0050368D">
      <w:pPr>
        <w:pStyle w:val="ListParagraph"/>
        <w:shd w:val="clear" w:color="auto" w:fill="C6D9F1"/>
        <w:ind w:left="0"/>
        <w:jc w:val="center"/>
        <w:rPr>
          <w:b/>
          <w:bCs/>
          <w:i/>
          <w:iCs/>
          <w:sz w:val="28"/>
          <w:szCs w:val="28"/>
          <w:lang w:val="ru-RU"/>
        </w:rPr>
      </w:pPr>
      <w:r w:rsidRPr="00EE0EF8">
        <w:rPr>
          <w:b/>
          <w:i/>
          <w:sz w:val="28"/>
          <w:szCs w:val="28"/>
        </w:rPr>
        <w:lastRenderedPageBreak/>
        <w:t>V</w:t>
      </w:r>
      <w:r w:rsidR="00C27833" w:rsidRPr="00EE0EF8">
        <w:rPr>
          <w:b/>
          <w:i/>
          <w:sz w:val="28"/>
          <w:szCs w:val="28"/>
        </w:rPr>
        <w:t>I</w:t>
      </w:r>
      <w:r w:rsidR="00C27833" w:rsidRPr="00EE0EF8">
        <w:rPr>
          <w:b/>
          <w:i/>
          <w:sz w:val="28"/>
          <w:szCs w:val="28"/>
          <w:lang w:val="sr-Cyrl-RS"/>
        </w:rPr>
        <w:t xml:space="preserve"> ОБРАЦИ КОЈИ ЧИНЕ САСТАВНИ ДЕО ПОНУДЕ</w:t>
      </w:r>
    </w:p>
    <w:p w:rsidR="00A14C9E" w:rsidRPr="00EE0EF8" w:rsidRDefault="00A14C9E" w:rsidP="0015104E">
      <w:pPr>
        <w:pStyle w:val="ListParagraph"/>
        <w:ind w:left="0"/>
        <w:jc w:val="both"/>
        <w:rPr>
          <w:lang w:val="sr-Cyrl-RS"/>
        </w:rPr>
      </w:pPr>
    </w:p>
    <w:p w:rsidR="00C27833" w:rsidRPr="00FB1D03" w:rsidRDefault="00C27833" w:rsidP="0015104E">
      <w:pPr>
        <w:pStyle w:val="ListParagraph"/>
        <w:ind w:left="0"/>
        <w:jc w:val="both"/>
        <w:rPr>
          <w:color w:val="auto"/>
          <w:lang w:val="sr-Cyrl-RS"/>
        </w:rPr>
      </w:pPr>
      <w:r w:rsidRPr="00FB1D03">
        <w:rPr>
          <w:color w:val="auto"/>
          <w:lang w:val="sr-Cyrl-RS"/>
        </w:rPr>
        <w:t>Саставни део понуде чине следећи обрасци:</w:t>
      </w:r>
    </w:p>
    <w:p w:rsidR="0032763A" w:rsidRPr="00C532F8" w:rsidRDefault="0032763A" w:rsidP="0015104E">
      <w:pPr>
        <w:pStyle w:val="ListParagraph"/>
        <w:ind w:left="0"/>
        <w:jc w:val="both"/>
        <w:rPr>
          <w:color w:val="FF0000"/>
          <w:lang w:val="sr-Cyrl-RS"/>
        </w:rPr>
      </w:pPr>
    </w:p>
    <w:p w:rsidR="00BD5C71" w:rsidRPr="00DC200A" w:rsidRDefault="005C476E" w:rsidP="00BA00A4">
      <w:pPr>
        <w:pStyle w:val="ListParagraph"/>
        <w:numPr>
          <w:ilvl w:val="0"/>
          <w:numId w:val="6"/>
        </w:numPr>
        <w:jc w:val="both"/>
        <w:rPr>
          <w:color w:val="auto"/>
          <w:lang w:val="sr-Cyrl-RS"/>
        </w:rPr>
      </w:pPr>
      <w:r w:rsidRPr="00DC200A">
        <w:rPr>
          <w:color w:val="auto"/>
        </w:rPr>
        <w:t>Образац понуде (Образац 1);</w:t>
      </w:r>
    </w:p>
    <w:p w:rsidR="00BD5C71" w:rsidRPr="00DC200A" w:rsidRDefault="005C476E" w:rsidP="00BA00A4">
      <w:pPr>
        <w:pStyle w:val="ListParagraph"/>
        <w:numPr>
          <w:ilvl w:val="0"/>
          <w:numId w:val="6"/>
        </w:numPr>
        <w:jc w:val="both"/>
        <w:rPr>
          <w:color w:val="auto"/>
          <w:lang w:val="sr-Cyrl-RS"/>
        </w:rPr>
      </w:pPr>
      <w:r w:rsidRPr="00DC200A">
        <w:rPr>
          <w:color w:val="auto"/>
        </w:rPr>
        <w:t xml:space="preserve">Образац структуре понуђене цене, са упутством како да се попуни (Образац 2); </w:t>
      </w:r>
    </w:p>
    <w:p w:rsidR="00BD5C71" w:rsidRPr="00DC200A" w:rsidRDefault="005C476E" w:rsidP="00BA00A4">
      <w:pPr>
        <w:pStyle w:val="ListParagraph"/>
        <w:numPr>
          <w:ilvl w:val="0"/>
          <w:numId w:val="6"/>
        </w:numPr>
        <w:jc w:val="both"/>
        <w:rPr>
          <w:color w:val="auto"/>
          <w:lang w:val="sr-Cyrl-RS"/>
        </w:rPr>
      </w:pPr>
      <w:r w:rsidRPr="00DC200A">
        <w:rPr>
          <w:color w:val="auto"/>
        </w:rPr>
        <w:t xml:space="preserve">Образац трошкова припреме понуде (Образац 3); </w:t>
      </w:r>
    </w:p>
    <w:p w:rsidR="00BD5C71" w:rsidRPr="00DC200A" w:rsidRDefault="005C476E" w:rsidP="00BA00A4">
      <w:pPr>
        <w:pStyle w:val="ListParagraph"/>
        <w:numPr>
          <w:ilvl w:val="0"/>
          <w:numId w:val="6"/>
        </w:numPr>
        <w:jc w:val="both"/>
        <w:rPr>
          <w:color w:val="auto"/>
          <w:lang w:val="sr-Cyrl-RS"/>
        </w:rPr>
      </w:pPr>
      <w:r w:rsidRPr="00DC200A">
        <w:rPr>
          <w:color w:val="auto"/>
        </w:rPr>
        <w:t>Образац изјаве о независној понуди (Образац 4);</w:t>
      </w:r>
    </w:p>
    <w:p w:rsidR="008E29E7" w:rsidRPr="00DC200A" w:rsidRDefault="005C476E" w:rsidP="00BA00A4">
      <w:pPr>
        <w:pStyle w:val="ListParagraph"/>
        <w:numPr>
          <w:ilvl w:val="0"/>
          <w:numId w:val="6"/>
        </w:numPr>
        <w:jc w:val="both"/>
        <w:rPr>
          <w:color w:val="auto"/>
          <w:lang w:val="sr-Cyrl-RS"/>
        </w:rPr>
      </w:pPr>
      <w:r w:rsidRPr="00DC200A">
        <w:rPr>
          <w:color w:val="auto"/>
        </w:rPr>
        <w:t xml:space="preserve">Образац изјаве понуђача о испуњености услова за учешће у поступку јавне набавке - чл. 75. и 76. </w:t>
      </w:r>
      <w:r w:rsidR="009B76F3" w:rsidRPr="00DC200A">
        <w:rPr>
          <w:color w:val="auto"/>
        </w:rPr>
        <w:t>ЗЈН</w:t>
      </w:r>
      <w:r w:rsidRPr="00DC200A">
        <w:rPr>
          <w:color w:val="auto"/>
        </w:rPr>
        <w:t>, наведених овом конур</w:t>
      </w:r>
      <w:r w:rsidR="00462EA8" w:rsidRPr="00DC200A">
        <w:rPr>
          <w:color w:val="auto"/>
        </w:rPr>
        <w:t>сном докумнтацијом, (Образац 5)</w:t>
      </w:r>
      <w:r w:rsidR="00462EA8" w:rsidRPr="00DC200A">
        <w:rPr>
          <w:color w:val="auto"/>
          <w:lang w:val="sr-Cyrl-RS"/>
        </w:rPr>
        <w:t>;</w:t>
      </w:r>
    </w:p>
    <w:p w:rsidR="00462EA8" w:rsidRPr="00DC200A" w:rsidRDefault="00462EA8" w:rsidP="00BA00A4">
      <w:pPr>
        <w:numPr>
          <w:ilvl w:val="0"/>
          <w:numId w:val="6"/>
        </w:numPr>
        <w:spacing w:before="100" w:beforeAutospacing="1" w:line="210" w:lineRule="atLeast"/>
        <w:jc w:val="both"/>
        <w:rPr>
          <w:rFonts w:eastAsia="Times New Roman"/>
          <w:color w:val="auto"/>
          <w:lang w:val="sr-Cyrl-RS" w:eastAsia="sr-Latn-RS"/>
        </w:rPr>
      </w:pPr>
      <w:r w:rsidRPr="00DC200A">
        <w:rPr>
          <w:rFonts w:eastAsia="Times New Roman"/>
          <w:color w:val="auto"/>
          <w:lang w:val="sr-Cyrl-RS" w:eastAsia="sr-Latn-RS"/>
        </w:rPr>
        <w:t xml:space="preserve">Образац изјаве подизвођача о испуњености услова за учешће у поступку јавне набавке  - чл. 75. </w:t>
      </w:r>
      <w:r w:rsidR="009B76F3" w:rsidRPr="00DC200A">
        <w:rPr>
          <w:rFonts w:eastAsia="Times New Roman"/>
          <w:color w:val="auto"/>
          <w:lang w:val="sr-Cyrl-RS" w:eastAsia="sr-Latn-RS"/>
        </w:rPr>
        <w:t>ЗЈН</w:t>
      </w:r>
      <w:r w:rsidRPr="00DC200A">
        <w:rPr>
          <w:rFonts w:eastAsia="Times New Roman"/>
          <w:color w:val="auto"/>
          <w:lang w:val="sr-Cyrl-RS" w:eastAsia="sr-Latn-RS"/>
        </w:rPr>
        <w:t xml:space="preserve">, </w:t>
      </w:r>
      <w:r w:rsidRPr="00DC200A">
        <w:rPr>
          <w:iCs/>
          <w:color w:val="auto"/>
          <w:lang w:val="sr-Cyrl-RS"/>
        </w:rPr>
        <w:t>наведених овом конкурсном документацијом</w:t>
      </w:r>
      <w:r w:rsidRPr="00DC200A">
        <w:rPr>
          <w:rFonts w:eastAsia="Times New Roman"/>
          <w:color w:val="auto"/>
          <w:lang w:val="sr-Cyrl-RS" w:eastAsia="sr-Latn-RS"/>
        </w:rPr>
        <w:t xml:space="preserve"> (Образац 6).</w:t>
      </w:r>
    </w:p>
    <w:p w:rsidR="00020156" w:rsidRPr="00DC200A" w:rsidRDefault="00020156" w:rsidP="008718C5">
      <w:pPr>
        <w:pStyle w:val="ListParagraph"/>
        <w:ind w:left="709" w:hanging="349"/>
        <w:jc w:val="both"/>
        <w:rPr>
          <w:color w:val="auto"/>
          <w:lang w:val="sr-Cyrl-RS"/>
        </w:rPr>
      </w:pPr>
      <w:r w:rsidRPr="00DC200A">
        <w:rPr>
          <w:color w:val="auto"/>
          <w:lang w:val="sr-Cyrl-RS"/>
        </w:rPr>
        <w:t>7)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r w:rsidR="00D41449" w:rsidRPr="00DC200A">
        <w:rPr>
          <w:color w:val="auto"/>
          <w:lang w:val="sr-Cyrl-RS"/>
        </w:rPr>
        <w:t xml:space="preserve"> </w:t>
      </w:r>
      <w:r w:rsidR="00D41449" w:rsidRPr="00DC200A">
        <w:rPr>
          <w:rFonts w:eastAsia="Times New Roman"/>
          <w:color w:val="auto"/>
          <w:lang w:val="sr-Cyrl-RS" w:eastAsia="sr-Latn-RS"/>
        </w:rPr>
        <w:t xml:space="preserve">(Поглавље </w:t>
      </w:r>
      <w:r w:rsidR="00D41449" w:rsidRPr="00DC200A">
        <w:rPr>
          <w:rFonts w:eastAsia="Times New Roman"/>
          <w:color w:val="auto"/>
          <w:lang w:val="sr-Latn-RS" w:eastAsia="sr-Latn-RS"/>
        </w:rPr>
        <w:t>VII</w:t>
      </w:r>
      <w:r w:rsidR="00D41449" w:rsidRPr="00DC200A">
        <w:rPr>
          <w:rFonts w:eastAsia="Times New Roman"/>
          <w:color w:val="auto"/>
          <w:lang w:val="sr-Cyrl-RS" w:eastAsia="sr-Latn-RS"/>
        </w:rPr>
        <w:t>)</w:t>
      </w:r>
      <w:r w:rsidRPr="00DC200A">
        <w:rPr>
          <w:color w:val="auto"/>
          <w:lang w:val="sr-Cyrl-RS"/>
        </w:rPr>
        <w:t>;</w:t>
      </w:r>
    </w:p>
    <w:p w:rsidR="00020156" w:rsidRPr="00DC200A" w:rsidRDefault="00020156" w:rsidP="008718C5">
      <w:pPr>
        <w:pStyle w:val="ListParagraph"/>
        <w:ind w:left="709" w:hanging="349"/>
        <w:jc w:val="both"/>
        <w:rPr>
          <w:color w:val="auto"/>
          <w:lang w:val="sr-Cyrl-RS"/>
        </w:rPr>
      </w:pPr>
      <w:r w:rsidRPr="00DC200A">
        <w:rPr>
          <w:color w:val="auto"/>
          <w:lang w:val="sr-Cyrl-RS"/>
        </w:rPr>
        <w:t xml:space="preserve">8) Споразум којим се понуђачи из групе међусобно и према наручиоцу обавезују на извршење јавне набавке – уколико понуду подноси група понуђача; </w:t>
      </w:r>
    </w:p>
    <w:p w:rsidR="00020156" w:rsidRPr="00DC200A" w:rsidRDefault="00020156" w:rsidP="008718C5">
      <w:pPr>
        <w:pStyle w:val="ListParagraph"/>
        <w:ind w:left="709" w:hanging="349"/>
        <w:jc w:val="both"/>
        <w:rPr>
          <w:color w:val="auto"/>
          <w:lang w:val="sr-Cyrl-RS"/>
        </w:rPr>
      </w:pPr>
      <w:r w:rsidRPr="00DC200A">
        <w:rPr>
          <w:color w:val="auto"/>
          <w:lang w:val="sr-Cyrl-RS"/>
        </w:rPr>
        <w:t xml:space="preserve">9) </w:t>
      </w:r>
      <w:r w:rsidR="00012439">
        <w:rPr>
          <w:color w:val="auto"/>
          <w:lang w:val="sr-Cyrl-RS"/>
        </w:rPr>
        <w:t xml:space="preserve"> Партија 1 - </w:t>
      </w:r>
      <w:r w:rsidRPr="00DC200A">
        <w:rPr>
          <w:color w:val="auto"/>
          <w:lang w:val="sr-Cyrl-RS"/>
        </w:rPr>
        <w:t>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020156" w:rsidRDefault="00020156" w:rsidP="008718C5">
      <w:pPr>
        <w:pStyle w:val="ListParagraph"/>
        <w:ind w:left="709" w:hanging="349"/>
        <w:jc w:val="both"/>
        <w:rPr>
          <w:color w:val="auto"/>
          <w:lang w:val="sr-Cyrl-RS"/>
        </w:rPr>
      </w:pPr>
      <w:r w:rsidRPr="00DC200A">
        <w:rPr>
          <w:color w:val="auto"/>
          <w:lang w:val="sr-Cyrl-RS"/>
        </w:rPr>
        <w:t xml:space="preserve">10) </w:t>
      </w:r>
      <w:r w:rsidR="00012439">
        <w:rPr>
          <w:color w:val="auto"/>
          <w:lang w:val="sr-Cyrl-RS"/>
        </w:rPr>
        <w:t xml:space="preserve">Партија 1 - </w:t>
      </w:r>
      <w:r w:rsidRPr="00DC200A">
        <w:rPr>
          <w:color w:val="auto"/>
          <w:lang w:val="sr-Cyrl-RS"/>
        </w:rPr>
        <w:t>Образац меничног овлашћења – писма за озбиљност понуде, попу</w:t>
      </w:r>
      <w:r w:rsidR="008718C5" w:rsidRPr="00DC200A">
        <w:rPr>
          <w:color w:val="auto"/>
          <w:lang w:val="sr-Cyrl-RS"/>
        </w:rPr>
        <w:t>њен, потписан и печатом оверен</w:t>
      </w:r>
      <w:r w:rsidR="008718C5" w:rsidRPr="00DC200A">
        <w:rPr>
          <w:color w:val="auto"/>
          <w:lang w:val="sr-Latn-RS"/>
        </w:rPr>
        <w:t>;</w:t>
      </w:r>
    </w:p>
    <w:p w:rsidR="00012439" w:rsidRPr="00ED2FB4" w:rsidRDefault="00C34252" w:rsidP="008718C5">
      <w:pPr>
        <w:pStyle w:val="ListParagraph"/>
        <w:ind w:left="709" w:hanging="349"/>
        <w:jc w:val="both"/>
        <w:rPr>
          <w:color w:val="auto"/>
          <w:lang w:val="sr-Cyrl-RS"/>
        </w:rPr>
      </w:pPr>
      <w:r w:rsidRPr="00ED2FB4">
        <w:rPr>
          <w:color w:val="auto"/>
          <w:lang w:val="sr-Latn-RS"/>
        </w:rPr>
        <w:t>11)</w:t>
      </w:r>
      <w:r w:rsidRPr="00ED2FB4">
        <w:rPr>
          <w:color w:val="auto"/>
          <w:lang w:val="sr-Cyrl-RS"/>
        </w:rPr>
        <w:t xml:space="preserve"> Партија 2 -</w:t>
      </w:r>
      <w:r w:rsidRPr="00ED2FB4">
        <w:rPr>
          <w:color w:val="auto"/>
        </w:rPr>
        <w:t xml:space="preserve"> </w:t>
      </w:r>
      <w:r w:rsidRPr="00ED2FB4">
        <w:rPr>
          <w:color w:val="auto"/>
          <w:lang w:val="sr-Cyrl-RS"/>
        </w:rPr>
        <w:t>Средство финансијског обезбеђења за озбиљност понуде и то банкарску гаранцију</w:t>
      </w:r>
      <w:r w:rsidR="00110BAA" w:rsidRPr="00ED2FB4">
        <w:rPr>
          <w:color w:val="auto"/>
          <w:lang w:val="sr-Cyrl-RS"/>
        </w:rPr>
        <w:t xml:space="preserve"> – безуловну плативу на први позив;</w:t>
      </w:r>
    </w:p>
    <w:p w:rsidR="0027371E" w:rsidRPr="00DC200A" w:rsidRDefault="00110BAA" w:rsidP="00C532F8">
      <w:pPr>
        <w:suppressAutoHyphens w:val="0"/>
        <w:spacing w:line="240" w:lineRule="auto"/>
        <w:ind w:left="709" w:hanging="349"/>
        <w:jc w:val="both"/>
        <w:rPr>
          <w:rFonts w:eastAsia="Times New Roman"/>
          <w:color w:val="auto"/>
          <w:kern w:val="0"/>
          <w:lang w:val="sr-Cyrl-CS" w:eastAsia="en-US"/>
        </w:rPr>
      </w:pPr>
      <w:r>
        <w:rPr>
          <w:rFonts w:eastAsia="Times New Roman"/>
          <w:color w:val="auto"/>
          <w:kern w:val="0"/>
          <w:lang w:val="sr-Cyrl-RS" w:eastAsia="en-US"/>
        </w:rPr>
        <w:t>1</w:t>
      </w:r>
      <w:r w:rsidR="009C62DF">
        <w:rPr>
          <w:rFonts w:eastAsia="Times New Roman"/>
          <w:color w:val="auto"/>
          <w:kern w:val="0"/>
          <w:lang w:val="sr-Cyrl-RS" w:eastAsia="en-US"/>
        </w:rPr>
        <w:t>2</w:t>
      </w:r>
      <w:r w:rsidR="00DC4C9A" w:rsidRPr="00DC200A">
        <w:rPr>
          <w:rFonts w:eastAsia="Times New Roman"/>
          <w:color w:val="auto"/>
          <w:kern w:val="0"/>
          <w:lang w:val="sr-Cyrl-RS" w:eastAsia="en-US"/>
        </w:rPr>
        <w:t xml:space="preserve">) </w:t>
      </w:r>
      <w:r w:rsidR="0027371E" w:rsidRPr="00DC200A">
        <w:rPr>
          <w:rFonts w:eastAsia="Times New Roman"/>
          <w:color w:val="auto"/>
          <w:kern w:val="0"/>
          <w:lang w:val="sr-Cyrl-CS" w:eastAsia="en-US"/>
        </w:rPr>
        <w:t>Каталог проспект или неки други документ који мора да садржи доказ за све захтеване тачке из техничке специф</w:t>
      </w:r>
      <w:r w:rsidR="00C532F8" w:rsidRPr="00DC200A">
        <w:rPr>
          <w:rFonts w:eastAsia="Times New Roman"/>
          <w:color w:val="auto"/>
          <w:kern w:val="0"/>
          <w:lang w:val="sr-Cyrl-CS" w:eastAsia="en-US"/>
        </w:rPr>
        <w:t>икације предмета јавне набавке;</w:t>
      </w:r>
    </w:p>
    <w:p w:rsidR="00C532F8" w:rsidRDefault="00C532F8" w:rsidP="0027371E">
      <w:pPr>
        <w:suppressAutoHyphens w:val="0"/>
        <w:autoSpaceDE w:val="0"/>
        <w:autoSpaceDN w:val="0"/>
        <w:adjustRightInd w:val="0"/>
        <w:spacing w:line="240" w:lineRule="auto"/>
        <w:jc w:val="both"/>
        <w:rPr>
          <w:rFonts w:eastAsia="Times New Roman"/>
          <w:color w:val="auto"/>
          <w:kern w:val="0"/>
          <w:lang w:val="sr-Cyrl-RS" w:eastAsia="en-US"/>
        </w:rPr>
      </w:pPr>
    </w:p>
    <w:p w:rsidR="0027371E" w:rsidRPr="000F447E" w:rsidRDefault="0027371E" w:rsidP="0027371E">
      <w:pPr>
        <w:suppressAutoHyphens w:val="0"/>
        <w:autoSpaceDE w:val="0"/>
        <w:autoSpaceDN w:val="0"/>
        <w:adjustRightInd w:val="0"/>
        <w:spacing w:line="240" w:lineRule="auto"/>
        <w:jc w:val="both"/>
        <w:rPr>
          <w:rFonts w:eastAsia="Calibri"/>
          <w:b/>
          <w:bCs/>
          <w:color w:val="auto"/>
          <w:kern w:val="0"/>
          <w:lang w:val="sr-Cyrl-CS" w:eastAsia="en-US"/>
        </w:rPr>
      </w:pPr>
      <w:r w:rsidRPr="000F447E">
        <w:rPr>
          <w:rFonts w:eastAsia="Times New Roman"/>
          <w:color w:val="auto"/>
          <w:kern w:val="0"/>
          <w:lang w:val="en-US" w:eastAsia="en-US"/>
        </w:rPr>
        <w:t>Уколико понуђачи подносе заједничку понуду, група понуђача може да се определи да</w:t>
      </w:r>
      <w:r w:rsidRPr="000F447E">
        <w:rPr>
          <w:rFonts w:eastAsia="Times New Roman"/>
          <w:color w:val="auto"/>
          <w:kern w:val="0"/>
          <w:lang w:val="sr-Cyrl-CS" w:eastAsia="en-US"/>
        </w:rPr>
        <w:t xml:space="preserve"> </w:t>
      </w:r>
      <w:r w:rsidRPr="000F447E">
        <w:rPr>
          <w:rFonts w:eastAsia="Times New Roman"/>
          <w:color w:val="auto"/>
          <w:kern w:val="0"/>
          <w:lang w:val="en-US" w:eastAsia="en-US"/>
        </w:rPr>
        <w:t>обрасце дате у конкурсној документацији потписују и печатом оверавају сви понуђачи из</w:t>
      </w:r>
      <w:r w:rsidRPr="000F447E">
        <w:rPr>
          <w:rFonts w:eastAsia="Times New Roman"/>
          <w:color w:val="auto"/>
          <w:kern w:val="0"/>
          <w:lang w:val="sr-Cyrl-CS" w:eastAsia="en-US"/>
        </w:rPr>
        <w:t xml:space="preserve"> </w:t>
      </w:r>
      <w:r w:rsidRPr="000F447E">
        <w:rPr>
          <w:rFonts w:eastAsia="Times New Roman"/>
          <w:color w:val="auto"/>
          <w:kern w:val="0"/>
          <w:lang w:val="en-US" w:eastAsia="en-US"/>
        </w:rPr>
        <w:t>групе понуђача или група понуђача може да одреди једног понуђача из групе који ће</w:t>
      </w:r>
      <w:r w:rsidRPr="000F447E">
        <w:rPr>
          <w:rFonts w:eastAsia="Times New Roman"/>
          <w:color w:val="auto"/>
          <w:kern w:val="0"/>
          <w:lang w:val="sr-Cyrl-CS" w:eastAsia="en-US"/>
        </w:rPr>
        <w:t xml:space="preserve"> </w:t>
      </w:r>
      <w:r w:rsidRPr="000F447E">
        <w:rPr>
          <w:rFonts w:eastAsia="Times New Roman"/>
          <w:color w:val="auto"/>
          <w:kern w:val="0"/>
          <w:lang w:val="en-US" w:eastAsia="en-US"/>
        </w:rPr>
        <w:t>потписивати и печатом оверавати обрасце дате у конкурсној документацији, изузев</w:t>
      </w:r>
      <w:r w:rsidRPr="000F447E">
        <w:rPr>
          <w:rFonts w:eastAsia="Times New Roman"/>
          <w:color w:val="auto"/>
          <w:kern w:val="0"/>
          <w:lang w:val="sr-Cyrl-CS" w:eastAsia="en-US"/>
        </w:rPr>
        <w:t xml:space="preserve"> </w:t>
      </w:r>
      <w:r w:rsidRPr="000F447E">
        <w:rPr>
          <w:rFonts w:eastAsia="Times New Roman"/>
          <w:color w:val="auto"/>
          <w:kern w:val="0"/>
          <w:lang w:val="en-US" w:eastAsia="en-US"/>
        </w:rPr>
        <w:t>образаца који подразумевају давање изјава под матерјалном и кривичном одговорношћу</w:t>
      </w:r>
      <w:r w:rsidRPr="000F447E">
        <w:rPr>
          <w:rFonts w:eastAsia="Times New Roman"/>
          <w:color w:val="auto"/>
          <w:kern w:val="0"/>
          <w:lang w:val="sr-Cyrl-CS" w:eastAsia="en-US"/>
        </w:rPr>
        <w:t xml:space="preserve"> </w:t>
      </w:r>
      <w:r w:rsidRPr="000F447E">
        <w:rPr>
          <w:rFonts w:eastAsia="Times New Roman"/>
          <w:color w:val="auto"/>
          <w:kern w:val="0"/>
          <w:lang w:val="en-US" w:eastAsia="en-US"/>
        </w:rPr>
        <w:t>(нпр. Изјава о независној понуди, Изјава о поштовању обавеза из чл.75.</w:t>
      </w:r>
      <w:r w:rsidRPr="000F447E">
        <w:rPr>
          <w:rFonts w:eastAsia="Times New Roman"/>
          <w:color w:val="auto"/>
          <w:kern w:val="0"/>
          <w:lang w:val="sr-Cyrl-CS" w:eastAsia="en-US"/>
        </w:rPr>
        <w:t xml:space="preserve"> З</w:t>
      </w:r>
      <w:r w:rsidRPr="000F447E">
        <w:rPr>
          <w:rFonts w:eastAsia="Times New Roman"/>
          <w:color w:val="auto"/>
          <w:kern w:val="0"/>
          <w:lang w:val="en-US" w:eastAsia="en-US"/>
        </w:rPr>
        <w:t>акона...),</w:t>
      </w:r>
      <w:r w:rsidRPr="000F447E">
        <w:rPr>
          <w:rFonts w:eastAsia="Times New Roman"/>
          <w:color w:val="auto"/>
          <w:kern w:val="0"/>
          <w:lang w:val="sr-Cyrl-CS" w:eastAsia="en-US"/>
        </w:rPr>
        <w:t xml:space="preserve"> </w:t>
      </w:r>
      <w:r w:rsidRPr="000F447E">
        <w:rPr>
          <w:rFonts w:eastAsia="Times New Roman"/>
          <w:color w:val="auto"/>
          <w:kern w:val="0"/>
          <w:lang w:val="en-US" w:eastAsia="en-US"/>
        </w:rPr>
        <w:t>који морају бити потписани и оверени печатом од стране сваког понуђача из</w:t>
      </w:r>
      <w:r w:rsidRPr="000F447E">
        <w:rPr>
          <w:rFonts w:eastAsia="Times New Roman"/>
          <w:color w:val="auto"/>
          <w:kern w:val="0"/>
          <w:lang w:val="sr-Cyrl-CS" w:eastAsia="en-US"/>
        </w:rPr>
        <w:t xml:space="preserve"> </w:t>
      </w:r>
      <w:r w:rsidRPr="000F447E">
        <w:rPr>
          <w:rFonts w:eastAsia="Times New Roman"/>
          <w:color w:val="auto"/>
          <w:kern w:val="0"/>
          <w:lang w:val="en-US" w:eastAsia="en-US"/>
        </w:rPr>
        <w:t>групе понуђача. У случају да се понуђачи определе да један понуђач из групе потписује и</w:t>
      </w:r>
      <w:r w:rsidRPr="000F447E">
        <w:rPr>
          <w:rFonts w:eastAsia="Times New Roman"/>
          <w:color w:val="auto"/>
          <w:kern w:val="0"/>
          <w:lang w:val="sr-Cyrl-CS" w:eastAsia="en-US"/>
        </w:rPr>
        <w:t xml:space="preserve"> </w:t>
      </w:r>
      <w:r w:rsidRPr="000F447E">
        <w:rPr>
          <w:rFonts w:eastAsia="Times New Roman"/>
          <w:color w:val="auto"/>
          <w:kern w:val="0"/>
          <w:lang w:val="en-US" w:eastAsia="en-US"/>
        </w:rPr>
        <w:t>печатом оверава обрасце дате у конкурсној документацији (изузев образаца који</w:t>
      </w:r>
      <w:r w:rsidRPr="000F447E">
        <w:rPr>
          <w:rFonts w:eastAsia="Times New Roman"/>
          <w:color w:val="auto"/>
          <w:kern w:val="0"/>
          <w:lang w:val="sr-Cyrl-CS" w:eastAsia="en-US"/>
        </w:rPr>
        <w:t xml:space="preserve"> </w:t>
      </w:r>
      <w:r w:rsidRPr="000F447E">
        <w:rPr>
          <w:rFonts w:eastAsia="Times New Roman"/>
          <w:color w:val="auto"/>
          <w:kern w:val="0"/>
          <w:lang w:val="en-US" w:eastAsia="en-US"/>
        </w:rPr>
        <w:t>подразумевају давање изјава под материјалном и кривичном одговорношћу), наведено</w:t>
      </w:r>
      <w:r w:rsidRPr="000F447E">
        <w:rPr>
          <w:rFonts w:eastAsia="Times New Roman"/>
          <w:color w:val="auto"/>
          <w:kern w:val="0"/>
          <w:lang w:val="sr-Cyrl-CS" w:eastAsia="en-US"/>
        </w:rPr>
        <w:t xml:space="preserve"> </w:t>
      </w:r>
      <w:r w:rsidRPr="000F447E">
        <w:rPr>
          <w:rFonts w:eastAsia="Times New Roman"/>
          <w:color w:val="auto"/>
          <w:kern w:val="0"/>
          <w:lang w:val="en-US" w:eastAsia="en-US"/>
        </w:rPr>
        <w:t>треба</w:t>
      </w:r>
      <w:r w:rsidRPr="000F447E">
        <w:rPr>
          <w:rFonts w:eastAsia="Times New Roman"/>
          <w:color w:val="auto"/>
          <w:kern w:val="0"/>
          <w:lang w:val="sr-Cyrl-CS" w:eastAsia="en-US"/>
        </w:rPr>
        <w:t xml:space="preserve"> </w:t>
      </w:r>
      <w:r w:rsidRPr="000F447E">
        <w:rPr>
          <w:rFonts w:eastAsia="Times New Roman"/>
          <w:color w:val="auto"/>
          <w:kern w:val="0"/>
          <w:lang w:val="en-US" w:eastAsia="en-US"/>
        </w:rPr>
        <w:t>дефинисати споразумом којим се понуђачи из групе међусобно и према наручиоцу</w:t>
      </w:r>
      <w:r w:rsidRPr="000F447E">
        <w:rPr>
          <w:rFonts w:eastAsia="Times New Roman"/>
          <w:color w:val="auto"/>
          <w:kern w:val="0"/>
          <w:lang w:val="sr-Cyrl-CS" w:eastAsia="en-US"/>
        </w:rPr>
        <w:t xml:space="preserve"> </w:t>
      </w:r>
      <w:r w:rsidRPr="000F447E">
        <w:rPr>
          <w:rFonts w:eastAsia="Times New Roman"/>
          <w:color w:val="auto"/>
          <w:kern w:val="0"/>
          <w:lang w:val="en-US" w:eastAsia="en-US"/>
        </w:rPr>
        <w:t>обавезују на извршење јавне набавке, а који чини саставни део заједничке понуде</w:t>
      </w:r>
      <w:r w:rsidRPr="000F447E">
        <w:rPr>
          <w:rFonts w:eastAsia="Times New Roman"/>
          <w:color w:val="auto"/>
          <w:kern w:val="0"/>
          <w:lang w:val="sr-Cyrl-CS" w:eastAsia="en-US"/>
        </w:rPr>
        <w:t xml:space="preserve"> </w:t>
      </w:r>
      <w:r w:rsidRPr="000F447E">
        <w:rPr>
          <w:rFonts w:eastAsia="Times New Roman"/>
          <w:color w:val="auto"/>
          <w:kern w:val="0"/>
          <w:lang w:val="en-US" w:eastAsia="en-US"/>
        </w:rPr>
        <w:t>сагласно чл. 81. Закона и мора бити достављен уз понуду.</w:t>
      </w:r>
    </w:p>
    <w:p w:rsidR="0027371E" w:rsidRPr="0027371E" w:rsidRDefault="0027371E" w:rsidP="0027371E">
      <w:pPr>
        <w:suppressAutoHyphens w:val="0"/>
        <w:autoSpaceDE w:val="0"/>
        <w:autoSpaceDN w:val="0"/>
        <w:adjustRightInd w:val="0"/>
        <w:spacing w:line="240" w:lineRule="auto"/>
        <w:rPr>
          <w:rFonts w:eastAsia="Calibri"/>
          <w:b/>
          <w:bCs/>
          <w:color w:val="00B050"/>
          <w:kern w:val="0"/>
          <w:lang w:val="sr-Cyrl-CS" w:eastAsia="en-US"/>
        </w:rPr>
      </w:pPr>
    </w:p>
    <w:p w:rsidR="00BD5C71" w:rsidRDefault="00BD5C71" w:rsidP="0015104E">
      <w:pPr>
        <w:pStyle w:val="ListParagraph"/>
        <w:ind w:left="0"/>
        <w:jc w:val="both"/>
        <w:rPr>
          <w:rFonts w:ascii="Arial" w:hAnsi="Arial" w:cs="Arial"/>
          <w:lang w:val="sr-Cyrl-RS"/>
        </w:rPr>
      </w:pPr>
    </w:p>
    <w:p w:rsidR="00E34C45" w:rsidRDefault="00E34C45" w:rsidP="0015104E">
      <w:pPr>
        <w:pStyle w:val="ListParagraph"/>
        <w:ind w:left="0"/>
        <w:jc w:val="both"/>
        <w:rPr>
          <w:rFonts w:ascii="Arial" w:hAnsi="Arial" w:cs="Arial"/>
          <w:lang w:val="sr-Cyrl-RS"/>
        </w:rPr>
      </w:pPr>
    </w:p>
    <w:p w:rsidR="00E34C45" w:rsidRDefault="00E34C45" w:rsidP="0015104E">
      <w:pPr>
        <w:pStyle w:val="ListParagraph"/>
        <w:ind w:left="0"/>
        <w:jc w:val="both"/>
        <w:rPr>
          <w:rFonts w:ascii="Arial" w:hAnsi="Arial" w:cs="Arial"/>
          <w:lang w:val="sr-Cyrl-RS"/>
        </w:rPr>
      </w:pPr>
    </w:p>
    <w:p w:rsidR="007C3007" w:rsidRDefault="007C3007" w:rsidP="0015104E">
      <w:pPr>
        <w:pStyle w:val="ListParagraph"/>
        <w:ind w:left="0"/>
        <w:jc w:val="both"/>
        <w:rPr>
          <w:rFonts w:ascii="Arial" w:hAnsi="Arial" w:cs="Arial"/>
          <w:lang w:val="sr-Cyrl-RS"/>
        </w:rPr>
      </w:pPr>
    </w:p>
    <w:p w:rsidR="00EB5FDD" w:rsidRPr="00C532F8" w:rsidRDefault="00EB5FDD"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897573" w:rsidRPr="00EE0EF8" w:rsidRDefault="00020156" w:rsidP="00897573">
      <w:pPr>
        <w:ind w:left="720"/>
        <w:jc w:val="right"/>
        <w:rPr>
          <w:b/>
          <w:bCs/>
          <w:iCs/>
          <w:sz w:val="28"/>
          <w:szCs w:val="28"/>
          <w:lang w:val="sr-Cyrl-RS"/>
        </w:rPr>
      </w:pPr>
      <w:r w:rsidRPr="00EE0EF8">
        <w:rPr>
          <w:b/>
          <w:bCs/>
          <w:iCs/>
          <w:sz w:val="28"/>
          <w:szCs w:val="28"/>
          <w:lang w:val="sr-Cyrl-RS"/>
        </w:rPr>
        <w:lastRenderedPageBreak/>
        <w:t xml:space="preserve"> </w:t>
      </w:r>
      <w:r w:rsidR="00897573" w:rsidRPr="00EE0EF8">
        <w:rPr>
          <w:b/>
          <w:bCs/>
          <w:iCs/>
          <w:sz w:val="28"/>
          <w:szCs w:val="28"/>
          <w:lang w:val="sr-Cyrl-RS"/>
        </w:rPr>
        <w:t>(ОБРАЗАЦ 1)</w:t>
      </w:r>
    </w:p>
    <w:p w:rsidR="00897573" w:rsidRPr="00EE0EF8" w:rsidRDefault="00897573" w:rsidP="00897573">
      <w:pPr>
        <w:ind w:left="720"/>
        <w:jc w:val="center"/>
        <w:rPr>
          <w:b/>
          <w:bCs/>
          <w:iCs/>
          <w:sz w:val="28"/>
          <w:szCs w:val="28"/>
          <w:lang w:val="sr-Latn-RS"/>
        </w:rPr>
      </w:pPr>
      <w:r w:rsidRPr="00EE0EF8">
        <w:rPr>
          <w:b/>
          <w:bCs/>
          <w:iCs/>
          <w:sz w:val="28"/>
          <w:szCs w:val="28"/>
          <w:lang w:val="sr-Cyrl-RS"/>
        </w:rPr>
        <w:t>ОБРАЗАЦ ПОНУДЕ</w:t>
      </w:r>
    </w:p>
    <w:p w:rsidR="00897573" w:rsidRPr="00EE0EF8" w:rsidRDefault="00897573" w:rsidP="00897573">
      <w:pPr>
        <w:rPr>
          <w:b/>
          <w:bCs/>
          <w:i/>
          <w:iCs/>
          <w:sz w:val="28"/>
          <w:szCs w:val="28"/>
          <w:u w:val="single"/>
          <w:lang w:val="sr-Cyrl-RS"/>
        </w:rPr>
      </w:pPr>
    </w:p>
    <w:p w:rsidR="00897573" w:rsidRPr="00864AB9" w:rsidRDefault="00897573" w:rsidP="00EB5FDD">
      <w:pPr>
        <w:pStyle w:val="NoSpacing"/>
        <w:jc w:val="both"/>
        <w:rPr>
          <w:rFonts w:ascii="Times New Roman" w:hAnsi="Times New Roman" w:cs="Times New Roman"/>
          <w:sz w:val="24"/>
          <w:szCs w:val="24"/>
          <w:lang w:val="sr-Cyrl-RS"/>
        </w:rPr>
      </w:pPr>
      <w:r w:rsidRPr="00EB5FDD">
        <w:rPr>
          <w:rFonts w:ascii="Times New Roman" w:hAnsi="Times New Roman" w:cs="Times New Roman"/>
          <w:sz w:val="24"/>
          <w:szCs w:val="24"/>
        </w:rPr>
        <w:t>Понуда бр ________________ од __________________ за</w:t>
      </w:r>
      <w:r w:rsidR="00061BA4">
        <w:rPr>
          <w:rFonts w:ascii="Times New Roman" w:hAnsi="Times New Roman" w:cs="Times New Roman"/>
          <w:sz w:val="24"/>
          <w:szCs w:val="24"/>
          <w:lang w:val="sr-Cyrl-RS"/>
        </w:rPr>
        <w:t xml:space="preserve"> партију број _____ за</w:t>
      </w:r>
      <w:r w:rsidRPr="00EB5FDD">
        <w:rPr>
          <w:rFonts w:ascii="Times New Roman" w:hAnsi="Times New Roman" w:cs="Times New Roman"/>
          <w:sz w:val="24"/>
          <w:szCs w:val="24"/>
        </w:rPr>
        <w:t xml:space="preserve"> јавну набавку</w:t>
      </w:r>
      <w:r w:rsidR="00020156" w:rsidRPr="00EB5FDD">
        <w:rPr>
          <w:rFonts w:ascii="Times New Roman" w:hAnsi="Times New Roman" w:cs="Times New Roman"/>
          <w:sz w:val="24"/>
          <w:szCs w:val="24"/>
        </w:rPr>
        <w:t xml:space="preserve"> добара – </w:t>
      </w:r>
      <w:r w:rsidR="00EB5FDD" w:rsidRPr="00EB5FDD">
        <w:rPr>
          <w:rFonts w:ascii="Times New Roman" w:hAnsi="Times New Roman" w:cs="Times New Roman"/>
          <w:sz w:val="24"/>
          <w:szCs w:val="24"/>
        </w:rPr>
        <w:t>путничко</w:t>
      </w:r>
      <w:r w:rsidR="00061BA4">
        <w:rPr>
          <w:rFonts w:ascii="Times New Roman" w:hAnsi="Times New Roman" w:cs="Times New Roman"/>
          <w:sz w:val="24"/>
          <w:szCs w:val="24"/>
          <w:lang w:val="sr-Cyrl-RS"/>
        </w:rPr>
        <w:t xml:space="preserve">г и </w:t>
      </w:r>
      <w:r w:rsidR="00EB5FDD" w:rsidRPr="00EB5FDD">
        <w:rPr>
          <w:rFonts w:ascii="Times New Roman" w:hAnsi="Times New Roman" w:cs="Times New Roman"/>
          <w:sz w:val="24"/>
          <w:szCs w:val="24"/>
        </w:rPr>
        <w:t xml:space="preserve"> теренск</w:t>
      </w:r>
      <w:r w:rsidR="00061BA4">
        <w:rPr>
          <w:rFonts w:ascii="Times New Roman" w:hAnsi="Times New Roman" w:cs="Times New Roman"/>
          <w:sz w:val="24"/>
          <w:szCs w:val="24"/>
          <w:lang w:val="sr-Cyrl-RS"/>
        </w:rPr>
        <w:t>ог</w:t>
      </w:r>
      <w:r w:rsidR="00EB5FDD" w:rsidRPr="00EB5FDD">
        <w:rPr>
          <w:rFonts w:ascii="Times New Roman" w:hAnsi="Times New Roman" w:cs="Times New Roman"/>
          <w:sz w:val="24"/>
          <w:szCs w:val="24"/>
        </w:rPr>
        <w:t xml:space="preserve"> возила </w:t>
      </w:r>
      <w:r w:rsidR="00061BA4">
        <w:rPr>
          <w:rFonts w:ascii="Times New Roman" w:hAnsi="Times New Roman" w:cs="Times New Roman"/>
          <w:sz w:val="24"/>
          <w:szCs w:val="24"/>
          <w:lang w:val="sr-Cyrl-RS"/>
        </w:rPr>
        <w:t>обликовану у две партије</w:t>
      </w:r>
      <w:r w:rsidRPr="00EB5FDD">
        <w:rPr>
          <w:rFonts w:ascii="Times New Roman" w:hAnsi="Times New Roman" w:cs="Times New Roman"/>
          <w:sz w:val="24"/>
          <w:szCs w:val="24"/>
        </w:rPr>
        <w:t xml:space="preserve">, ЈН број </w:t>
      </w:r>
      <w:r w:rsidR="00020156" w:rsidRPr="00EB5FDD">
        <w:rPr>
          <w:rFonts w:ascii="Times New Roman" w:hAnsi="Times New Roman" w:cs="Times New Roman"/>
          <w:sz w:val="24"/>
          <w:szCs w:val="24"/>
        </w:rPr>
        <w:t>ЈН</w:t>
      </w:r>
      <w:r w:rsidR="00EB5FDD" w:rsidRPr="00EB5FDD">
        <w:rPr>
          <w:rFonts w:ascii="Times New Roman" w:hAnsi="Times New Roman" w:cs="Times New Roman"/>
          <w:sz w:val="24"/>
          <w:szCs w:val="24"/>
        </w:rPr>
        <w:t>ОП</w:t>
      </w:r>
      <w:r w:rsidR="00020156" w:rsidRPr="00EB5FDD">
        <w:rPr>
          <w:rFonts w:ascii="Times New Roman" w:hAnsi="Times New Roman" w:cs="Times New Roman"/>
          <w:sz w:val="24"/>
          <w:szCs w:val="24"/>
        </w:rPr>
        <w:t xml:space="preserve"> </w:t>
      </w:r>
      <w:r w:rsidR="004841A9" w:rsidRPr="00EB5FDD">
        <w:rPr>
          <w:rFonts w:ascii="Times New Roman" w:hAnsi="Times New Roman" w:cs="Times New Roman"/>
          <w:sz w:val="24"/>
          <w:szCs w:val="24"/>
        </w:rPr>
        <w:t>4</w:t>
      </w:r>
      <w:r w:rsidR="00020156" w:rsidRPr="00EB5FDD">
        <w:rPr>
          <w:rFonts w:ascii="Times New Roman" w:hAnsi="Times New Roman" w:cs="Times New Roman"/>
          <w:sz w:val="24"/>
          <w:szCs w:val="24"/>
        </w:rPr>
        <w:t>/201</w:t>
      </w:r>
      <w:r w:rsidR="00061BA4">
        <w:rPr>
          <w:rFonts w:ascii="Times New Roman" w:hAnsi="Times New Roman" w:cs="Times New Roman"/>
          <w:sz w:val="24"/>
          <w:szCs w:val="24"/>
          <w:lang w:val="sr-Cyrl-RS"/>
        </w:rPr>
        <w:t>9</w:t>
      </w:r>
    </w:p>
    <w:p w:rsidR="00897573" w:rsidRPr="00EE0EF8" w:rsidRDefault="00897573" w:rsidP="00897573">
      <w:pPr>
        <w:jc w:val="both"/>
        <w:rPr>
          <w:i/>
          <w:iCs/>
        </w:rPr>
      </w:pPr>
    </w:p>
    <w:p w:rsidR="00897573" w:rsidRPr="00EE0EF8" w:rsidRDefault="00897573" w:rsidP="00897573">
      <w:pPr>
        <w:rPr>
          <w:i/>
          <w:iCs/>
          <w:lang w:val="en-US"/>
        </w:rPr>
      </w:pPr>
      <w:r w:rsidRPr="00EE0EF8">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Назив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Адреса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Матични број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Порески идентификациони број понуђача (ПИБ):</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Име особе за контакт:</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Електронска адреса понуђача (</w:t>
            </w:r>
            <w:r w:rsidRPr="00EE0EF8">
              <w:rPr>
                <w:i/>
                <w:iCs/>
                <w:lang w:val="en-US"/>
              </w:rPr>
              <w:t>e</w:t>
            </w:r>
            <w:r w:rsidRPr="00EE0EF8">
              <w:rPr>
                <w:i/>
                <w:iCs/>
                <w:lang w:val="ru-RU"/>
              </w:rPr>
              <w:t>-</w:t>
            </w:r>
            <w:r w:rsidRPr="00EE0EF8">
              <w:rPr>
                <w:i/>
                <w:iCs/>
                <w:lang w:val="en-US"/>
              </w:rPr>
              <w:t>mail</w:t>
            </w:r>
            <w:r w:rsidRPr="00EE0EF8">
              <w:rPr>
                <w:i/>
                <w:iCs/>
                <w:lang w:val="ru-RU"/>
              </w:rPr>
              <w:t>):</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Телефон:</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Телефакс:</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Број рачуна понуђача и назив банке:</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p w:rsidR="00897573" w:rsidRPr="00EE0EF8" w:rsidRDefault="00897573" w:rsidP="00FD382C">
            <w:pPr>
              <w:rPr>
                <w:b/>
                <w:bCs/>
                <w:i/>
                <w:iCs/>
                <w:lang w:val="ru-RU"/>
              </w:rPr>
            </w:pPr>
          </w:p>
          <w:p w:rsidR="00897573" w:rsidRPr="00EE0EF8" w:rsidRDefault="00897573" w:rsidP="00FD382C">
            <w:pPr>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ind w:firstLine="708"/>
              <w:rPr>
                <w:b/>
                <w:bCs/>
                <w:i/>
                <w:iCs/>
                <w:lang w:val="ru-RU"/>
              </w:rPr>
            </w:pPr>
          </w:p>
          <w:p w:rsidR="00897573" w:rsidRPr="00EE0EF8" w:rsidRDefault="00897573" w:rsidP="00FD382C">
            <w:pPr>
              <w:ind w:firstLine="708"/>
              <w:rPr>
                <w:b/>
                <w:bCs/>
                <w:i/>
                <w:iCs/>
                <w:lang w:val="ru-RU"/>
              </w:rPr>
            </w:pPr>
          </w:p>
          <w:p w:rsidR="00897573" w:rsidRPr="00EE0EF8" w:rsidRDefault="00897573" w:rsidP="00FD382C">
            <w:pPr>
              <w:ind w:firstLine="708"/>
              <w:rPr>
                <w:b/>
                <w:bCs/>
                <w:i/>
                <w:iCs/>
                <w:lang w:val="ru-RU"/>
              </w:rPr>
            </w:pPr>
          </w:p>
        </w:tc>
      </w:tr>
    </w:tbl>
    <w:p w:rsidR="00897573" w:rsidRPr="00EE0EF8" w:rsidRDefault="00897573" w:rsidP="00897573">
      <w:pPr>
        <w:rPr>
          <w:b/>
          <w:bCs/>
          <w:i/>
          <w:iCs/>
        </w:rPr>
      </w:pPr>
    </w:p>
    <w:p w:rsidR="00897573" w:rsidRPr="00EE0EF8" w:rsidRDefault="00897573" w:rsidP="00897573">
      <w:r w:rsidRPr="00EE0EF8">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pPr>
          </w:p>
          <w:p w:rsidR="00897573" w:rsidRPr="00EE0EF8" w:rsidRDefault="00897573" w:rsidP="00FD382C">
            <w:pPr>
              <w:jc w:val="center"/>
              <w:rPr>
                <w:rFonts w:eastAsia="TimesNewRomanPSMT"/>
                <w:b/>
                <w:bCs/>
                <w:lang w:val="en-US"/>
              </w:rPr>
            </w:pPr>
            <w:r w:rsidRPr="00EE0EF8">
              <w:rPr>
                <w:rFonts w:eastAsia="TimesNewRomanPSMT"/>
                <w:b/>
                <w:bCs/>
                <w:lang w:val="en-US"/>
              </w:rPr>
              <w:t xml:space="preserve">А) САМОСТАЛНО </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rFonts w:eastAsia="TimesNewRomanPSMT"/>
                <w:b/>
                <w:bCs/>
                <w:lang w:val="en-US"/>
              </w:rPr>
            </w:pPr>
            <w:r w:rsidRPr="00EE0EF8">
              <w:rPr>
                <w:rFonts w:eastAsia="TimesNewRomanPSMT"/>
                <w:b/>
                <w:bCs/>
                <w:lang w:val="en-US"/>
              </w:rPr>
              <w:t>Б) СА ПОДИЗВОЂАЧЕМ</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b/>
                <w:i/>
                <w:iCs/>
                <w:lang w:val="ru-RU"/>
              </w:rPr>
            </w:pPr>
            <w:r w:rsidRPr="00EE0EF8">
              <w:rPr>
                <w:rFonts w:eastAsia="TimesNewRomanPSMT"/>
                <w:b/>
                <w:bCs/>
                <w:lang w:val="en-US"/>
              </w:rPr>
              <w:t>В) КАО ЗАЈЕДНИЧКУ ПОНУДУ</w:t>
            </w:r>
          </w:p>
        </w:tc>
      </w:tr>
    </w:tbl>
    <w:p w:rsidR="00897573" w:rsidRPr="00EE0EF8" w:rsidRDefault="00897573" w:rsidP="00897573">
      <w:pPr>
        <w:jc w:val="both"/>
        <w:rPr>
          <w:rFonts w:eastAsia="TimesNewRomanPSMT"/>
          <w:bCs/>
        </w:rPr>
      </w:pPr>
      <w:r w:rsidRPr="00EE0EF8">
        <w:rPr>
          <w:b/>
          <w:i/>
          <w:iCs/>
          <w:u w:val="single"/>
          <w:lang w:val="ru-RU"/>
        </w:rPr>
        <w:t>Напомена:</w:t>
      </w:r>
      <w:r w:rsidRPr="00EE0EF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34C45" w:rsidRDefault="00E34C45" w:rsidP="00897573">
      <w:pPr>
        <w:jc w:val="both"/>
        <w:rPr>
          <w:rFonts w:eastAsia="TimesNewRomanPSMT"/>
          <w:b/>
          <w:bCs/>
          <w:i/>
          <w:lang w:val="sr-Cyrl-CS"/>
        </w:rPr>
      </w:pPr>
    </w:p>
    <w:p w:rsidR="00020156" w:rsidRDefault="00020156" w:rsidP="00897573">
      <w:pPr>
        <w:jc w:val="both"/>
        <w:rPr>
          <w:rFonts w:eastAsia="TimesNewRomanPSMT"/>
          <w:b/>
          <w:bCs/>
          <w:i/>
          <w:lang w:val="sr-Cyrl-CS"/>
        </w:rPr>
      </w:pPr>
    </w:p>
    <w:p w:rsidR="00897573" w:rsidRPr="00EE0EF8" w:rsidRDefault="00897573" w:rsidP="00897573">
      <w:pPr>
        <w:jc w:val="both"/>
        <w:rPr>
          <w:rFonts w:eastAsia="TimesNewRomanPSMT"/>
          <w:b/>
          <w:bCs/>
          <w:i/>
          <w:lang w:val="en-US"/>
        </w:rPr>
      </w:pPr>
      <w:r w:rsidRPr="00EE0EF8">
        <w:rPr>
          <w:rFonts w:eastAsia="TimesNewRomanPSMT"/>
          <w:b/>
          <w:bCs/>
          <w:i/>
          <w:lang w:val="sr-Cyrl-CS"/>
        </w:rPr>
        <w:t xml:space="preserve">3) </w:t>
      </w:r>
      <w:r w:rsidRPr="00EE0EF8">
        <w:rPr>
          <w:rFonts w:eastAsia="TimesNewRomanPSMT"/>
          <w:b/>
          <w:bCs/>
          <w:i/>
          <w:lang w:val="en-US"/>
        </w:rPr>
        <w:t xml:space="preserve">ПОДАЦИ О ПОДИЗВОЂАЧУ </w:t>
      </w:r>
    </w:p>
    <w:p w:rsidR="00897573" w:rsidRPr="00EE0EF8" w:rsidRDefault="00897573" w:rsidP="00897573">
      <w:pPr>
        <w:jc w:val="both"/>
      </w:pPr>
      <w:r w:rsidRPr="00EE0EF8">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en-US"/>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en-US"/>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bl>
    <w:p w:rsidR="00897573" w:rsidRPr="00EE0EF8" w:rsidRDefault="00897573" w:rsidP="00897573">
      <w:pPr>
        <w:jc w:val="both"/>
        <w:rPr>
          <w:b/>
          <w:bCs/>
          <w:i/>
          <w:iCs/>
          <w:u w:val="single"/>
          <w:lang w:val="ru-RU"/>
        </w:rPr>
      </w:pPr>
    </w:p>
    <w:p w:rsidR="00897573" w:rsidRPr="00EE0EF8" w:rsidRDefault="00897573" w:rsidP="00897573">
      <w:pPr>
        <w:jc w:val="both"/>
        <w:rPr>
          <w:i/>
          <w:iCs/>
          <w:lang w:val="ru-RU"/>
        </w:rPr>
      </w:pPr>
      <w:r w:rsidRPr="00EE0EF8">
        <w:rPr>
          <w:b/>
          <w:bCs/>
          <w:i/>
          <w:iCs/>
          <w:u w:val="single"/>
          <w:lang w:val="ru-RU"/>
        </w:rPr>
        <w:t>Напомена:</w:t>
      </w:r>
      <w:r w:rsidRPr="00EE0EF8">
        <w:rPr>
          <w:b/>
          <w:bCs/>
          <w:i/>
          <w:iCs/>
          <w:lang w:val="ru-RU"/>
        </w:rPr>
        <w:t xml:space="preserve"> </w:t>
      </w:r>
    </w:p>
    <w:p w:rsidR="00897573" w:rsidRPr="00EE0EF8" w:rsidRDefault="00897573" w:rsidP="00897573">
      <w:pPr>
        <w:jc w:val="both"/>
        <w:rPr>
          <w:rFonts w:eastAsia="TimesNewRomanPSMT"/>
          <w:b/>
          <w:bCs/>
          <w:lang w:val="ru-RU"/>
        </w:rPr>
      </w:pPr>
      <w:r w:rsidRPr="00EE0EF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EE0EF8" w:rsidRDefault="00897573"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020156" w:rsidRDefault="00020156" w:rsidP="00897573">
      <w:pPr>
        <w:jc w:val="both"/>
        <w:rPr>
          <w:rFonts w:eastAsia="TimesNewRomanPSMT"/>
          <w:b/>
          <w:bCs/>
          <w:lang w:val="ru-RU"/>
        </w:rPr>
      </w:pPr>
    </w:p>
    <w:p w:rsidR="00020156" w:rsidRDefault="00020156" w:rsidP="00897573">
      <w:pPr>
        <w:jc w:val="both"/>
        <w:rPr>
          <w:rFonts w:eastAsia="TimesNewRomanPSMT"/>
          <w:b/>
          <w:bCs/>
          <w:lang w:val="ru-RU"/>
        </w:rPr>
      </w:pPr>
    </w:p>
    <w:p w:rsidR="00E34C45" w:rsidRDefault="00E34C45" w:rsidP="00897573">
      <w:pPr>
        <w:jc w:val="both"/>
        <w:rPr>
          <w:rFonts w:eastAsia="TimesNewRomanPSMT"/>
          <w:b/>
          <w:bCs/>
          <w:lang w:val="ru-RU"/>
        </w:rPr>
      </w:pPr>
    </w:p>
    <w:p w:rsidR="00E34C45" w:rsidRPr="00EE0EF8" w:rsidRDefault="00E34C45"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i/>
          <w:lang w:val="ru-RU"/>
        </w:rPr>
      </w:pPr>
      <w:r w:rsidRPr="00EE0EF8">
        <w:rPr>
          <w:rFonts w:eastAsia="TimesNewRomanPSMT"/>
          <w:b/>
          <w:bCs/>
          <w:i/>
          <w:lang w:val="sr-Cyrl-CS"/>
        </w:rPr>
        <w:t xml:space="preserve">4) </w:t>
      </w:r>
      <w:r w:rsidRPr="00EE0EF8">
        <w:rPr>
          <w:rFonts w:eastAsia="TimesNewRomanPSMT"/>
          <w:b/>
          <w:bCs/>
          <w:i/>
          <w:lang w:val="ru-RU"/>
        </w:rPr>
        <w:t>ПОДАЦИ О УЧЕСНИКУ  У ЗАЈЕДНИЧКОЈ ПОНУДИ</w:t>
      </w:r>
    </w:p>
    <w:p w:rsidR="00897573" w:rsidRPr="00EE0EF8" w:rsidRDefault="00897573" w:rsidP="00897573">
      <w:pPr>
        <w:jc w:val="both"/>
      </w:pPr>
      <w:r w:rsidRPr="00EE0EF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ru-RU"/>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bl>
    <w:p w:rsidR="00897573" w:rsidRPr="00EE0EF8" w:rsidRDefault="00897573" w:rsidP="00897573">
      <w:pPr>
        <w:jc w:val="both"/>
        <w:rPr>
          <w:b/>
          <w:bCs/>
          <w:i/>
          <w:iCs/>
          <w:u w:val="single"/>
          <w:lang w:val="sr-Cyrl-RS"/>
        </w:rPr>
      </w:pPr>
    </w:p>
    <w:p w:rsidR="00897573" w:rsidRPr="00EE0EF8" w:rsidRDefault="00897573" w:rsidP="00897573">
      <w:pPr>
        <w:jc w:val="both"/>
        <w:rPr>
          <w:i/>
          <w:iCs/>
          <w:lang w:val="ru-RU"/>
        </w:rPr>
      </w:pPr>
      <w:r w:rsidRPr="00EE0EF8">
        <w:rPr>
          <w:b/>
          <w:bCs/>
          <w:i/>
          <w:iCs/>
          <w:u w:val="single"/>
          <w:lang w:val="en-US"/>
        </w:rPr>
        <w:t>Напомена:</w:t>
      </w:r>
      <w:r w:rsidRPr="00EE0EF8">
        <w:rPr>
          <w:b/>
          <w:bCs/>
          <w:i/>
          <w:iCs/>
          <w:lang w:val="en-US"/>
        </w:rPr>
        <w:t xml:space="preserve"> </w:t>
      </w:r>
    </w:p>
    <w:p w:rsidR="00897573" w:rsidRPr="00EE0EF8" w:rsidRDefault="00897573" w:rsidP="00897573">
      <w:pPr>
        <w:jc w:val="both"/>
        <w:rPr>
          <w:b/>
          <w:bCs/>
          <w:i/>
          <w:iCs/>
          <w:sz w:val="20"/>
          <w:szCs w:val="20"/>
        </w:rPr>
      </w:pPr>
      <w:r w:rsidRPr="00EE0EF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E0EF8">
        <w:rPr>
          <w:i/>
          <w:iCs/>
          <w:sz w:val="20"/>
          <w:szCs w:val="20"/>
          <w:lang w:val="ru-RU"/>
        </w:rPr>
        <w:t>.</w:t>
      </w: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Default="00897573"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Pr="002711DB" w:rsidRDefault="00020156" w:rsidP="00EB5FDD">
      <w:pPr>
        <w:pStyle w:val="NoSpacing"/>
        <w:rPr>
          <w:rFonts w:ascii="Times New Roman" w:hAnsi="Times New Roman" w:cs="Times New Roman"/>
          <w:sz w:val="24"/>
          <w:szCs w:val="24"/>
          <w:lang w:val="sr-Cyrl-RS"/>
        </w:rPr>
      </w:pPr>
    </w:p>
    <w:p w:rsidR="00EB5FDD" w:rsidRPr="002711DB" w:rsidRDefault="00897573" w:rsidP="00665137">
      <w:pPr>
        <w:pStyle w:val="NoSpacing"/>
        <w:numPr>
          <w:ilvl w:val="1"/>
          <w:numId w:val="23"/>
        </w:numPr>
        <w:jc w:val="both"/>
        <w:rPr>
          <w:rFonts w:ascii="Times New Roman" w:hAnsi="Times New Roman" w:cs="Times New Roman"/>
          <w:b/>
          <w:sz w:val="24"/>
          <w:szCs w:val="24"/>
        </w:rPr>
      </w:pPr>
      <w:r w:rsidRPr="002711DB">
        <w:rPr>
          <w:rFonts w:ascii="Times New Roman" w:eastAsia="TimesNewRomanPSMT" w:hAnsi="Times New Roman" w:cs="Times New Roman"/>
          <w:b/>
          <w:sz w:val="24"/>
          <w:szCs w:val="24"/>
        </w:rPr>
        <w:lastRenderedPageBreak/>
        <w:t>ОПИС ПРЕДМЕТА НАБАВКЕ</w:t>
      </w:r>
      <w:r w:rsidR="00020156" w:rsidRPr="002711DB">
        <w:rPr>
          <w:rFonts w:ascii="Times New Roman" w:eastAsia="TimesNewRomanPSMT" w:hAnsi="Times New Roman" w:cs="Times New Roman"/>
          <w:b/>
          <w:sz w:val="24"/>
          <w:szCs w:val="24"/>
        </w:rPr>
        <w:t xml:space="preserve"> </w:t>
      </w:r>
      <w:r w:rsidR="0063024F" w:rsidRPr="002711DB">
        <w:rPr>
          <w:rFonts w:ascii="Times New Roman" w:eastAsia="TimesNewRomanPSMT" w:hAnsi="Times New Roman" w:cs="Times New Roman"/>
          <w:b/>
          <w:sz w:val="24"/>
          <w:szCs w:val="24"/>
        </w:rPr>
        <w:t xml:space="preserve">ДОБАРА </w:t>
      </w:r>
      <w:r w:rsidR="00061BA4">
        <w:rPr>
          <w:rFonts w:ascii="Times New Roman" w:eastAsia="TimesNewRomanPSMT" w:hAnsi="Times New Roman" w:cs="Times New Roman"/>
          <w:b/>
          <w:sz w:val="24"/>
          <w:szCs w:val="24"/>
        </w:rPr>
        <w:t>–</w:t>
      </w:r>
      <w:r w:rsidR="0063024F" w:rsidRPr="002711DB">
        <w:rPr>
          <w:rFonts w:ascii="Times New Roman" w:eastAsia="TimesNewRomanPSMT" w:hAnsi="Times New Roman" w:cs="Times New Roman"/>
          <w:b/>
          <w:sz w:val="24"/>
          <w:szCs w:val="24"/>
        </w:rPr>
        <w:t xml:space="preserve"> </w:t>
      </w:r>
      <w:r w:rsidR="00EB5FDD" w:rsidRPr="002711DB">
        <w:rPr>
          <w:rFonts w:ascii="Times New Roman" w:hAnsi="Times New Roman" w:cs="Times New Roman"/>
          <w:b/>
          <w:sz w:val="24"/>
          <w:szCs w:val="24"/>
        </w:rPr>
        <w:t>путничко</w:t>
      </w:r>
      <w:r w:rsidR="00061BA4">
        <w:rPr>
          <w:rFonts w:ascii="Times New Roman" w:hAnsi="Times New Roman" w:cs="Times New Roman"/>
          <w:b/>
          <w:sz w:val="24"/>
          <w:szCs w:val="24"/>
          <w:lang w:val="sr-Cyrl-RS"/>
        </w:rPr>
        <w:t xml:space="preserve">г и </w:t>
      </w:r>
      <w:r w:rsidR="00061BA4">
        <w:rPr>
          <w:rFonts w:ascii="Times New Roman" w:hAnsi="Times New Roman" w:cs="Times New Roman"/>
          <w:b/>
          <w:sz w:val="24"/>
          <w:szCs w:val="24"/>
        </w:rPr>
        <w:t xml:space="preserve"> теренск</w:t>
      </w:r>
      <w:r w:rsidR="00061BA4">
        <w:rPr>
          <w:rFonts w:ascii="Times New Roman" w:hAnsi="Times New Roman" w:cs="Times New Roman"/>
          <w:b/>
          <w:sz w:val="24"/>
          <w:szCs w:val="24"/>
          <w:lang w:val="sr-Cyrl-RS"/>
        </w:rPr>
        <w:t>ог</w:t>
      </w:r>
      <w:r w:rsidR="00EB5FDD" w:rsidRPr="002711DB">
        <w:rPr>
          <w:rFonts w:ascii="Times New Roman" w:hAnsi="Times New Roman" w:cs="Times New Roman"/>
          <w:b/>
          <w:sz w:val="24"/>
          <w:szCs w:val="24"/>
        </w:rPr>
        <w:t xml:space="preserve"> возила </w:t>
      </w:r>
      <w:r w:rsidR="00061BA4">
        <w:rPr>
          <w:rFonts w:ascii="Times New Roman" w:hAnsi="Times New Roman" w:cs="Times New Roman"/>
          <w:b/>
          <w:sz w:val="24"/>
          <w:szCs w:val="24"/>
          <w:lang w:val="sr-Cyrl-RS"/>
        </w:rPr>
        <w:t xml:space="preserve">обликована у две партије, </w:t>
      </w:r>
      <w:r w:rsidR="00EB5FDD" w:rsidRPr="002711DB">
        <w:rPr>
          <w:rFonts w:ascii="Times New Roman" w:hAnsi="Times New Roman" w:cs="Times New Roman"/>
          <w:b/>
          <w:sz w:val="24"/>
          <w:szCs w:val="24"/>
        </w:rPr>
        <w:t xml:space="preserve"> ЈН број ЈНОП 4/201</w:t>
      </w:r>
      <w:r w:rsidR="00061BA4">
        <w:rPr>
          <w:rFonts w:ascii="Times New Roman" w:hAnsi="Times New Roman" w:cs="Times New Roman"/>
          <w:b/>
          <w:sz w:val="24"/>
          <w:szCs w:val="24"/>
          <w:lang w:val="sr-Cyrl-RS"/>
        </w:rPr>
        <w:t>9</w:t>
      </w:r>
    </w:p>
    <w:p w:rsidR="00EB5FDD" w:rsidRPr="002711DB" w:rsidRDefault="00EB5FDD" w:rsidP="00EB5FDD">
      <w:pPr>
        <w:pStyle w:val="NoSpacing"/>
        <w:jc w:val="both"/>
        <w:rPr>
          <w:rFonts w:ascii="Times New Roman" w:hAnsi="Times New Roman" w:cs="Times New Roman"/>
          <w:b/>
          <w:sz w:val="24"/>
          <w:szCs w:val="24"/>
          <w:lang w:val="sr-Cyrl-RS"/>
        </w:rPr>
      </w:pPr>
    </w:p>
    <w:p w:rsidR="00EB5FDD" w:rsidRPr="002711DB" w:rsidRDefault="00EB5FDD" w:rsidP="00EB5FDD">
      <w:pPr>
        <w:pStyle w:val="NoSpacing"/>
        <w:jc w:val="both"/>
        <w:rPr>
          <w:rFonts w:ascii="Times New Roman" w:hAnsi="Times New Roman" w:cs="Times New Roman"/>
          <w:b/>
          <w:sz w:val="24"/>
          <w:szCs w:val="24"/>
          <w:lang w:val="sr-Cyrl-RS"/>
        </w:rPr>
      </w:pPr>
      <w:r w:rsidRPr="002711DB">
        <w:rPr>
          <w:rFonts w:ascii="Times New Roman" w:hAnsi="Times New Roman" w:cs="Times New Roman"/>
          <w:b/>
          <w:sz w:val="24"/>
          <w:szCs w:val="24"/>
          <w:lang w:val="sr-Cyrl-RS"/>
        </w:rPr>
        <w:t>ПАРТИЈА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98"/>
      </w:tblGrid>
      <w:tr w:rsidR="000A4D04" w:rsidRPr="008B41FD" w:rsidTr="00BA00A4">
        <w:tc>
          <w:tcPr>
            <w:tcW w:w="4678" w:type="dxa"/>
            <w:shd w:val="clear" w:color="auto" w:fill="auto"/>
          </w:tcPr>
          <w:p w:rsidR="000A4D04" w:rsidRPr="008B41FD" w:rsidRDefault="000A4D04" w:rsidP="00BA00A4">
            <w:pPr>
              <w:suppressAutoHyphens w:val="0"/>
              <w:spacing w:after="200" w:line="276" w:lineRule="auto"/>
              <w:jc w:val="both"/>
              <w:rPr>
                <w:rFonts w:eastAsia="TimesNewRomanPSMT"/>
                <w:bCs/>
                <w:color w:val="auto"/>
                <w:kern w:val="0"/>
                <w:lang w:val="sr-Cyrl-CS" w:eastAsia="en-US"/>
              </w:rPr>
            </w:pPr>
            <w:r w:rsidRPr="008B41FD">
              <w:rPr>
                <w:rFonts w:eastAsia="TimesNewRomanPSMT"/>
                <w:bCs/>
                <w:color w:val="auto"/>
                <w:kern w:val="0"/>
                <w:lang w:val="sr-Cyrl-CS" w:eastAsia="en-US"/>
              </w:rPr>
              <w:t>Укупна цена без ПДВ-а</w:t>
            </w:r>
          </w:p>
        </w:tc>
        <w:tc>
          <w:tcPr>
            <w:tcW w:w="4598" w:type="dxa"/>
            <w:shd w:val="clear" w:color="auto" w:fill="auto"/>
          </w:tcPr>
          <w:p w:rsidR="000A4D04" w:rsidRPr="008B41FD" w:rsidRDefault="000A4D04" w:rsidP="00BA00A4">
            <w:pPr>
              <w:suppressAutoHyphens w:val="0"/>
              <w:spacing w:after="200" w:line="276" w:lineRule="auto"/>
              <w:jc w:val="both"/>
              <w:rPr>
                <w:rFonts w:eastAsia="TimesNewRomanPSMT"/>
                <w:bCs/>
                <w:color w:val="auto"/>
                <w:kern w:val="0"/>
                <w:lang w:val="sr-Cyrl-CS" w:eastAsia="en-US"/>
              </w:rPr>
            </w:pPr>
          </w:p>
        </w:tc>
      </w:tr>
      <w:tr w:rsidR="000A4D04" w:rsidRPr="008B41FD" w:rsidTr="00BA00A4">
        <w:tc>
          <w:tcPr>
            <w:tcW w:w="4678" w:type="dxa"/>
            <w:shd w:val="clear" w:color="auto" w:fill="auto"/>
          </w:tcPr>
          <w:p w:rsidR="000A4D04" w:rsidRPr="008B41FD" w:rsidRDefault="000A4D04" w:rsidP="00BA00A4">
            <w:pPr>
              <w:suppressAutoHyphens w:val="0"/>
              <w:spacing w:after="200" w:line="276" w:lineRule="auto"/>
              <w:jc w:val="both"/>
              <w:rPr>
                <w:rFonts w:eastAsia="TimesNewRomanPSMT"/>
                <w:bCs/>
                <w:color w:val="auto"/>
                <w:kern w:val="0"/>
                <w:lang w:val="sr-Cyrl-CS" w:eastAsia="en-US"/>
              </w:rPr>
            </w:pPr>
            <w:r w:rsidRPr="008B41FD">
              <w:rPr>
                <w:rFonts w:eastAsia="TimesNewRomanPSMT"/>
                <w:bCs/>
                <w:color w:val="auto"/>
                <w:kern w:val="0"/>
                <w:lang w:val="sr-Cyrl-CS" w:eastAsia="en-US"/>
              </w:rPr>
              <w:t>Укупна цена са ПДВ-ом</w:t>
            </w:r>
          </w:p>
        </w:tc>
        <w:tc>
          <w:tcPr>
            <w:tcW w:w="4598" w:type="dxa"/>
            <w:shd w:val="clear" w:color="auto" w:fill="auto"/>
          </w:tcPr>
          <w:p w:rsidR="000A4D04" w:rsidRPr="008B41FD" w:rsidRDefault="000A4D04" w:rsidP="00BA00A4">
            <w:pPr>
              <w:suppressAutoHyphens w:val="0"/>
              <w:spacing w:after="200" w:line="276" w:lineRule="auto"/>
              <w:jc w:val="both"/>
              <w:rPr>
                <w:rFonts w:eastAsia="TimesNewRomanPSMT"/>
                <w:bCs/>
                <w:color w:val="auto"/>
                <w:kern w:val="0"/>
                <w:lang w:val="sr-Cyrl-CS" w:eastAsia="en-US"/>
              </w:rPr>
            </w:pPr>
          </w:p>
        </w:tc>
      </w:tr>
      <w:tr w:rsidR="000A4D04" w:rsidRPr="008B41FD" w:rsidTr="00BA00A4">
        <w:tc>
          <w:tcPr>
            <w:tcW w:w="4678" w:type="dxa"/>
            <w:shd w:val="clear" w:color="auto" w:fill="auto"/>
          </w:tcPr>
          <w:p w:rsidR="000A4D04" w:rsidRPr="008B41FD" w:rsidRDefault="000A4D04" w:rsidP="00BA00A4">
            <w:pPr>
              <w:suppressAutoHyphens w:val="0"/>
              <w:spacing w:after="200" w:line="276" w:lineRule="auto"/>
              <w:jc w:val="both"/>
              <w:rPr>
                <w:rFonts w:eastAsia="TimesNewRomanPSMT"/>
                <w:bCs/>
                <w:color w:val="auto"/>
                <w:kern w:val="0"/>
                <w:lang w:val="sr-Cyrl-CS" w:eastAsia="en-US"/>
              </w:rPr>
            </w:pPr>
            <w:r w:rsidRPr="008B41FD">
              <w:rPr>
                <w:rFonts w:eastAsia="TimesNewRomanPSMT"/>
                <w:bCs/>
                <w:color w:val="auto"/>
                <w:kern w:val="0"/>
                <w:lang w:val="sr-Cyrl-CS" w:eastAsia="en-US"/>
              </w:rPr>
              <w:t>Рок и начин плаћања (не краћи од 15 дана и не дужи од 45 дана)</w:t>
            </w:r>
          </w:p>
        </w:tc>
        <w:tc>
          <w:tcPr>
            <w:tcW w:w="4598" w:type="dxa"/>
            <w:shd w:val="clear" w:color="auto" w:fill="auto"/>
          </w:tcPr>
          <w:p w:rsidR="000A4D04" w:rsidRPr="008B41FD" w:rsidRDefault="000A4D04" w:rsidP="00BA00A4">
            <w:pPr>
              <w:suppressAutoHyphens w:val="0"/>
              <w:spacing w:after="200" w:line="276" w:lineRule="auto"/>
              <w:jc w:val="both"/>
              <w:rPr>
                <w:rFonts w:eastAsia="TimesNewRomanPSMT"/>
                <w:bCs/>
                <w:color w:val="auto"/>
                <w:kern w:val="0"/>
                <w:lang w:val="sr-Cyrl-CS" w:eastAsia="en-US"/>
              </w:rPr>
            </w:pPr>
          </w:p>
        </w:tc>
      </w:tr>
      <w:tr w:rsidR="000A4D04" w:rsidRPr="008B41FD" w:rsidTr="00BA00A4">
        <w:tc>
          <w:tcPr>
            <w:tcW w:w="4678" w:type="dxa"/>
            <w:shd w:val="clear" w:color="auto" w:fill="auto"/>
          </w:tcPr>
          <w:p w:rsidR="000A4D04" w:rsidRPr="008B41FD" w:rsidRDefault="000A4D04" w:rsidP="00BA00A4">
            <w:pPr>
              <w:suppressAutoHyphens w:val="0"/>
              <w:spacing w:after="200" w:line="276" w:lineRule="auto"/>
              <w:jc w:val="both"/>
              <w:rPr>
                <w:rFonts w:eastAsia="TimesNewRomanPSMT"/>
                <w:bCs/>
                <w:color w:val="auto"/>
                <w:kern w:val="0"/>
                <w:lang w:val="sr-Cyrl-CS" w:eastAsia="en-US"/>
              </w:rPr>
            </w:pPr>
            <w:r w:rsidRPr="008B41FD">
              <w:rPr>
                <w:rFonts w:eastAsia="TimesNewRomanPSMT"/>
                <w:bCs/>
                <w:color w:val="auto"/>
                <w:kern w:val="0"/>
                <w:lang w:val="sr-Cyrl-CS" w:eastAsia="en-US"/>
              </w:rPr>
              <w:t>Рок важења понуде (</w:t>
            </w:r>
            <w:r w:rsidRPr="008B41FD">
              <w:rPr>
                <w:rFonts w:eastAsia="Calibri"/>
                <w:color w:val="auto"/>
                <w:kern w:val="0"/>
                <w:lang w:val="sr-Cyrl-CS" w:eastAsia="en-US"/>
              </w:rPr>
              <w:t>не краћи од 30 дана од дана отварања понуда)</w:t>
            </w:r>
          </w:p>
        </w:tc>
        <w:tc>
          <w:tcPr>
            <w:tcW w:w="4598" w:type="dxa"/>
            <w:shd w:val="clear" w:color="auto" w:fill="auto"/>
          </w:tcPr>
          <w:p w:rsidR="000A4D04" w:rsidRPr="008B41FD" w:rsidRDefault="000A4D04" w:rsidP="00BA00A4">
            <w:pPr>
              <w:suppressAutoHyphens w:val="0"/>
              <w:spacing w:after="200" w:line="276" w:lineRule="auto"/>
              <w:jc w:val="both"/>
              <w:rPr>
                <w:rFonts w:eastAsia="TimesNewRomanPSMT"/>
                <w:bCs/>
                <w:color w:val="auto"/>
                <w:kern w:val="0"/>
                <w:lang w:val="sr-Cyrl-CS" w:eastAsia="en-US"/>
              </w:rPr>
            </w:pPr>
          </w:p>
        </w:tc>
      </w:tr>
      <w:tr w:rsidR="000A4D04" w:rsidRPr="00ED2FB4" w:rsidTr="00BA00A4">
        <w:tc>
          <w:tcPr>
            <w:tcW w:w="4678" w:type="dxa"/>
            <w:shd w:val="clear" w:color="auto" w:fill="auto"/>
          </w:tcPr>
          <w:p w:rsidR="000A4D04" w:rsidRPr="00ED2FB4" w:rsidRDefault="000A4D04" w:rsidP="00E96E00">
            <w:pPr>
              <w:pStyle w:val="NoSpacing"/>
              <w:jc w:val="both"/>
              <w:rPr>
                <w:rFonts w:ascii="Times New Roman" w:hAnsi="Times New Roman" w:cs="Times New Roman"/>
                <w:sz w:val="24"/>
                <w:szCs w:val="24"/>
                <w:lang w:val="sr-Cyrl-CS" w:eastAsia="en-US"/>
              </w:rPr>
            </w:pPr>
            <w:r w:rsidRPr="00ED2FB4">
              <w:rPr>
                <w:rFonts w:ascii="Times New Roman" w:hAnsi="Times New Roman" w:cs="Times New Roman"/>
                <w:sz w:val="24"/>
                <w:szCs w:val="24"/>
                <w:lang w:val="sr-Cyrl-CS" w:eastAsia="en-US"/>
              </w:rPr>
              <w:t>Гарантни период (</w:t>
            </w:r>
            <w:r w:rsidR="000373BD" w:rsidRPr="00ED2FB4">
              <w:rPr>
                <w:rFonts w:ascii="Times New Roman" w:hAnsi="Times New Roman" w:cs="Times New Roman"/>
                <w:sz w:val="24"/>
                <w:szCs w:val="24"/>
                <w:lang w:val="sr-Cyrl-CS" w:eastAsia="en-US"/>
              </w:rPr>
              <w:t xml:space="preserve">минимално </w:t>
            </w:r>
            <w:r w:rsidR="00E96E00" w:rsidRPr="00ED2FB4">
              <w:rPr>
                <w:rFonts w:ascii="Times New Roman" w:hAnsi="Times New Roman" w:cs="Times New Roman"/>
                <w:sz w:val="24"/>
                <w:szCs w:val="24"/>
                <w:lang w:val="sr-Cyrl-CS" w:eastAsia="en-US"/>
              </w:rPr>
              <w:t>2</w:t>
            </w:r>
            <w:r w:rsidR="007C3007" w:rsidRPr="00ED2FB4">
              <w:rPr>
                <w:rFonts w:ascii="Times New Roman" w:hAnsi="Times New Roman" w:cs="Times New Roman"/>
                <w:sz w:val="24"/>
                <w:szCs w:val="24"/>
                <w:lang w:val="sr-Cyrl-CS" w:eastAsia="en-US"/>
              </w:rPr>
              <w:t xml:space="preserve"> године</w:t>
            </w:r>
            <w:r w:rsidRPr="00ED2FB4">
              <w:rPr>
                <w:rFonts w:ascii="Times New Roman" w:hAnsi="Times New Roman" w:cs="Times New Roman"/>
                <w:sz w:val="24"/>
                <w:szCs w:val="24"/>
                <w:lang w:val="sr-Cyrl-CS" w:eastAsia="en-US"/>
              </w:rPr>
              <w:t>)</w:t>
            </w:r>
          </w:p>
        </w:tc>
        <w:tc>
          <w:tcPr>
            <w:tcW w:w="4598" w:type="dxa"/>
            <w:shd w:val="clear" w:color="auto" w:fill="auto"/>
          </w:tcPr>
          <w:p w:rsidR="000A4D04" w:rsidRPr="00ED2FB4" w:rsidRDefault="000A4D04" w:rsidP="00BA00A4">
            <w:pPr>
              <w:suppressAutoHyphens w:val="0"/>
              <w:spacing w:after="200" w:line="276" w:lineRule="auto"/>
              <w:jc w:val="both"/>
              <w:rPr>
                <w:rFonts w:eastAsia="TimesNewRomanPSMT"/>
                <w:bCs/>
                <w:color w:val="auto"/>
                <w:kern w:val="0"/>
                <w:lang w:val="sr-Cyrl-CS" w:eastAsia="en-US"/>
              </w:rPr>
            </w:pPr>
          </w:p>
        </w:tc>
      </w:tr>
      <w:tr w:rsidR="00E96E00" w:rsidRPr="00ED2FB4" w:rsidTr="00BA00A4">
        <w:tc>
          <w:tcPr>
            <w:tcW w:w="4678" w:type="dxa"/>
            <w:shd w:val="clear" w:color="auto" w:fill="auto"/>
          </w:tcPr>
          <w:p w:rsidR="00E96E00" w:rsidRPr="00ED2FB4" w:rsidRDefault="00E96E00" w:rsidP="007E424F">
            <w:pPr>
              <w:pStyle w:val="NoSpacing"/>
              <w:jc w:val="both"/>
              <w:rPr>
                <w:rFonts w:ascii="Times New Roman" w:hAnsi="Times New Roman" w:cs="Times New Roman"/>
                <w:sz w:val="24"/>
                <w:szCs w:val="24"/>
                <w:lang w:val="sr-Cyrl-CS" w:eastAsia="en-US"/>
              </w:rPr>
            </w:pPr>
            <w:r w:rsidRPr="00ED2FB4">
              <w:rPr>
                <w:rFonts w:ascii="Times New Roman" w:hAnsi="Times New Roman" w:cs="Times New Roman"/>
                <w:sz w:val="24"/>
                <w:szCs w:val="24"/>
                <w:lang w:val="sr-Cyrl-CS" w:eastAsia="en-US"/>
              </w:rPr>
              <w:t>Рок испоруке (максимално 60 дана од дана закључења уговора)</w:t>
            </w:r>
          </w:p>
        </w:tc>
        <w:tc>
          <w:tcPr>
            <w:tcW w:w="4598" w:type="dxa"/>
            <w:shd w:val="clear" w:color="auto" w:fill="auto"/>
          </w:tcPr>
          <w:p w:rsidR="00E96E00" w:rsidRPr="00ED2FB4" w:rsidRDefault="00E96E00" w:rsidP="00BA00A4">
            <w:pPr>
              <w:suppressAutoHyphens w:val="0"/>
              <w:spacing w:after="200" w:line="276" w:lineRule="auto"/>
              <w:jc w:val="both"/>
              <w:rPr>
                <w:rFonts w:eastAsia="TimesNewRomanPSMT"/>
                <w:bCs/>
                <w:color w:val="auto"/>
                <w:kern w:val="0"/>
                <w:lang w:val="sr-Cyrl-CS" w:eastAsia="en-US"/>
              </w:rPr>
            </w:pPr>
          </w:p>
        </w:tc>
      </w:tr>
      <w:tr w:rsidR="0062426B" w:rsidRPr="00ED2FB4" w:rsidTr="00BA00A4">
        <w:tc>
          <w:tcPr>
            <w:tcW w:w="4678" w:type="dxa"/>
            <w:shd w:val="clear" w:color="auto" w:fill="auto"/>
          </w:tcPr>
          <w:p w:rsidR="0062426B" w:rsidRPr="00ED2FB4" w:rsidRDefault="0062426B" w:rsidP="00BA00A4">
            <w:pPr>
              <w:suppressAutoHyphens w:val="0"/>
              <w:spacing w:after="200" w:line="276" w:lineRule="auto"/>
              <w:jc w:val="both"/>
              <w:rPr>
                <w:rFonts w:eastAsia="TimesNewRomanPSMT"/>
                <w:bCs/>
                <w:color w:val="auto"/>
                <w:kern w:val="0"/>
                <w:lang w:val="sr-Cyrl-CS" w:eastAsia="en-US"/>
              </w:rPr>
            </w:pPr>
            <w:r w:rsidRPr="00ED2FB4">
              <w:rPr>
                <w:rFonts w:eastAsia="TimesNewRomanPSMT"/>
                <w:bCs/>
                <w:color w:val="auto"/>
                <w:kern w:val="0"/>
                <w:lang w:val="sr-Cyrl-CS" w:eastAsia="en-US"/>
              </w:rPr>
              <w:t>Место и начин испоруке</w:t>
            </w:r>
          </w:p>
        </w:tc>
        <w:tc>
          <w:tcPr>
            <w:tcW w:w="4598" w:type="dxa"/>
            <w:shd w:val="clear" w:color="auto" w:fill="auto"/>
          </w:tcPr>
          <w:p w:rsidR="0062426B" w:rsidRPr="00ED2FB4" w:rsidRDefault="0062426B" w:rsidP="004D5B9E">
            <w:pPr>
              <w:pStyle w:val="NoSpacing"/>
              <w:rPr>
                <w:rFonts w:ascii="Times New Roman" w:hAnsi="Times New Roman" w:cs="Times New Roman"/>
                <w:sz w:val="24"/>
                <w:szCs w:val="24"/>
                <w:lang w:val="sr-Cyrl-RS" w:eastAsia="en-US"/>
              </w:rPr>
            </w:pPr>
            <w:r w:rsidRPr="00ED2FB4">
              <w:rPr>
                <w:rFonts w:ascii="Times New Roman" w:hAnsi="Times New Roman" w:cs="Times New Roman"/>
                <w:sz w:val="24"/>
                <w:szCs w:val="24"/>
                <w:lang w:val="sr-Cyrl-RS" w:eastAsia="en-US"/>
              </w:rPr>
              <w:t>Преузимање возила у салону Понуђача</w:t>
            </w:r>
          </w:p>
        </w:tc>
      </w:tr>
    </w:tbl>
    <w:p w:rsidR="0063024F" w:rsidRPr="008B41FD" w:rsidRDefault="0063024F" w:rsidP="0063024F">
      <w:pPr>
        <w:suppressAutoHyphens w:val="0"/>
        <w:spacing w:after="200" w:line="276" w:lineRule="auto"/>
        <w:ind w:left="720" w:firstLine="720"/>
        <w:jc w:val="both"/>
        <w:rPr>
          <w:rFonts w:eastAsia="TimesNewRomanPSMT"/>
          <w:bCs/>
          <w:color w:val="auto"/>
          <w:kern w:val="0"/>
          <w:lang w:val="sr-Cyrl-CS" w:eastAsia="en-US"/>
        </w:rPr>
      </w:pPr>
    </w:p>
    <w:p w:rsidR="0063024F" w:rsidRPr="008B41FD" w:rsidRDefault="0063024F" w:rsidP="0063024F">
      <w:pPr>
        <w:suppressAutoHyphens w:val="0"/>
        <w:spacing w:after="200" w:line="276" w:lineRule="auto"/>
        <w:ind w:left="720" w:firstLine="720"/>
        <w:jc w:val="both"/>
        <w:rPr>
          <w:rFonts w:eastAsia="TimesNewRomanPSMT"/>
          <w:bCs/>
          <w:color w:val="auto"/>
          <w:kern w:val="0"/>
          <w:lang w:val="sr-Cyrl-CS" w:eastAsia="en-US"/>
        </w:rPr>
      </w:pPr>
    </w:p>
    <w:p w:rsidR="0063024F" w:rsidRPr="008B41FD" w:rsidRDefault="0063024F" w:rsidP="0063024F">
      <w:pPr>
        <w:suppressAutoHyphens w:val="0"/>
        <w:spacing w:after="200" w:line="276" w:lineRule="auto"/>
        <w:ind w:left="720" w:firstLine="720"/>
        <w:jc w:val="both"/>
        <w:rPr>
          <w:rFonts w:eastAsia="TimesNewRomanPSMT"/>
          <w:bCs/>
          <w:color w:val="auto"/>
          <w:kern w:val="0"/>
          <w:lang w:val="en-US" w:eastAsia="en-US"/>
        </w:rPr>
      </w:pPr>
      <w:r w:rsidRPr="008B41FD">
        <w:rPr>
          <w:rFonts w:eastAsia="TimesNewRomanPSMT"/>
          <w:bCs/>
          <w:color w:val="auto"/>
          <w:kern w:val="0"/>
          <w:lang w:val="en-US" w:eastAsia="en-US"/>
        </w:rPr>
        <w:t xml:space="preserve">Датум </w:t>
      </w:r>
      <w:r w:rsidRPr="008B41FD">
        <w:rPr>
          <w:rFonts w:eastAsia="TimesNewRomanPSMT"/>
          <w:bCs/>
          <w:color w:val="auto"/>
          <w:kern w:val="0"/>
          <w:lang w:val="en-US" w:eastAsia="en-US"/>
        </w:rPr>
        <w:tab/>
      </w:r>
      <w:r w:rsidRPr="008B41FD">
        <w:rPr>
          <w:rFonts w:eastAsia="TimesNewRomanPSMT"/>
          <w:bCs/>
          <w:color w:val="auto"/>
          <w:kern w:val="0"/>
          <w:lang w:val="en-US" w:eastAsia="en-US"/>
        </w:rPr>
        <w:tab/>
      </w:r>
      <w:r w:rsidRPr="008B41FD">
        <w:rPr>
          <w:rFonts w:eastAsia="TimesNewRomanPSMT"/>
          <w:bCs/>
          <w:color w:val="auto"/>
          <w:kern w:val="0"/>
          <w:lang w:val="en-US" w:eastAsia="en-US"/>
        </w:rPr>
        <w:tab/>
      </w:r>
      <w:r w:rsidRPr="008B41FD">
        <w:rPr>
          <w:rFonts w:eastAsia="TimesNewRomanPSMT"/>
          <w:bCs/>
          <w:color w:val="auto"/>
          <w:kern w:val="0"/>
          <w:lang w:val="en-US" w:eastAsia="en-US"/>
        </w:rPr>
        <w:tab/>
      </w:r>
      <w:r w:rsidRPr="008B41FD">
        <w:rPr>
          <w:rFonts w:eastAsia="TimesNewRomanPSMT"/>
          <w:bCs/>
          <w:color w:val="auto"/>
          <w:kern w:val="0"/>
          <w:lang w:val="en-US" w:eastAsia="en-US"/>
        </w:rPr>
        <w:tab/>
        <w:t xml:space="preserve">              Понуђач</w:t>
      </w:r>
    </w:p>
    <w:p w:rsidR="0063024F" w:rsidRPr="008B41FD" w:rsidRDefault="0063024F" w:rsidP="0063024F">
      <w:pPr>
        <w:suppressAutoHyphens w:val="0"/>
        <w:spacing w:after="200" w:line="276" w:lineRule="auto"/>
        <w:ind w:left="2880" w:firstLine="720"/>
        <w:jc w:val="both"/>
        <w:rPr>
          <w:rFonts w:eastAsia="TimesNewRomanPS-BoldMT"/>
          <w:bCs/>
          <w:iCs/>
          <w:color w:val="002060"/>
          <w:kern w:val="0"/>
          <w:lang w:val="en-US" w:eastAsia="en-US"/>
        </w:rPr>
      </w:pPr>
      <w:r w:rsidRPr="008B41FD">
        <w:rPr>
          <w:rFonts w:eastAsia="TimesNewRomanPSMT"/>
          <w:bCs/>
          <w:color w:val="auto"/>
          <w:kern w:val="0"/>
          <w:lang w:val="en-US" w:eastAsia="en-US"/>
        </w:rPr>
        <w:t xml:space="preserve">    М. П. </w:t>
      </w:r>
    </w:p>
    <w:p w:rsidR="0063024F" w:rsidRPr="008B41FD" w:rsidRDefault="0063024F" w:rsidP="0063024F">
      <w:pPr>
        <w:suppressAutoHyphens w:val="0"/>
        <w:spacing w:after="200" w:line="276" w:lineRule="auto"/>
        <w:jc w:val="both"/>
        <w:rPr>
          <w:rFonts w:eastAsia="TimesNewRomanPS-BoldMT"/>
          <w:bCs/>
          <w:iCs/>
          <w:color w:val="002060"/>
          <w:kern w:val="0"/>
          <w:lang w:val="sr-Cyrl-RS" w:eastAsia="en-US"/>
        </w:rPr>
      </w:pPr>
      <w:r w:rsidRPr="008B41FD">
        <w:rPr>
          <w:rFonts w:eastAsia="TimesNewRomanPS-BoldMT"/>
          <w:bCs/>
          <w:iCs/>
          <w:color w:val="002060"/>
          <w:kern w:val="0"/>
          <w:lang w:val="en-US" w:eastAsia="en-US"/>
        </w:rPr>
        <w:t>_________________________</w:t>
      </w:r>
      <w:r w:rsidRPr="008B41FD">
        <w:rPr>
          <w:rFonts w:eastAsia="TimesNewRomanPS-BoldMT"/>
          <w:bCs/>
          <w:iCs/>
          <w:color w:val="002060"/>
          <w:kern w:val="0"/>
          <w:lang w:val="en-US" w:eastAsia="en-US"/>
        </w:rPr>
        <w:tab/>
      </w:r>
      <w:r w:rsidRPr="008B41FD">
        <w:rPr>
          <w:rFonts w:eastAsia="TimesNewRomanPS-BoldMT"/>
          <w:bCs/>
          <w:iCs/>
          <w:color w:val="002060"/>
          <w:kern w:val="0"/>
          <w:lang w:val="en-US" w:eastAsia="en-US"/>
        </w:rPr>
        <w:tab/>
      </w:r>
      <w:r w:rsidRPr="008B41FD">
        <w:rPr>
          <w:rFonts w:eastAsia="TimesNewRomanPS-BoldMT"/>
          <w:bCs/>
          <w:iCs/>
          <w:color w:val="002060"/>
          <w:kern w:val="0"/>
          <w:lang w:val="en-US" w:eastAsia="en-US"/>
        </w:rPr>
        <w:tab/>
      </w:r>
      <w:r w:rsidRPr="008B41FD">
        <w:rPr>
          <w:rFonts w:eastAsia="TimesNewRomanPS-BoldMT"/>
          <w:bCs/>
          <w:iCs/>
          <w:color w:val="002060"/>
          <w:kern w:val="0"/>
          <w:lang w:val="sr-Cyrl-CS" w:eastAsia="en-US"/>
        </w:rPr>
        <w:t xml:space="preserve">     </w:t>
      </w:r>
      <w:r w:rsidRPr="008B41FD">
        <w:rPr>
          <w:rFonts w:eastAsia="TimesNewRomanPS-BoldMT"/>
          <w:bCs/>
          <w:iCs/>
          <w:color w:val="002060"/>
          <w:kern w:val="0"/>
          <w:lang w:val="en-US" w:eastAsia="en-US"/>
        </w:rPr>
        <w:t>________________________</w:t>
      </w:r>
    </w:p>
    <w:p w:rsidR="0063024F" w:rsidRPr="008B41FD" w:rsidRDefault="0063024F" w:rsidP="0063024F">
      <w:pPr>
        <w:suppressAutoHyphens w:val="0"/>
        <w:spacing w:after="200" w:line="276" w:lineRule="auto"/>
        <w:jc w:val="both"/>
        <w:rPr>
          <w:rFonts w:eastAsia="TimesNewRomanPS-BoldMT"/>
          <w:bCs/>
          <w:iCs/>
          <w:color w:val="002060"/>
          <w:kern w:val="0"/>
          <w:lang w:val="sr-Cyrl-RS" w:eastAsia="en-US"/>
        </w:rPr>
      </w:pPr>
    </w:p>
    <w:p w:rsidR="0063024F" w:rsidRPr="008B41FD" w:rsidRDefault="0063024F" w:rsidP="0063024F">
      <w:pPr>
        <w:suppressAutoHyphens w:val="0"/>
        <w:spacing w:after="200" w:line="276" w:lineRule="auto"/>
        <w:jc w:val="both"/>
        <w:rPr>
          <w:rFonts w:eastAsia="TimesNewRomanPS-BoldMT"/>
          <w:bCs/>
          <w:iCs/>
          <w:color w:val="002060"/>
          <w:kern w:val="0"/>
          <w:lang w:val="sr-Cyrl-RS" w:eastAsia="en-US"/>
        </w:rPr>
      </w:pPr>
    </w:p>
    <w:p w:rsidR="0063024F" w:rsidRPr="008B41FD" w:rsidRDefault="0063024F" w:rsidP="0063024F">
      <w:pPr>
        <w:suppressAutoHyphens w:val="0"/>
        <w:spacing w:after="200" w:line="276" w:lineRule="auto"/>
        <w:jc w:val="both"/>
        <w:rPr>
          <w:rFonts w:eastAsia="TimesNewRomanPS-BoldMT"/>
          <w:bCs/>
          <w:iCs/>
          <w:color w:val="002060"/>
          <w:kern w:val="0"/>
          <w:lang w:val="sr-Cyrl-RS" w:eastAsia="en-US"/>
        </w:rPr>
      </w:pPr>
    </w:p>
    <w:p w:rsidR="00897573" w:rsidRPr="008B41FD" w:rsidRDefault="00897573" w:rsidP="0063024F">
      <w:pPr>
        <w:jc w:val="both"/>
        <w:rPr>
          <w:iCs/>
        </w:rPr>
      </w:pPr>
      <w:r w:rsidRPr="008B41FD">
        <w:rPr>
          <w:bCs/>
          <w:iCs/>
          <w:u w:val="single"/>
        </w:rPr>
        <w:t>Напомене:</w:t>
      </w:r>
      <w:r w:rsidRPr="008B41FD">
        <w:rPr>
          <w:bCs/>
          <w:iCs/>
        </w:rPr>
        <w:t xml:space="preserve"> </w:t>
      </w:r>
    </w:p>
    <w:p w:rsidR="00897573" w:rsidRPr="008B41FD" w:rsidRDefault="00897573" w:rsidP="00897573">
      <w:pPr>
        <w:jc w:val="both"/>
        <w:rPr>
          <w:iCs/>
        </w:rPr>
      </w:pPr>
      <w:r w:rsidRPr="008B41FD">
        <w:rPr>
          <w:iCs/>
        </w:rPr>
        <w:t xml:space="preserve">Образац понуде понуђач мора да попуни, овери печатом и потпише, чиме </w:t>
      </w:r>
      <w:r w:rsidRPr="008B41FD">
        <w:rPr>
          <w:iCs/>
          <w:lang w:val="sr-Cyrl-CS"/>
        </w:rPr>
        <w:t>п</w:t>
      </w:r>
      <w:r w:rsidRPr="008B41FD">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8B41FD" w:rsidRDefault="00897573" w:rsidP="00897573">
      <w:pPr>
        <w:jc w:val="both"/>
        <w:rPr>
          <w:iCs/>
        </w:rPr>
      </w:pPr>
      <w:r w:rsidRPr="008B41FD">
        <w:rPr>
          <w:iCs/>
        </w:rPr>
        <w:t>Уколико је предмет јавне набавке обликован у више партија, понуђачи ће попуњавати образац понуде за сваку партију посебно.</w:t>
      </w:r>
    </w:p>
    <w:p w:rsidR="00897573" w:rsidRPr="00EE0EF8" w:rsidRDefault="00897573" w:rsidP="00897573">
      <w:pPr>
        <w:rPr>
          <w:b/>
          <w:bCs/>
          <w:i/>
          <w:iCs/>
          <w:lang w:val="sr-Cyrl-RS"/>
        </w:rPr>
      </w:pPr>
    </w:p>
    <w:p w:rsidR="00897573" w:rsidRDefault="00897573" w:rsidP="00897573">
      <w:pPr>
        <w:rPr>
          <w:b/>
          <w:bCs/>
          <w:i/>
          <w:iCs/>
          <w:lang w:val="sr-Cyrl-RS"/>
        </w:rPr>
      </w:pPr>
    </w:p>
    <w:p w:rsidR="002711DB" w:rsidRDefault="002711DB" w:rsidP="00897573">
      <w:pPr>
        <w:rPr>
          <w:b/>
          <w:bCs/>
          <w:i/>
          <w:iCs/>
          <w:lang w:val="sr-Cyrl-RS"/>
        </w:rPr>
      </w:pPr>
    </w:p>
    <w:p w:rsidR="002711DB" w:rsidRDefault="002711DB" w:rsidP="00897573">
      <w:pPr>
        <w:rPr>
          <w:b/>
          <w:bCs/>
          <w:i/>
          <w:iCs/>
          <w:lang w:val="sr-Cyrl-RS"/>
        </w:rPr>
      </w:pPr>
    </w:p>
    <w:p w:rsidR="0062426B" w:rsidRDefault="0062426B" w:rsidP="00897573">
      <w:pPr>
        <w:rPr>
          <w:b/>
          <w:bCs/>
          <w:i/>
          <w:iCs/>
          <w:lang w:val="sr-Cyrl-RS"/>
        </w:rPr>
      </w:pPr>
    </w:p>
    <w:p w:rsidR="0062426B" w:rsidRDefault="0062426B" w:rsidP="00897573">
      <w:pPr>
        <w:rPr>
          <w:b/>
          <w:bCs/>
          <w:i/>
          <w:iCs/>
          <w:lang w:val="sr-Cyrl-RS"/>
        </w:rPr>
      </w:pPr>
    </w:p>
    <w:p w:rsidR="008B41FD" w:rsidRPr="00CE5155" w:rsidRDefault="008B41FD" w:rsidP="008B41FD">
      <w:pPr>
        <w:rPr>
          <w:b/>
          <w:bCs/>
          <w:iCs/>
          <w:lang w:val="sr-Cyrl-RS"/>
        </w:rPr>
      </w:pPr>
    </w:p>
    <w:p w:rsidR="008B41FD" w:rsidRPr="00CE5155" w:rsidRDefault="008B41FD" w:rsidP="008B41FD">
      <w:pPr>
        <w:rPr>
          <w:b/>
          <w:bCs/>
          <w:iCs/>
          <w:lang w:val="sr-Cyrl-RS"/>
        </w:rPr>
      </w:pPr>
      <w:r w:rsidRPr="00CE5155">
        <w:rPr>
          <w:b/>
          <w:bCs/>
          <w:iCs/>
          <w:lang w:val="sr-Cyrl-RS"/>
        </w:rPr>
        <w:t>5-2)</w:t>
      </w:r>
      <w:r w:rsidRPr="00CE5155">
        <w:rPr>
          <w:b/>
          <w:bCs/>
          <w:iCs/>
          <w:lang w:val="sr-Cyrl-RS"/>
        </w:rPr>
        <w:tab/>
        <w:t xml:space="preserve">ОПИС ПРЕДМЕТА НАБАВКЕ ДОБАРА - </w:t>
      </w:r>
      <w:r w:rsidR="00061BA4" w:rsidRPr="002711DB">
        <w:rPr>
          <w:b/>
        </w:rPr>
        <w:t>путничко</w:t>
      </w:r>
      <w:r w:rsidR="00061BA4">
        <w:rPr>
          <w:b/>
          <w:lang w:val="sr-Cyrl-RS"/>
        </w:rPr>
        <w:t xml:space="preserve">г и </w:t>
      </w:r>
      <w:r w:rsidR="00061BA4">
        <w:rPr>
          <w:b/>
        </w:rPr>
        <w:t xml:space="preserve"> теренск</w:t>
      </w:r>
      <w:r w:rsidR="00061BA4">
        <w:rPr>
          <w:b/>
          <w:lang w:val="sr-Cyrl-RS"/>
        </w:rPr>
        <w:t>ог</w:t>
      </w:r>
      <w:r w:rsidR="00061BA4" w:rsidRPr="002711DB">
        <w:rPr>
          <w:b/>
        </w:rPr>
        <w:t xml:space="preserve"> возила </w:t>
      </w:r>
      <w:r w:rsidR="00061BA4">
        <w:rPr>
          <w:b/>
          <w:lang w:val="sr-Cyrl-RS"/>
        </w:rPr>
        <w:t xml:space="preserve">обликована у две партије, </w:t>
      </w:r>
      <w:r w:rsidR="00061BA4" w:rsidRPr="002711DB">
        <w:rPr>
          <w:b/>
        </w:rPr>
        <w:t xml:space="preserve"> ЈН број ЈНОП 4/201</w:t>
      </w:r>
      <w:r w:rsidR="00061BA4">
        <w:rPr>
          <w:b/>
          <w:lang w:val="sr-Cyrl-RS"/>
        </w:rPr>
        <w:t>9</w:t>
      </w:r>
    </w:p>
    <w:p w:rsidR="008B41FD" w:rsidRPr="008B41FD" w:rsidRDefault="008B41FD" w:rsidP="008B41FD">
      <w:pPr>
        <w:rPr>
          <w:b/>
          <w:bCs/>
          <w:i/>
          <w:iCs/>
          <w:lang w:val="sr-Cyrl-RS"/>
        </w:rPr>
      </w:pPr>
    </w:p>
    <w:p w:rsidR="008B41FD" w:rsidRDefault="008B41FD" w:rsidP="008B41FD">
      <w:pPr>
        <w:pStyle w:val="NoSpacing"/>
        <w:jc w:val="both"/>
        <w:rPr>
          <w:rFonts w:ascii="Times New Roman" w:hAnsi="Times New Roman" w:cs="Times New Roman"/>
          <w:b/>
          <w:sz w:val="24"/>
          <w:szCs w:val="24"/>
          <w:lang w:val="sr-Cyrl-RS"/>
        </w:rPr>
      </w:pPr>
      <w:r w:rsidRPr="00CE5155">
        <w:rPr>
          <w:rFonts w:ascii="Times New Roman" w:hAnsi="Times New Roman" w:cs="Times New Roman"/>
          <w:b/>
          <w:sz w:val="24"/>
          <w:szCs w:val="24"/>
          <w:lang w:val="sr-Cyrl-RS"/>
        </w:rPr>
        <w:t>ПАРТИЈА 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98"/>
      </w:tblGrid>
      <w:tr w:rsidR="00061BA4" w:rsidRPr="008B41FD" w:rsidTr="00EA3F68">
        <w:tc>
          <w:tcPr>
            <w:tcW w:w="4678" w:type="dxa"/>
            <w:shd w:val="clear" w:color="auto" w:fill="auto"/>
          </w:tcPr>
          <w:p w:rsidR="00061BA4" w:rsidRPr="008B41FD" w:rsidRDefault="00061BA4" w:rsidP="00EA3F68">
            <w:pPr>
              <w:suppressAutoHyphens w:val="0"/>
              <w:spacing w:after="200" w:line="276" w:lineRule="auto"/>
              <w:jc w:val="both"/>
              <w:rPr>
                <w:rFonts w:eastAsia="TimesNewRomanPSMT"/>
                <w:bCs/>
                <w:color w:val="auto"/>
                <w:kern w:val="0"/>
                <w:lang w:val="sr-Cyrl-CS" w:eastAsia="en-US"/>
              </w:rPr>
            </w:pPr>
            <w:r w:rsidRPr="008B41FD">
              <w:rPr>
                <w:rFonts w:eastAsia="TimesNewRomanPSMT"/>
                <w:bCs/>
                <w:color w:val="auto"/>
                <w:kern w:val="0"/>
                <w:lang w:val="sr-Cyrl-CS" w:eastAsia="en-US"/>
              </w:rPr>
              <w:t>Укупна цена без ПДВ-а</w:t>
            </w:r>
          </w:p>
        </w:tc>
        <w:tc>
          <w:tcPr>
            <w:tcW w:w="4598" w:type="dxa"/>
            <w:shd w:val="clear" w:color="auto" w:fill="auto"/>
          </w:tcPr>
          <w:p w:rsidR="00061BA4" w:rsidRPr="008B41FD" w:rsidRDefault="00061BA4" w:rsidP="00EA3F68">
            <w:pPr>
              <w:suppressAutoHyphens w:val="0"/>
              <w:spacing w:after="200" w:line="276" w:lineRule="auto"/>
              <w:jc w:val="both"/>
              <w:rPr>
                <w:rFonts w:eastAsia="TimesNewRomanPSMT"/>
                <w:bCs/>
                <w:color w:val="auto"/>
                <w:kern w:val="0"/>
                <w:lang w:val="sr-Cyrl-CS" w:eastAsia="en-US"/>
              </w:rPr>
            </w:pPr>
          </w:p>
        </w:tc>
      </w:tr>
      <w:tr w:rsidR="00061BA4" w:rsidRPr="008B41FD" w:rsidTr="00EA3F68">
        <w:tc>
          <w:tcPr>
            <w:tcW w:w="4678" w:type="dxa"/>
            <w:shd w:val="clear" w:color="auto" w:fill="auto"/>
          </w:tcPr>
          <w:p w:rsidR="00061BA4" w:rsidRPr="008B41FD" w:rsidRDefault="00061BA4" w:rsidP="00EA3F68">
            <w:pPr>
              <w:suppressAutoHyphens w:val="0"/>
              <w:spacing w:after="200" w:line="276" w:lineRule="auto"/>
              <w:jc w:val="both"/>
              <w:rPr>
                <w:rFonts w:eastAsia="TimesNewRomanPSMT"/>
                <w:bCs/>
                <w:color w:val="auto"/>
                <w:kern w:val="0"/>
                <w:lang w:val="sr-Cyrl-CS" w:eastAsia="en-US"/>
              </w:rPr>
            </w:pPr>
            <w:r w:rsidRPr="008B41FD">
              <w:rPr>
                <w:rFonts w:eastAsia="TimesNewRomanPSMT"/>
                <w:bCs/>
                <w:color w:val="auto"/>
                <w:kern w:val="0"/>
                <w:lang w:val="sr-Cyrl-CS" w:eastAsia="en-US"/>
              </w:rPr>
              <w:t>Укупна цена са ПДВ-ом</w:t>
            </w:r>
          </w:p>
        </w:tc>
        <w:tc>
          <w:tcPr>
            <w:tcW w:w="4598" w:type="dxa"/>
            <w:shd w:val="clear" w:color="auto" w:fill="auto"/>
          </w:tcPr>
          <w:p w:rsidR="00061BA4" w:rsidRPr="008B41FD" w:rsidRDefault="00061BA4" w:rsidP="00EA3F68">
            <w:pPr>
              <w:suppressAutoHyphens w:val="0"/>
              <w:spacing w:after="200" w:line="276" w:lineRule="auto"/>
              <w:jc w:val="both"/>
              <w:rPr>
                <w:rFonts w:eastAsia="TimesNewRomanPSMT"/>
                <w:bCs/>
                <w:color w:val="auto"/>
                <w:kern w:val="0"/>
                <w:lang w:val="sr-Cyrl-CS" w:eastAsia="en-US"/>
              </w:rPr>
            </w:pPr>
          </w:p>
        </w:tc>
      </w:tr>
      <w:tr w:rsidR="00061BA4" w:rsidRPr="008B41FD" w:rsidTr="00EA3F68">
        <w:tc>
          <w:tcPr>
            <w:tcW w:w="4678" w:type="dxa"/>
            <w:shd w:val="clear" w:color="auto" w:fill="auto"/>
          </w:tcPr>
          <w:p w:rsidR="00061BA4" w:rsidRPr="008B41FD" w:rsidRDefault="00061BA4" w:rsidP="00EA3F68">
            <w:pPr>
              <w:suppressAutoHyphens w:val="0"/>
              <w:spacing w:after="200" w:line="276" w:lineRule="auto"/>
              <w:jc w:val="both"/>
              <w:rPr>
                <w:rFonts w:eastAsia="TimesNewRomanPSMT"/>
                <w:bCs/>
                <w:color w:val="auto"/>
                <w:kern w:val="0"/>
                <w:lang w:val="sr-Cyrl-CS" w:eastAsia="en-US"/>
              </w:rPr>
            </w:pPr>
            <w:r w:rsidRPr="008B41FD">
              <w:rPr>
                <w:rFonts w:eastAsia="TimesNewRomanPSMT"/>
                <w:bCs/>
                <w:color w:val="auto"/>
                <w:kern w:val="0"/>
                <w:lang w:val="sr-Cyrl-CS" w:eastAsia="en-US"/>
              </w:rPr>
              <w:t>Рок и начин плаћања (не краћи од 15 дана и не дужи од 45 дана)</w:t>
            </w:r>
          </w:p>
        </w:tc>
        <w:tc>
          <w:tcPr>
            <w:tcW w:w="4598" w:type="dxa"/>
            <w:shd w:val="clear" w:color="auto" w:fill="auto"/>
          </w:tcPr>
          <w:p w:rsidR="00061BA4" w:rsidRPr="008B41FD" w:rsidRDefault="00061BA4" w:rsidP="00EA3F68">
            <w:pPr>
              <w:suppressAutoHyphens w:val="0"/>
              <w:spacing w:after="200" w:line="276" w:lineRule="auto"/>
              <w:jc w:val="both"/>
              <w:rPr>
                <w:rFonts w:eastAsia="TimesNewRomanPSMT"/>
                <w:bCs/>
                <w:color w:val="auto"/>
                <w:kern w:val="0"/>
                <w:lang w:val="sr-Cyrl-CS" w:eastAsia="en-US"/>
              </w:rPr>
            </w:pPr>
          </w:p>
        </w:tc>
      </w:tr>
      <w:tr w:rsidR="00061BA4" w:rsidRPr="008B41FD" w:rsidTr="00EA3F68">
        <w:tc>
          <w:tcPr>
            <w:tcW w:w="4678" w:type="dxa"/>
            <w:shd w:val="clear" w:color="auto" w:fill="auto"/>
          </w:tcPr>
          <w:p w:rsidR="00061BA4" w:rsidRPr="008B41FD" w:rsidRDefault="00061BA4" w:rsidP="00EA3F68">
            <w:pPr>
              <w:suppressAutoHyphens w:val="0"/>
              <w:spacing w:after="200" w:line="276" w:lineRule="auto"/>
              <w:jc w:val="both"/>
              <w:rPr>
                <w:rFonts w:eastAsia="TimesNewRomanPSMT"/>
                <w:bCs/>
                <w:color w:val="auto"/>
                <w:kern w:val="0"/>
                <w:lang w:val="sr-Cyrl-CS" w:eastAsia="en-US"/>
              </w:rPr>
            </w:pPr>
            <w:r w:rsidRPr="008B41FD">
              <w:rPr>
                <w:rFonts w:eastAsia="TimesNewRomanPSMT"/>
                <w:bCs/>
                <w:color w:val="auto"/>
                <w:kern w:val="0"/>
                <w:lang w:val="sr-Cyrl-CS" w:eastAsia="en-US"/>
              </w:rPr>
              <w:t>Рок важења понуде (</w:t>
            </w:r>
            <w:r w:rsidRPr="008B41FD">
              <w:rPr>
                <w:rFonts w:eastAsia="Calibri"/>
                <w:color w:val="auto"/>
                <w:kern w:val="0"/>
                <w:lang w:val="sr-Cyrl-CS" w:eastAsia="en-US"/>
              </w:rPr>
              <w:t>не краћи од 30 дана од дана отварања понуда)</w:t>
            </w:r>
          </w:p>
        </w:tc>
        <w:tc>
          <w:tcPr>
            <w:tcW w:w="4598" w:type="dxa"/>
            <w:shd w:val="clear" w:color="auto" w:fill="auto"/>
          </w:tcPr>
          <w:p w:rsidR="00061BA4" w:rsidRPr="008B41FD" w:rsidRDefault="00061BA4" w:rsidP="00EA3F68">
            <w:pPr>
              <w:suppressAutoHyphens w:val="0"/>
              <w:spacing w:after="200" w:line="276" w:lineRule="auto"/>
              <w:jc w:val="both"/>
              <w:rPr>
                <w:rFonts w:eastAsia="TimesNewRomanPSMT"/>
                <w:bCs/>
                <w:color w:val="auto"/>
                <w:kern w:val="0"/>
                <w:lang w:val="sr-Cyrl-CS" w:eastAsia="en-US"/>
              </w:rPr>
            </w:pPr>
          </w:p>
        </w:tc>
      </w:tr>
      <w:tr w:rsidR="00061BA4" w:rsidRPr="00012439" w:rsidTr="00EA3F68">
        <w:tc>
          <w:tcPr>
            <w:tcW w:w="4678" w:type="dxa"/>
            <w:shd w:val="clear" w:color="auto" w:fill="auto"/>
          </w:tcPr>
          <w:p w:rsidR="00061BA4" w:rsidRPr="00012439" w:rsidRDefault="00E96E00" w:rsidP="00F35D13">
            <w:pPr>
              <w:pStyle w:val="NoSpacing"/>
              <w:jc w:val="both"/>
              <w:rPr>
                <w:rFonts w:ascii="Times New Roman" w:hAnsi="Times New Roman" w:cs="Times New Roman"/>
                <w:sz w:val="24"/>
                <w:szCs w:val="24"/>
                <w:lang w:val="sr-Cyrl-CS" w:eastAsia="en-US"/>
              </w:rPr>
            </w:pPr>
            <w:r w:rsidRPr="00012439">
              <w:rPr>
                <w:rFonts w:ascii="Times New Roman" w:hAnsi="Times New Roman" w:cs="Times New Roman"/>
                <w:sz w:val="24"/>
                <w:szCs w:val="24"/>
                <w:lang w:val="sr-Cyrl-CS" w:eastAsia="en-US"/>
              </w:rPr>
              <w:t>Гарантни период (минимално 2</w:t>
            </w:r>
            <w:r w:rsidR="00061BA4" w:rsidRPr="00012439">
              <w:rPr>
                <w:rFonts w:ascii="Times New Roman" w:hAnsi="Times New Roman" w:cs="Times New Roman"/>
                <w:sz w:val="24"/>
                <w:szCs w:val="24"/>
                <w:lang w:val="sr-Cyrl-CS" w:eastAsia="en-US"/>
              </w:rPr>
              <w:t xml:space="preserve"> године)</w:t>
            </w:r>
          </w:p>
        </w:tc>
        <w:tc>
          <w:tcPr>
            <w:tcW w:w="4598" w:type="dxa"/>
            <w:shd w:val="clear" w:color="auto" w:fill="auto"/>
          </w:tcPr>
          <w:p w:rsidR="00061BA4" w:rsidRPr="00012439" w:rsidRDefault="00061BA4" w:rsidP="00EA3F68">
            <w:pPr>
              <w:suppressAutoHyphens w:val="0"/>
              <w:spacing w:after="200" w:line="276" w:lineRule="auto"/>
              <w:jc w:val="both"/>
              <w:rPr>
                <w:rFonts w:eastAsia="TimesNewRomanPSMT"/>
                <w:bCs/>
                <w:color w:val="auto"/>
                <w:kern w:val="0"/>
                <w:lang w:val="sr-Cyrl-CS" w:eastAsia="en-US"/>
              </w:rPr>
            </w:pPr>
          </w:p>
        </w:tc>
      </w:tr>
      <w:tr w:rsidR="007C3007" w:rsidRPr="00012439" w:rsidTr="00EA3F68">
        <w:tc>
          <w:tcPr>
            <w:tcW w:w="4678" w:type="dxa"/>
            <w:shd w:val="clear" w:color="auto" w:fill="auto"/>
          </w:tcPr>
          <w:p w:rsidR="007C3007" w:rsidRPr="00012439" w:rsidRDefault="007C3007" w:rsidP="00EA3F68">
            <w:pPr>
              <w:pStyle w:val="NoSpacing"/>
              <w:jc w:val="both"/>
              <w:rPr>
                <w:rFonts w:ascii="Times New Roman" w:hAnsi="Times New Roman" w:cs="Times New Roman"/>
                <w:sz w:val="24"/>
                <w:szCs w:val="24"/>
                <w:lang w:val="sr-Cyrl-CS" w:eastAsia="en-US"/>
              </w:rPr>
            </w:pPr>
            <w:r w:rsidRPr="00012439">
              <w:rPr>
                <w:rFonts w:ascii="Times New Roman" w:hAnsi="Times New Roman" w:cs="Times New Roman"/>
                <w:sz w:val="24"/>
                <w:szCs w:val="24"/>
                <w:lang w:val="sr-Cyrl-CS" w:eastAsia="en-US"/>
              </w:rPr>
              <w:t>Рок испоруке</w:t>
            </w:r>
            <w:r w:rsidR="00635604">
              <w:rPr>
                <w:rFonts w:ascii="Times New Roman" w:hAnsi="Times New Roman" w:cs="Times New Roman"/>
                <w:sz w:val="24"/>
                <w:szCs w:val="24"/>
                <w:lang w:val="sr-Cyrl-CS" w:eastAsia="en-US"/>
              </w:rPr>
              <w:t xml:space="preserve"> (максимално 9</w:t>
            </w:r>
            <w:r w:rsidR="00E96E00" w:rsidRPr="00012439">
              <w:rPr>
                <w:rFonts w:ascii="Times New Roman" w:hAnsi="Times New Roman" w:cs="Times New Roman"/>
                <w:sz w:val="24"/>
                <w:szCs w:val="24"/>
                <w:lang w:val="sr-Cyrl-CS" w:eastAsia="en-US"/>
              </w:rPr>
              <w:t>0 дана од дана закључења уговора)</w:t>
            </w:r>
          </w:p>
        </w:tc>
        <w:tc>
          <w:tcPr>
            <w:tcW w:w="4598" w:type="dxa"/>
            <w:shd w:val="clear" w:color="auto" w:fill="auto"/>
          </w:tcPr>
          <w:p w:rsidR="007C3007" w:rsidRPr="00012439" w:rsidRDefault="00E96E00" w:rsidP="00EA3F68">
            <w:pPr>
              <w:suppressAutoHyphens w:val="0"/>
              <w:spacing w:after="200" w:line="276" w:lineRule="auto"/>
              <w:jc w:val="both"/>
              <w:rPr>
                <w:rFonts w:eastAsia="TimesNewRomanPSMT"/>
                <w:bCs/>
                <w:color w:val="auto"/>
                <w:kern w:val="0"/>
                <w:lang w:val="sr-Cyrl-CS" w:eastAsia="en-US"/>
              </w:rPr>
            </w:pPr>
            <w:r w:rsidRPr="00012439">
              <w:rPr>
                <w:rFonts w:eastAsia="TimesNewRomanPSMT"/>
                <w:bCs/>
                <w:color w:val="auto"/>
                <w:kern w:val="0"/>
                <w:lang w:val="sr-Cyrl-CS" w:eastAsia="en-US"/>
              </w:rPr>
              <w:t xml:space="preserve"> </w:t>
            </w:r>
          </w:p>
        </w:tc>
      </w:tr>
      <w:tr w:rsidR="00ED2FB4" w:rsidRPr="00ED2FB4" w:rsidTr="00EA3F68">
        <w:tc>
          <w:tcPr>
            <w:tcW w:w="4678" w:type="dxa"/>
            <w:shd w:val="clear" w:color="auto" w:fill="auto"/>
          </w:tcPr>
          <w:p w:rsidR="00ED2FB4" w:rsidRPr="00ED2FB4" w:rsidRDefault="00ED2FB4" w:rsidP="00EA3F68">
            <w:pPr>
              <w:suppressAutoHyphens w:val="0"/>
              <w:spacing w:after="200" w:line="276" w:lineRule="auto"/>
              <w:jc w:val="both"/>
              <w:rPr>
                <w:rFonts w:eastAsia="TimesNewRomanPSMT"/>
                <w:bCs/>
                <w:color w:val="auto"/>
                <w:kern w:val="0"/>
                <w:lang w:val="sr-Cyrl-CS" w:eastAsia="en-US"/>
              </w:rPr>
            </w:pPr>
            <w:r w:rsidRPr="00ED2FB4">
              <w:rPr>
                <w:rFonts w:eastAsia="TimesNewRomanPSMT"/>
                <w:bCs/>
                <w:color w:val="auto"/>
                <w:kern w:val="0"/>
                <w:lang w:val="sr-Cyrl-CS" w:eastAsia="en-US"/>
              </w:rPr>
              <w:t>Место и начин испоруке</w:t>
            </w:r>
          </w:p>
        </w:tc>
        <w:tc>
          <w:tcPr>
            <w:tcW w:w="4598" w:type="dxa"/>
            <w:shd w:val="clear" w:color="auto" w:fill="auto"/>
          </w:tcPr>
          <w:p w:rsidR="00ED2FB4" w:rsidRPr="00ED2FB4" w:rsidRDefault="00ED2FB4" w:rsidP="00B82730">
            <w:pPr>
              <w:pStyle w:val="NoSpacing"/>
              <w:rPr>
                <w:rFonts w:ascii="Times New Roman" w:hAnsi="Times New Roman" w:cs="Times New Roman"/>
                <w:sz w:val="24"/>
                <w:szCs w:val="24"/>
                <w:lang w:val="sr-Cyrl-RS" w:eastAsia="en-US"/>
              </w:rPr>
            </w:pPr>
            <w:r w:rsidRPr="00ED2FB4">
              <w:rPr>
                <w:rFonts w:ascii="Times New Roman" w:hAnsi="Times New Roman" w:cs="Times New Roman"/>
                <w:sz w:val="24"/>
                <w:szCs w:val="24"/>
                <w:lang w:val="sr-Cyrl-RS" w:eastAsia="en-US"/>
              </w:rPr>
              <w:t>Преузимање возила у салону Понуђача</w:t>
            </w:r>
          </w:p>
        </w:tc>
      </w:tr>
    </w:tbl>
    <w:p w:rsidR="00CE5155" w:rsidRPr="00CE5155" w:rsidRDefault="00CE5155" w:rsidP="008B41FD">
      <w:pPr>
        <w:pStyle w:val="NoSpacing"/>
        <w:jc w:val="both"/>
        <w:rPr>
          <w:rFonts w:ascii="Times New Roman" w:hAnsi="Times New Roman" w:cs="Times New Roman"/>
          <w:b/>
          <w:sz w:val="24"/>
          <w:szCs w:val="24"/>
          <w:lang w:val="sr-Cyrl-RS"/>
        </w:rPr>
      </w:pPr>
    </w:p>
    <w:p w:rsidR="00DE6394" w:rsidRDefault="00DE6394" w:rsidP="00897573">
      <w:pPr>
        <w:rPr>
          <w:b/>
          <w:bCs/>
          <w:i/>
          <w:iCs/>
          <w:lang w:val="sr-Cyrl-RS"/>
        </w:rPr>
      </w:pPr>
    </w:p>
    <w:p w:rsidR="00061BA4" w:rsidRDefault="00061BA4" w:rsidP="00897573">
      <w:pPr>
        <w:rPr>
          <w:b/>
          <w:bCs/>
          <w:i/>
          <w:iCs/>
          <w:lang w:val="sr-Cyrl-RS"/>
        </w:rPr>
      </w:pPr>
    </w:p>
    <w:p w:rsidR="00061BA4" w:rsidRDefault="00061BA4" w:rsidP="00897573">
      <w:pPr>
        <w:rPr>
          <w:b/>
          <w:bCs/>
          <w:i/>
          <w:iCs/>
          <w:lang w:val="sr-Cyrl-RS"/>
        </w:rPr>
      </w:pPr>
    </w:p>
    <w:p w:rsidR="00061BA4" w:rsidRDefault="00061BA4" w:rsidP="00897573">
      <w:pPr>
        <w:rPr>
          <w:b/>
          <w:bCs/>
          <w:i/>
          <w:iCs/>
          <w:lang w:val="sr-Cyrl-RS"/>
        </w:rPr>
      </w:pPr>
    </w:p>
    <w:p w:rsidR="00061BA4" w:rsidRDefault="00061BA4" w:rsidP="00897573">
      <w:pPr>
        <w:rPr>
          <w:b/>
          <w:bCs/>
          <w:i/>
          <w:iCs/>
          <w:lang w:val="sr-Cyrl-RS"/>
        </w:rPr>
      </w:pPr>
    </w:p>
    <w:p w:rsidR="00061BA4" w:rsidRDefault="00061BA4" w:rsidP="00897573">
      <w:pPr>
        <w:rPr>
          <w:b/>
          <w:bCs/>
          <w:i/>
          <w:iCs/>
          <w:lang w:val="sr-Cyrl-RS"/>
        </w:rPr>
      </w:pPr>
    </w:p>
    <w:p w:rsidR="007C3007" w:rsidRPr="008B41FD" w:rsidRDefault="007C3007" w:rsidP="007C3007">
      <w:pPr>
        <w:suppressAutoHyphens w:val="0"/>
        <w:spacing w:after="200" w:line="276" w:lineRule="auto"/>
        <w:jc w:val="both"/>
        <w:rPr>
          <w:rFonts w:eastAsia="TimesNewRomanPS-BoldMT"/>
          <w:bCs/>
          <w:iCs/>
          <w:color w:val="002060"/>
          <w:kern w:val="0"/>
          <w:lang w:val="sr-Cyrl-RS" w:eastAsia="en-US"/>
        </w:rPr>
      </w:pPr>
    </w:p>
    <w:p w:rsidR="007C3007" w:rsidRPr="008B41FD" w:rsidRDefault="007C3007" w:rsidP="007C3007">
      <w:pPr>
        <w:jc w:val="both"/>
        <w:rPr>
          <w:iCs/>
        </w:rPr>
      </w:pPr>
      <w:r w:rsidRPr="008B41FD">
        <w:rPr>
          <w:bCs/>
          <w:iCs/>
          <w:u w:val="single"/>
        </w:rPr>
        <w:t>Напомене:</w:t>
      </w:r>
      <w:r w:rsidRPr="008B41FD">
        <w:rPr>
          <w:bCs/>
          <w:iCs/>
        </w:rPr>
        <w:t xml:space="preserve"> </w:t>
      </w:r>
    </w:p>
    <w:p w:rsidR="007C3007" w:rsidRPr="008B41FD" w:rsidRDefault="007C3007" w:rsidP="007C3007">
      <w:pPr>
        <w:jc w:val="both"/>
        <w:rPr>
          <w:iCs/>
        </w:rPr>
      </w:pPr>
      <w:r w:rsidRPr="008B41FD">
        <w:rPr>
          <w:iCs/>
        </w:rPr>
        <w:t xml:space="preserve">Образац понуде понуђач мора да попуни, овери печатом и потпише, чиме </w:t>
      </w:r>
      <w:r w:rsidRPr="008B41FD">
        <w:rPr>
          <w:iCs/>
          <w:lang w:val="sr-Cyrl-CS"/>
        </w:rPr>
        <w:t>п</w:t>
      </w:r>
      <w:r w:rsidRPr="008B41FD">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C3007" w:rsidRPr="008B41FD" w:rsidRDefault="007C3007" w:rsidP="007C3007">
      <w:pPr>
        <w:jc w:val="both"/>
        <w:rPr>
          <w:iCs/>
        </w:rPr>
      </w:pPr>
      <w:r w:rsidRPr="008B41FD">
        <w:rPr>
          <w:iCs/>
        </w:rPr>
        <w:t>Уколико је предмет јавне набавке обликован у више партија, понуђачи ће попуњавати образац понуде за сваку партију посебно.</w:t>
      </w:r>
    </w:p>
    <w:p w:rsidR="00061BA4" w:rsidRDefault="00061BA4" w:rsidP="00897573">
      <w:pPr>
        <w:rPr>
          <w:b/>
          <w:bCs/>
          <w:i/>
          <w:iCs/>
          <w:lang w:val="sr-Cyrl-RS"/>
        </w:rPr>
      </w:pPr>
    </w:p>
    <w:p w:rsidR="00061BA4" w:rsidRDefault="00061BA4" w:rsidP="00897573">
      <w:pPr>
        <w:rPr>
          <w:b/>
          <w:bCs/>
          <w:i/>
          <w:iCs/>
          <w:lang w:val="sr-Cyrl-RS"/>
        </w:rPr>
      </w:pPr>
    </w:p>
    <w:p w:rsidR="00061BA4" w:rsidRDefault="00061BA4" w:rsidP="00897573">
      <w:pPr>
        <w:rPr>
          <w:b/>
          <w:bCs/>
          <w:i/>
          <w:iCs/>
          <w:lang w:val="sr-Cyrl-RS"/>
        </w:rPr>
      </w:pPr>
    </w:p>
    <w:p w:rsidR="00061BA4" w:rsidRDefault="00061BA4" w:rsidP="00897573">
      <w:pPr>
        <w:rPr>
          <w:b/>
          <w:bCs/>
          <w:i/>
          <w:iCs/>
          <w:lang w:val="sr-Cyrl-RS"/>
        </w:rPr>
      </w:pPr>
    </w:p>
    <w:p w:rsidR="00061BA4" w:rsidRDefault="00061BA4" w:rsidP="00897573">
      <w:pPr>
        <w:rPr>
          <w:b/>
          <w:bCs/>
          <w:i/>
          <w:iCs/>
          <w:lang w:val="sr-Cyrl-RS"/>
        </w:rPr>
      </w:pPr>
    </w:p>
    <w:p w:rsidR="00061BA4" w:rsidRDefault="00061BA4" w:rsidP="00897573">
      <w:pPr>
        <w:rPr>
          <w:b/>
          <w:bCs/>
          <w:i/>
          <w:iCs/>
          <w:lang w:val="sr-Cyrl-RS"/>
        </w:rPr>
      </w:pPr>
    </w:p>
    <w:p w:rsidR="00DE6394" w:rsidRDefault="00DE6394" w:rsidP="00897573">
      <w:pPr>
        <w:rPr>
          <w:b/>
          <w:bCs/>
          <w:i/>
          <w:iCs/>
          <w:lang w:val="sr-Cyrl-RS"/>
        </w:rPr>
      </w:pPr>
    </w:p>
    <w:p w:rsidR="00DE6394" w:rsidRDefault="00DE6394" w:rsidP="00897573">
      <w:pPr>
        <w:rPr>
          <w:b/>
          <w:bCs/>
          <w:i/>
          <w:iCs/>
          <w:lang w:val="sr-Cyrl-RS"/>
        </w:rPr>
      </w:pPr>
    </w:p>
    <w:p w:rsidR="009C62DF" w:rsidRDefault="009C62DF" w:rsidP="00897573">
      <w:pPr>
        <w:rPr>
          <w:b/>
          <w:bCs/>
          <w:i/>
          <w:iCs/>
          <w:lang w:val="sr-Cyrl-RS"/>
        </w:rPr>
      </w:pPr>
    </w:p>
    <w:p w:rsidR="00DE6394" w:rsidRDefault="00DE6394" w:rsidP="00897573">
      <w:pPr>
        <w:rPr>
          <w:b/>
          <w:bCs/>
          <w:i/>
          <w:iCs/>
          <w:lang w:val="sr-Cyrl-RS"/>
        </w:rPr>
      </w:pPr>
    </w:p>
    <w:p w:rsidR="00ED2FB4" w:rsidRDefault="00ED2FB4" w:rsidP="00897573">
      <w:pPr>
        <w:rPr>
          <w:b/>
          <w:bCs/>
          <w:i/>
          <w:iCs/>
          <w:lang w:val="sr-Cyrl-RS"/>
        </w:rPr>
      </w:pPr>
    </w:p>
    <w:p w:rsidR="00897573" w:rsidRPr="00EE0EF8" w:rsidRDefault="00897573" w:rsidP="00897573">
      <w:pPr>
        <w:jc w:val="right"/>
        <w:rPr>
          <w:b/>
          <w:bCs/>
          <w:i/>
          <w:iCs/>
          <w:sz w:val="28"/>
          <w:szCs w:val="28"/>
          <w:lang w:val="sr-Cyrl-RS"/>
        </w:rPr>
      </w:pPr>
      <w:r w:rsidRPr="00EE0EF8">
        <w:rPr>
          <w:b/>
          <w:bCs/>
          <w:i/>
          <w:iCs/>
          <w:sz w:val="28"/>
          <w:szCs w:val="28"/>
          <w:lang w:val="sr-Cyrl-RS"/>
        </w:rPr>
        <w:lastRenderedPageBreak/>
        <w:t>(ОБРАЗАЦ 2</w:t>
      </w:r>
      <w:r w:rsidR="00DE6394">
        <w:rPr>
          <w:b/>
          <w:bCs/>
          <w:i/>
          <w:iCs/>
          <w:sz w:val="28"/>
          <w:szCs w:val="28"/>
          <w:lang w:val="sr-Cyrl-RS"/>
        </w:rPr>
        <w:t>-1</w:t>
      </w:r>
      <w:r w:rsidRPr="00EE0EF8">
        <w:rPr>
          <w:b/>
          <w:bCs/>
          <w:i/>
          <w:iCs/>
          <w:sz w:val="28"/>
          <w:szCs w:val="28"/>
          <w:lang w:val="sr-Cyrl-RS"/>
        </w:rPr>
        <w:t>)</w:t>
      </w:r>
    </w:p>
    <w:p w:rsidR="00897573" w:rsidRPr="00EE0EF8" w:rsidRDefault="00897573" w:rsidP="00897573">
      <w:pPr>
        <w:jc w:val="right"/>
        <w:rPr>
          <w:b/>
          <w:bCs/>
          <w:i/>
          <w:iCs/>
          <w:sz w:val="28"/>
          <w:szCs w:val="28"/>
          <w:lang w:val="sr-Cyrl-RS"/>
        </w:rPr>
      </w:pPr>
    </w:p>
    <w:p w:rsidR="00897573" w:rsidRPr="00EE0EF8" w:rsidRDefault="00897573" w:rsidP="00897573">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p>
    <w:p w:rsidR="0063024F" w:rsidRPr="00EB5FDD" w:rsidRDefault="00EB5FDD" w:rsidP="00EB5FDD">
      <w:pPr>
        <w:suppressAutoHyphens w:val="0"/>
        <w:spacing w:after="200" w:line="276" w:lineRule="auto"/>
        <w:jc w:val="both"/>
        <w:rPr>
          <w:rFonts w:eastAsia="Calibri"/>
          <w:b/>
          <w:color w:val="auto"/>
          <w:kern w:val="0"/>
          <w:lang w:val="sr-Cyrl-CS" w:eastAsia="en-US"/>
        </w:rPr>
      </w:pPr>
      <w:r w:rsidRPr="00EB5FDD">
        <w:rPr>
          <w:rFonts w:eastAsia="Calibri"/>
          <w:b/>
          <w:color w:val="auto"/>
          <w:kern w:val="0"/>
          <w:lang w:val="sr-Cyrl-CS" w:eastAsia="en-US"/>
        </w:rPr>
        <w:t>ПАРТИЈА 1</w:t>
      </w:r>
    </w:p>
    <w:tbl>
      <w:tblPr>
        <w:tblW w:w="8996" w:type="dxa"/>
        <w:tblInd w:w="-5" w:type="dxa"/>
        <w:tblLayout w:type="fixed"/>
        <w:tblLook w:val="0000" w:firstRow="0" w:lastRow="0" w:firstColumn="0" w:lastColumn="0" w:noHBand="0" w:noVBand="0"/>
      </w:tblPr>
      <w:tblGrid>
        <w:gridCol w:w="822"/>
        <w:gridCol w:w="3401"/>
        <w:gridCol w:w="4537"/>
        <w:gridCol w:w="236"/>
      </w:tblGrid>
      <w:tr w:rsidR="00EB5FDD" w:rsidRPr="0063024F" w:rsidTr="00EB5FDD">
        <w:trPr>
          <w:trHeight w:val="1108"/>
        </w:trPr>
        <w:tc>
          <w:tcPr>
            <w:tcW w:w="822" w:type="dxa"/>
            <w:tcBorders>
              <w:top w:val="single" w:sz="4" w:space="0" w:color="000000"/>
              <w:left w:val="single" w:sz="4" w:space="0" w:color="000000"/>
              <w:bottom w:val="single" w:sz="4" w:space="0" w:color="000000"/>
            </w:tcBorders>
            <w:shd w:val="clear" w:color="auto" w:fill="auto"/>
          </w:tcPr>
          <w:p w:rsidR="00EB5FDD" w:rsidRPr="0063024F" w:rsidRDefault="00EB5FDD" w:rsidP="00A162F3">
            <w:pPr>
              <w:suppressAutoHyphens w:val="0"/>
              <w:snapToGrid w:val="0"/>
              <w:spacing w:after="200" w:line="276" w:lineRule="auto"/>
              <w:jc w:val="center"/>
              <w:rPr>
                <w:rFonts w:eastAsia="Calibri"/>
                <w:b/>
                <w:color w:val="auto"/>
                <w:kern w:val="0"/>
                <w:sz w:val="22"/>
                <w:szCs w:val="22"/>
                <w:lang w:val="sr-Cyrl-CS" w:eastAsia="en-US"/>
              </w:rPr>
            </w:pPr>
            <w:r w:rsidRPr="0063024F">
              <w:rPr>
                <w:rFonts w:eastAsia="Calibri"/>
                <w:b/>
                <w:color w:val="auto"/>
                <w:kern w:val="0"/>
                <w:sz w:val="22"/>
                <w:szCs w:val="22"/>
                <w:lang w:val="sr-Cyrl-CS" w:eastAsia="en-US"/>
              </w:rPr>
              <w:t>Редни број</w:t>
            </w:r>
          </w:p>
        </w:tc>
        <w:tc>
          <w:tcPr>
            <w:tcW w:w="3401" w:type="dxa"/>
            <w:tcBorders>
              <w:top w:val="single" w:sz="4" w:space="0" w:color="000000"/>
              <w:left w:val="single" w:sz="4" w:space="0" w:color="000000"/>
              <w:bottom w:val="single" w:sz="4" w:space="0" w:color="000000"/>
            </w:tcBorders>
            <w:shd w:val="clear" w:color="auto" w:fill="auto"/>
          </w:tcPr>
          <w:p w:rsidR="00EB5FDD" w:rsidRPr="0063024F" w:rsidRDefault="00EB5FDD" w:rsidP="00A162F3">
            <w:pPr>
              <w:suppressAutoHyphens w:val="0"/>
              <w:snapToGrid w:val="0"/>
              <w:spacing w:after="200" w:line="276" w:lineRule="auto"/>
              <w:jc w:val="center"/>
              <w:rPr>
                <w:rFonts w:eastAsia="Calibri"/>
                <w:b/>
                <w:color w:val="auto"/>
                <w:kern w:val="0"/>
                <w:sz w:val="22"/>
                <w:szCs w:val="22"/>
                <w:lang w:val="sr-Cyrl-CS" w:eastAsia="en-US"/>
              </w:rPr>
            </w:pPr>
          </w:p>
          <w:p w:rsidR="00EB5FDD" w:rsidRPr="0063024F" w:rsidRDefault="00EB5FDD" w:rsidP="00A162F3">
            <w:pPr>
              <w:suppressAutoHyphens w:val="0"/>
              <w:spacing w:after="200" w:line="276" w:lineRule="auto"/>
              <w:jc w:val="center"/>
              <w:rPr>
                <w:rFonts w:eastAsia="Calibri"/>
                <w:b/>
                <w:color w:val="auto"/>
                <w:kern w:val="0"/>
                <w:sz w:val="22"/>
                <w:szCs w:val="22"/>
                <w:lang w:val="sr-Cyrl-CS" w:eastAsia="en-US"/>
              </w:rPr>
            </w:pPr>
            <w:r w:rsidRPr="0063024F">
              <w:rPr>
                <w:rFonts w:eastAsia="Calibri"/>
                <w:b/>
                <w:color w:val="auto"/>
                <w:kern w:val="0"/>
                <w:sz w:val="22"/>
                <w:szCs w:val="22"/>
                <w:lang w:val="sr-Cyrl-CS" w:eastAsia="en-US"/>
              </w:rPr>
              <w:t>Опис</w:t>
            </w:r>
          </w:p>
        </w:tc>
        <w:tc>
          <w:tcPr>
            <w:tcW w:w="4537" w:type="dxa"/>
            <w:tcBorders>
              <w:top w:val="single" w:sz="4" w:space="0" w:color="000000"/>
              <w:left w:val="single" w:sz="4" w:space="0" w:color="000000"/>
              <w:bottom w:val="single" w:sz="4" w:space="0" w:color="000000"/>
              <w:right w:val="single" w:sz="4" w:space="0" w:color="auto"/>
            </w:tcBorders>
            <w:shd w:val="clear" w:color="auto" w:fill="auto"/>
          </w:tcPr>
          <w:p w:rsidR="00EB5FDD" w:rsidRDefault="00EB5FDD" w:rsidP="00A162F3">
            <w:pPr>
              <w:suppressAutoHyphens w:val="0"/>
              <w:snapToGrid w:val="0"/>
              <w:spacing w:after="200" w:line="276" w:lineRule="auto"/>
              <w:jc w:val="center"/>
              <w:rPr>
                <w:rFonts w:eastAsia="Calibri"/>
                <w:b/>
                <w:color w:val="auto"/>
                <w:kern w:val="0"/>
                <w:sz w:val="22"/>
                <w:szCs w:val="22"/>
                <w:lang w:val="sr-Cyrl-CS" w:eastAsia="en-US"/>
              </w:rPr>
            </w:pPr>
          </w:p>
          <w:p w:rsidR="00EB5FDD" w:rsidRPr="0063024F" w:rsidRDefault="00EB5FDD" w:rsidP="00A162F3">
            <w:pPr>
              <w:suppressAutoHyphens w:val="0"/>
              <w:snapToGrid w:val="0"/>
              <w:spacing w:after="200" w:line="276" w:lineRule="auto"/>
              <w:jc w:val="center"/>
              <w:rPr>
                <w:rFonts w:eastAsia="Calibri"/>
                <w:b/>
                <w:color w:val="auto"/>
                <w:kern w:val="0"/>
                <w:sz w:val="22"/>
                <w:szCs w:val="22"/>
                <w:lang w:val="sr-Cyrl-CS" w:eastAsia="en-US"/>
              </w:rPr>
            </w:pPr>
            <w:r>
              <w:rPr>
                <w:rFonts w:eastAsia="Calibri"/>
                <w:b/>
                <w:color w:val="auto"/>
                <w:kern w:val="0"/>
                <w:sz w:val="22"/>
                <w:szCs w:val="22"/>
                <w:lang w:val="sr-Cyrl-CS" w:eastAsia="en-US"/>
              </w:rPr>
              <w:t>Јединична цена по комаду</w:t>
            </w:r>
          </w:p>
        </w:tc>
        <w:tc>
          <w:tcPr>
            <w:tcW w:w="236" w:type="dxa"/>
            <w:vMerge w:val="restart"/>
            <w:tcBorders>
              <w:top w:val="nil"/>
              <w:left w:val="single" w:sz="4" w:space="0" w:color="auto"/>
            </w:tcBorders>
            <w:shd w:val="clear" w:color="auto" w:fill="auto"/>
          </w:tcPr>
          <w:p w:rsidR="00EB5FDD" w:rsidRPr="0063024F" w:rsidRDefault="00EB5FDD" w:rsidP="00A162F3">
            <w:pPr>
              <w:suppressAutoHyphens w:val="0"/>
              <w:snapToGrid w:val="0"/>
              <w:spacing w:after="200" w:line="276" w:lineRule="auto"/>
              <w:jc w:val="center"/>
              <w:rPr>
                <w:rFonts w:eastAsia="Calibri"/>
                <w:color w:val="auto"/>
                <w:kern w:val="0"/>
                <w:sz w:val="22"/>
                <w:szCs w:val="22"/>
                <w:lang w:val="sr-Cyrl-CS" w:eastAsia="en-US"/>
              </w:rPr>
            </w:pPr>
          </w:p>
        </w:tc>
      </w:tr>
      <w:tr w:rsidR="00EB5FDD" w:rsidRPr="0063024F" w:rsidTr="00EB5FDD">
        <w:tc>
          <w:tcPr>
            <w:tcW w:w="822" w:type="dxa"/>
            <w:tcBorders>
              <w:top w:val="single" w:sz="4" w:space="0" w:color="000000"/>
              <w:left w:val="single" w:sz="4" w:space="0" w:color="000000"/>
              <w:bottom w:val="single" w:sz="4" w:space="0" w:color="000000"/>
            </w:tcBorders>
            <w:shd w:val="clear" w:color="auto" w:fill="auto"/>
          </w:tcPr>
          <w:p w:rsidR="00EB5FDD" w:rsidRPr="0063024F" w:rsidRDefault="00EB5FDD" w:rsidP="00A162F3">
            <w:pPr>
              <w:suppressAutoHyphens w:val="0"/>
              <w:snapToGrid w:val="0"/>
              <w:spacing w:after="200" w:line="276" w:lineRule="auto"/>
              <w:jc w:val="center"/>
              <w:rPr>
                <w:rFonts w:eastAsia="Calibri"/>
                <w:color w:val="auto"/>
                <w:kern w:val="0"/>
                <w:lang w:val="sr-Cyrl-CS" w:eastAsia="en-US"/>
              </w:rPr>
            </w:pPr>
            <w:r w:rsidRPr="0063024F">
              <w:rPr>
                <w:rFonts w:eastAsia="Calibri"/>
                <w:color w:val="auto"/>
                <w:kern w:val="0"/>
                <w:lang w:val="sr-Cyrl-CS" w:eastAsia="en-US"/>
              </w:rPr>
              <w:t>1.</w:t>
            </w:r>
          </w:p>
        </w:tc>
        <w:tc>
          <w:tcPr>
            <w:tcW w:w="3401" w:type="dxa"/>
            <w:tcBorders>
              <w:top w:val="single" w:sz="4" w:space="0" w:color="000000"/>
              <w:left w:val="single" w:sz="4" w:space="0" w:color="000000"/>
              <w:bottom w:val="single" w:sz="4" w:space="0" w:color="000000"/>
            </w:tcBorders>
            <w:shd w:val="clear" w:color="auto" w:fill="auto"/>
          </w:tcPr>
          <w:p w:rsidR="00EB5FDD" w:rsidRPr="0063024F" w:rsidRDefault="00EB5FDD" w:rsidP="00061BA4">
            <w:pPr>
              <w:suppressAutoHyphens w:val="0"/>
              <w:snapToGrid w:val="0"/>
              <w:spacing w:line="276" w:lineRule="auto"/>
              <w:jc w:val="both"/>
              <w:rPr>
                <w:rFonts w:eastAsia="Calibri"/>
                <w:color w:val="auto"/>
                <w:kern w:val="0"/>
                <w:lang w:val="sr-Cyrl-CS" w:eastAsia="en-US"/>
              </w:rPr>
            </w:pPr>
            <w:r w:rsidRPr="0063024F">
              <w:rPr>
                <w:rFonts w:eastAsia="Calibri"/>
                <w:color w:val="auto"/>
                <w:kern w:val="0"/>
                <w:lang w:val="sr-Cyrl-CS" w:eastAsia="en-US"/>
              </w:rPr>
              <w:t xml:space="preserve">Набавна вредност теренског возила  без ПДВ-а </w:t>
            </w:r>
          </w:p>
        </w:tc>
        <w:tc>
          <w:tcPr>
            <w:tcW w:w="4537" w:type="dxa"/>
            <w:tcBorders>
              <w:top w:val="single" w:sz="4" w:space="0" w:color="000000"/>
              <w:left w:val="single" w:sz="4" w:space="0" w:color="000000"/>
              <w:bottom w:val="single" w:sz="4" w:space="0" w:color="000000"/>
              <w:right w:val="single" w:sz="4" w:space="0" w:color="auto"/>
            </w:tcBorders>
            <w:shd w:val="clear" w:color="auto" w:fill="auto"/>
          </w:tcPr>
          <w:p w:rsidR="00EB5FDD" w:rsidRPr="0063024F" w:rsidRDefault="00EB5FDD" w:rsidP="00A162F3">
            <w:pPr>
              <w:suppressAutoHyphens w:val="0"/>
              <w:snapToGrid w:val="0"/>
              <w:spacing w:after="200" w:line="276" w:lineRule="auto"/>
              <w:jc w:val="center"/>
              <w:rPr>
                <w:rFonts w:eastAsia="Calibri"/>
                <w:color w:val="auto"/>
                <w:kern w:val="0"/>
                <w:lang w:val="sr-Cyrl-CS" w:eastAsia="en-US"/>
              </w:rPr>
            </w:pPr>
          </w:p>
        </w:tc>
        <w:tc>
          <w:tcPr>
            <w:tcW w:w="236" w:type="dxa"/>
            <w:vMerge/>
            <w:tcBorders>
              <w:left w:val="single" w:sz="4" w:space="0" w:color="auto"/>
            </w:tcBorders>
            <w:shd w:val="clear" w:color="auto" w:fill="auto"/>
          </w:tcPr>
          <w:p w:rsidR="00EB5FDD" w:rsidRPr="0063024F" w:rsidRDefault="00EB5FDD" w:rsidP="00A162F3">
            <w:pPr>
              <w:suppressAutoHyphens w:val="0"/>
              <w:snapToGrid w:val="0"/>
              <w:spacing w:after="200" w:line="276" w:lineRule="auto"/>
              <w:jc w:val="center"/>
              <w:rPr>
                <w:rFonts w:eastAsia="Calibri"/>
                <w:color w:val="auto"/>
                <w:kern w:val="0"/>
                <w:lang w:val="sr-Cyrl-CS" w:eastAsia="en-US"/>
              </w:rPr>
            </w:pPr>
          </w:p>
        </w:tc>
      </w:tr>
      <w:tr w:rsidR="00EB5FDD" w:rsidRPr="0063024F" w:rsidTr="00EB5FDD">
        <w:tc>
          <w:tcPr>
            <w:tcW w:w="822" w:type="dxa"/>
            <w:tcBorders>
              <w:top w:val="single" w:sz="4" w:space="0" w:color="000000"/>
              <w:left w:val="single" w:sz="4" w:space="0" w:color="000000"/>
              <w:bottom w:val="single" w:sz="4" w:space="0" w:color="000000"/>
            </w:tcBorders>
            <w:shd w:val="clear" w:color="auto" w:fill="auto"/>
          </w:tcPr>
          <w:p w:rsidR="00EB5FDD" w:rsidRPr="0063024F" w:rsidRDefault="00EB5FDD" w:rsidP="00A162F3">
            <w:pPr>
              <w:suppressAutoHyphens w:val="0"/>
              <w:snapToGrid w:val="0"/>
              <w:spacing w:after="200" w:line="276" w:lineRule="auto"/>
              <w:jc w:val="center"/>
              <w:rPr>
                <w:rFonts w:eastAsia="Calibri"/>
                <w:color w:val="auto"/>
                <w:kern w:val="0"/>
                <w:lang w:val="sr-Cyrl-CS" w:eastAsia="en-US"/>
              </w:rPr>
            </w:pPr>
            <w:r w:rsidRPr="0063024F">
              <w:rPr>
                <w:rFonts w:eastAsia="Calibri"/>
                <w:color w:val="auto"/>
                <w:kern w:val="0"/>
                <w:lang w:val="sr-Cyrl-CS" w:eastAsia="en-US"/>
              </w:rPr>
              <w:t>2.</w:t>
            </w:r>
          </w:p>
        </w:tc>
        <w:tc>
          <w:tcPr>
            <w:tcW w:w="3401" w:type="dxa"/>
            <w:tcBorders>
              <w:top w:val="single" w:sz="4" w:space="0" w:color="000000"/>
              <w:left w:val="single" w:sz="4" w:space="0" w:color="000000"/>
              <w:bottom w:val="single" w:sz="4" w:space="0" w:color="000000"/>
            </w:tcBorders>
            <w:shd w:val="clear" w:color="auto" w:fill="auto"/>
          </w:tcPr>
          <w:p w:rsidR="00EB5FDD" w:rsidRPr="0063024F" w:rsidRDefault="00EB5FDD" w:rsidP="00A162F3">
            <w:pPr>
              <w:suppressAutoHyphens w:val="0"/>
              <w:snapToGrid w:val="0"/>
              <w:spacing w:line="276" w:lineRule="auto"/>
              <w:rPr>
                <w:rFonts w:eastAsia="Calibri"/>
                <w:color w:val="auto"/>
                <w:kern w:val="0"/>
                <w:lang w:val="sr-Cyrl-CS" w:eastAsia="en-US"/>
              </w:rPr>
            </w:pPr>
            <w:r w:rsidRPr="0063024F">
              <w:rPr>
                <w:rFonts w:eastAsia="Calibri"/>
                <w:color w:val="auto"/>
                <w:kern w:val="0"/>
                <w:lang w:val="sr-Cyrl-CS" w:eastAsia="en-US"/>
              </w:rPr>
              <w:t>ПДВ – 20%</w:t>
            </w:r>
          </w:p>
        </w:tc>
        <w:tc>
          <w:tcPr>
            <w:tcW w:w="4537" w:type="dxa"/>
            <w:tcBorders>
              <w:top w:val="single" w:sz="4" w:space="0" w:color="000000"/>
              <w:left w:val="single" w:sz="4" w:space="0" w:color="000000"/>
              <w:bottom w:val="single" w:sz="4" w:space="0" w:color="000000"/>
              <w:right w:val="single" w:sz="4" w:space="0" w:color="auto"/>
            </w:tcBorders>
            <w:shd w:val="clear" w:color="auto" w:fill="auto"/>
          </w:tcPr>
          <w:p w:rsidR="00EB5FDD" w:rsidRPr="0063024F" w:rsidRDefault="00EB5FDD" w:rsidP="00A162F3">
            <w:pPr>
              <w:suppressAutoHyphens w:val="0"/>
              <w:snapToGrid w:val="0"/>
              <w:spacing w:after="200" w:line="276" w:lineRule="auto"/>
              <w:jc w:val="center"/>
              <w:rPr>
                <w:rFonts w:eastAsia="Calibri"/>
                <w:color w:val="auto"/>
                <w:kern w:val="0"/>
                <w:lang w:val="sr-Cyrl-CS" w:eastAsia="en-US"/>
              </w:rPr>
            </w:pPr>
          </w:p>
        </w:tc>
        <w:tc>
          <w:tcPr>
            <w:tcW w:w="236" w:type="dxa"/>
            <w:vMerge/>
            <w:tcBorders>
              <w:left w:val="single" w:sz="4" w:space="0" w:color="auto"/>
            </w:tcBorders>
            <w:shd w:val="clear" w:color="auto" w:fill="auto"/>
          </w:tcPr>
          <w:p w:rsidR="00EB5FDD" w:rsidRPr="0063024F" w:rsidRDefault="00EB5FDD" w:rsidP="00A162F3">
            <w:pPr>
              <w:suppressAutoHyphens w:val="0"/>
              <w:snapToGrid w:val="0"/>
              <w:spacing w:after="200" w:line="276" w:lineRule="auto"/>
              <w:jc w:val="center"/>
              <w:rPr>
                <w:rFonts w:eastAsia="Calibri"/>
                <w:color w:val="auto"/>
                <w:kern w:val="0"/>
                <w:lang w:val="sr-Cyrl-CS" w:eastAsia="en-US"/>
              </w:rPr>
            </w:pPr>
          </w:p>
        </w:tc>
      </w:tr>
      <w:tr w:rsidR="00EB5FDD" w:rsidRPr="0063024F" w:rsidTr="00EB5FDD">
        <w:tc>
          <w:tcPr>
            <w:tcW w:w="822" w:type="dxa"/>
            <w:tcBorders>
              <w:top w:val="single" w:sz="4" w:space="0" w:color="000000"/>
              <w:left w:val="single" w:sz="4" w:space="0" w:color="000000"/>
              <w:bottom w:val="single" w:sz="4" w:space="0" w:color="000000"/>
            </w:tcBorders>
            <w:shd w:val="clear" w:color="auto" w:fill="auto"/>
          </w:tcPr>
          <w:p w:rsidR="00EB5FDD" w:rsidRPr="0063024F" w:rsidRDefault="00EB5FDD" w:rsidP="00A162F3">
            <w:pPr>
              <w:suppressAutoHyphens w:val="0"/>
              <w:snapToGrid w:val="0"/>
              <w:spacing w:after="200" w:line="276" w:lineRule="auto"/>
              <w:jc w:val="center"/>
              <w:rPr>
                <w:rFonts w:eastAsia="Calibri"/>
                <w:color w:val="auto"/>
                <w:kern w:val="0"/>
                <w:lang w:val="sr-Cyrl-CS" w:eastAsia="en-US"/>
              </w:rPr>
            </w:pPr>
          </w:p>
          <w:p w:rsidR="00EB5FDD" w:rsidRPr="0063024F" w:rsidRDefault="00EB5FDD" w:rsidP="00A162F3">
            <w:pPr>
              <w:suppressAutoHyphens w:val="0"/>
              <w:spacing w:after="200" w:line="276" w:lineRule="auto"/>
              <w:jc w:val="center"/>
              <w:rPr>
                <w:rFonts w:eastAsia="Calibri"/>
                <w:color w:val="auto"/>
                <w:kern w:val="0"/>
                <w:lang w:val="sr-Cyrl-CS" w:eastAsia="en-US"/>
              </w:rPr>
            </w:pPr>
            <w:r w:rsidRPr="0063024F">
              <w:rPr>
                <w:rFonts w:eastAsia="Calibri"/>
                <w:color w:val="auto"/>
                <w:kern w:val="0"/>
                <w:lang w:val="sr-Cyrl-CS" w:eastAsia="en-US"/>
              </w:rPr>
              <w:t>3.</w:t>
            </w:r>
          </w:p>
        </w:tc>
        <w:tc>
          <w:tcPr>
            <w:tcW w:w="3401" w:type="dxa"/>
            <w:tcBorders>
              <w:top w:val="single" w:sz="4" w:space="0" w:color="000000"/>
              <w:left w:val="single" w:sz="4" w:space="0" w:color="000000"/>
              <w:bottom w:val="single" w:sz="4" w:space="0" w:color="000000"/>
            </w:tcBorders>
            <w:shd w:val="clear" w:color="auto" w:fill="auto"/>
          </w:tcPr>
          <w:p w:rsidR="00EB5FDD" w:rsidRPr="0063024F" w:rsidRDefault="00EB5FDD" w:rsidP="00A162F3">
            <w:pPr>
              <w:suppressAutoHyphens w:val="0"/>
              <w:snapToGrid w:val="0"/>
              <w:spacing w:line="276" w:lineRule="auto"/>
              <w:jc w:val="both"/>
              <w:rPr>
                <w:rFonts w:eastAsia="Calibri"/>
                <w:color w:val="auto"/>
                <w:kern w:val="0"/>
                <w:lang w:val="sr-Cyrl-CS" w:eastAsia="en-US"/>
              </w:rPr>
            </w:pPr>
            <w:r w:rsidRPr="0063024F">
              <w:rPr>
                <w:rFonts w:eastAsia="Calibri"/>
                <w:color w:val="auto"/>
                <w:kern w:val="0"/>
                <w:lang w:val="sr-Cyrl-CS" w:eastAsia="en-US"/>
              </w:rPr>
              <w:t>Н</w:t>
            </w:r>
            <w:r w:rsidR="003D0337">
              <w:rPr>
                <w:rFonts w:eastAsia="Calibri"/>
                <w:color w:val="auto"/>
                <w:kern w:val="0"/>
                <w:lang w:val="sr-Cyrl-CS" w:eastAsia="en-US"/>
              </w:rPr>
              <w:t>абавна вредност теренског возил</w:t>
            </w:r>
            <w:r w:rsidRPr="0063024F">
              <w:rPr>
                <w:rFonts w:eastAsia="Calibri"/>
                <w:color w:val="auto"/>
                <w:kern w:val="0"/>
                <w:lang w:val="sr-Cyrl-CS" w:eastAsia="en-US"/>
              </w:rPr>
              <w:t xml:space="preserve">а са ПДВ-ом   </w:t>
            </w:r>
          </w:p>
          <w:p w:rsidR="00EB5FDD" w:rsidRPr="0063024F" w:rsidRDefault="00EB5FDD" w:rsidP="00A162F3">
            <w:pPr>
              <w:suppressAutoHyphens w:val="0"/>
              <w:spacing w:after="200" w:line="276" w:lineRule="auto"/>
              <w:jc w:val="both"/>
              <w:rPr>
                <w:rFonts w:eastAsia="Calibri"/>
                <w:color w:val="auto"/>
                <w:kern w:val="0"/>
                <w:lang w:val="sr-Cyrl-CS" w:eastAsia="en-US"/>
              </w:rPr>
            </w:pPr>
            <w:r w:rsidRPr="0063024F">
              <w:rPr>
                <w:rFonts w:eastAsia="Calibri"/>
                <w:color w:val="auto"/>
                <w:kern w:val="0"/>
                <w:lang w:val="sr-Cyrl-CS" w:eastAsia="en-US"/>
              </w:rPr>
              <w:t>(3 = 1 + 2 )</w:t>
            </w:r>
          </w:p>
        </w:tc>
        <w:tc>
          <w:tcPr>
            <w:tcW w:w="4537" w:type="dxa"/>
            <w:tcBorders>
              <w:top w:val="single" w:sz="4" w:space="0" w:color="000000"/>
              <w:left w:val="single" w:sz="4" w:space="0" w:color="000000"/>
              <w:bottom w:val="single" w:sz="4" w:space="0" w:color="000000"/>
              <w:right w:val="single" w:sz="4" w:space="0" w:color="auto"/>
            </w:tcBorders>
            <w:shd w:val="clear" w:color="auto" w:fill="auto"/>
          </w:tcPr>
          <w:p w:rsidR="00EB5FDD" w:rsidRPr="0063024F" w:rsidRDefault="00EB5FDD" w:rsidP="00A162F3">
            <w:pPr>
              <w:suppressAutoHyphens w:val="0"/>
              <w:snapToGrid w:val="0"/>
              <w:spacing w:after="200" w:line="276" w:lineRule="auto"/>
              <w:jc w:val="both"/>
              <w:rPr>
                <w:rFonts w:eastAsia="Calibri"/>
                <w:color w:val="auto"/>
                <w:kern w:val="0"/>
                <w:lang w:val="sr-Cyrl-CS" w:eastAsia="en-US"/>
              </w:rPr>
            </w:pPr>
          </w:p>
        </w:tc>
        <w:tc>
          <w:tcPr>
            <w:tcW w:w="236" w:type="dxa"/>
            <w:vMerge/>
            <w:tcBorders>
              <w:left w:val="single" w:sz="4" w:space="0" w:color="auto"/>
              <w:bottom w:val="nil"/>
            </w:tcBorders>
            <w:shd w:val="clear" w:color="auto" w:fill="auto"/>
          </w:tcPr>
          <w:p w:rsidR="00EB5FDD" w:rsidRPr="0063024F" w:rsidRDefault="00EB5FDD" w:rsidP="00A162F3">
            <w:pPr>
              <w:suppressAutoHyphens w:val="0"/>
              <w:snapToGrid w:val="0"/>
              <w:spacing w:after="200" w:line="276" w:lineRule="auto"/>
              <w:jc w:val="both"/>
              <w:rPr>
                <w:rFonts w:eastAsia="Calibri"/>
                <w:color w:val="auto"/>
                <w:kern w:val="0"/>
                <w:lang w:val="sr-Cyrl-CS" w:eastAsia="en-US"/>
              </w:rPr>
            </w:pPr>
          </w:p>
        </w:tc>
      </w:tr>
      <w:tr w:rsidR="00EB5FDD" w:rsidRPr="00A162F3" w:rsidTr="00EB5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510"/>
        </w:trPr>
        <w:tc>
          <w:tcPr>
            <w:tcW w:w="4223" w:type="dxa"/>
            <w:gridSpan w:val="2"/>
          </w:tcPr>
          <w:p w:rsidR="00EB5FDD" w:rsidRPr="00A162F3" w:rsidRDefault="00EB5FDD" w:rsidP="00A162F3">
            <w:pPr>
              <w:pStyle w:val="NoSpacing"/>
              <w:rPr>
                <w:rFonts w:ascii="Times New Roman" w:hAnsi="Times New Roman" w:cs="Times New Roman"/>
                <w:b/>
                <w:sz w:val="24"/>
                <w:szCs w:val="24"/>
                <w:lang w:eastAsia="en-US"/>
              </w:rPr>
            </w:pPr>
          </w:p>
          <w:p w:rsidR="00EB5FDD" w:rsidRPr="00A162F3" w:rsidRDefault="00EB5FDD" w:rsidP="00A162F3">
            <w:pPr>
              <w:pStyle w:val="NoSpacing"/>
              <w:rPr>
                <w:rFonts w:ascii="Times New Roman" w:hAnsi="Times New Roman" w:cs="Times New Roman"/>
                <w:b/>
                <w:sz w:val="24"/>
                <w:szCs w:val="24"/>
                <w:lang w:eastAsia="en-US"/>
              </w:rPr>
            </w:pPr>
            <w:r w:rsidRPr="00A162F3">
              <w:rPr>
                <w:rFonts w:ascii="Times New Roman" w:hAnsi="Times New Roman" w:cs="Times New Roman"/>
                <w:b/>
                <w:sz w:val="24"/>
                <w:szCs w:val="24"/>
                <w:lang w:eastAsia="en-US"/>
              </w:rPr>
              <w:t>УКУПНО:</w:t>
            </w:r>
          </w:p>
        </w:tc>
        <w:tc>
          <w:tcPr>
            <w:tcW w:w="4537" w:type="dxa"/>
          </w:tcPr>
          <w:p w:rsidR="00EB5FDD" w:rsidRPr="00A162F3" w:rsidRDefault="00EB5FDD" w:rsidP="00A162F3">
            <w:pPr>
              <w:pStyle w:val="NoSpacing"/>
              <w:rPr>
                <w:rFonts w:ascii="Times New Roman" w:hAnsi="Times New Roman" w:cs="Times New Roman"/>
                <w:i/>
                <w:sz w:val="24"/>
                <w:szCs w:val="24"/>
                <w:lang w:eastAsia="en-US"/>
              </w:rPr>
            </w:pPr>
          </w:p>
        </w:tc>
      </w:tr>
    </w:tbl>
    <w:p w:rsidR="0063024F" w:rsidRPr="0063024F" w:rsidRDefault="0063024F" w:rsidP="0063024F">
      <w:pPr>
        <w:tabs>
          <w:tab w:val="left" w:pos="5430"/>
        </w:tabs>
        <w:suppressAutoHyphens w:val="0"/>
        <w:spacing w:after="200" w:line="276" w:lineRule="auto"/>
        <w:jc w:val="both"/>
        <w:rPr>
          <w:rFonts w:eastAsia="Calibri"/>
          <w:i/>
          <w:color w:val="auto"/>
          <w:kern w:val="0"/>
          <w:lang w:val="sr-Cyrl-CS" w:eastAsia="en-US"/>
        </w:rPr>
      </w:pPr>
      <w:r w:rsidRPr="0063024F">
        <w:rPr>
          <w:rFonts w:eastAsia="Calibri"/>
          <w:i/>
          <w:color w:val="auto"/>
          <w:kern w:val="0"/>
          <w:lang w:val="sr-Cyrl-CS" w:eastAsia="en-US"/>
        </w:rPr>
        <w:tab/>
      </w:r>
      <w:r w:rsidRPr="0063024F">
        <w:rPr>
          <w:rFonts w:eastAsia="Calibri"/>
          <w:i/>
          <w:color w:val="auto"/>
          <w:kern w:val="0"/>
          <w:lang w:val="sr-Cyrl-CS" w:eastAsia="en-US"/>
        </w:rPr>
        <w:tab/>
      </w:r>
      <w:r w:rsidRPr="0063024F">
        <w:rPr>
          <w:rFonts w:eastAsia="Calibri"/>
          <w:i/>
          <w:color w:val="auto"/>
          <w:kern w:val="0"/>
          <w:lang w:val="sr-Cyrl-CS" w:eastAsia="en-US"/>
        </w:rPr>
        <w:tab/>
      </w:r>
    </w:p>
    <w:p w:rsidR="0063024F" w:rsidRPr="0063024F" w:rsidRDefault="0063024F" w:rsidP="0063024F">
      <w:pPr>
        <w:tabs>
          <w:tab w:val="left" w:pos="5430"/>
        </w:tabs>
        <w:suppressAutoHyphens w:val="0"/>
        <w:spacing w:after="200" w:line="276" w:lineRule="auto"/>
        <w:jc w:val="both"/>
        <w:rPr>
          <w:rFonts w:eastAsia="Calibri"/>
          <w:color w:val="auto"/>
          <w:kern w:val="0"/>
          <w:lang w:val="sr-Cyrl-CS" w:eastAsia="en-US"/>
        </w:rPr>
      </w:pPr>
      <w:r w:rsidRPr="0063024F">
        <w:rPr>
          <w:rFonts w:eastAsia="Calibri"/>
          <w:i/>
          <w:color w:val="auto"/>
          <w:kern w:val="0"/>
          <w:lang w:val="sr-Cyrl-CS" w:eastAsia="en-US"/>
        </w:rPr>
        <w:tab/>
      </w:r>
      <w:r w:rsidRPr="0063024F">
        <w:rPr>
          <w:rFonts w:eastAsia="Calibri"/>
          <w:i/>
          <w:color w:val="auto"/>
          <w:kern w:val="0"/>
          <w:lang w:val="sr-Cyrl-CS" w:eastAsia="en-US"/>
        </w:rPr>
        <w:tab/>
      </w:r>
      <w:r w:rsidRPr="0063024F">
        <w:rPr>
          <w:rFonts w:eastAsia="Calibri"/>
          <w:i/>
          <w:color w:val="auto"/>
          <w:kern w:val="0"/>
          <w:lang w:val="sr-Cyrl-CS" w:eastAsia="en-US"/>
        </w:rPr>
        <w:tab/>
        <w:t xml:space="preserve">  </w:t>
      </w:r>
      <w:r w:rsidRPr="0063024F">
        <w:rPr>
          <w:rFonts w:eastAsia="Calibri"/>
          <w:color w:val="auto"/>
          <w:kern w:val="0"/>
          <w:lang w:val="sr-Cyrl-CS" w:eastAsia="en-US"/>
        </w:rPr>
        <w:t>Потпис понуђача</w:t>
      </w:r>
    </w:p>
    <w:p w:rsidR="0063024F" w:rsidRPr="0063024F" w:rsidRDefault="0063024F" w:rsidP="0063024F">
      <w:pPr>
        <w:tabs>
          <w:tab w:val="left" w:pos="5430"/>
        </w:tabs>
        <w:suppressAutoHyphens w:val="0"/>
        <w:spacing w:after="200" w:line="276" w:lineRule="auto"/>
        <w:jc w:val="both"/>
        <w:rPr>
          <w:rFonts w:eastAsia="Calibri"/>
          <w:i/>
          <w:color w:val="auto"/>
          <w:kern w:val="0"/>
          <w:lang w:val="sr-Cyrl-CS" w:eastAsia="en-US"/>
        </w:rPr>
      </w:pPr>
      <w:r w:rsidRPr="0063024F">
        <w:rPr>
          <w:rFonts w:eastAsia="Calibri"/>
          <w:i/>
          <w:color w:val="auto"/>
          <w:kern w:val="0"/>
          <w:lang w:val="sr-Cyrl-CS" w:eastAsia="en-US"/>
        </w:rPr>
        <w:tab/>
      </w:r>
    </w:p>
    <w:p w:rsidR="0063024F" w:rsidRPr="0063024F" w:rsidRDefault="0063024F" w:rsidP="0063024F">
      <w:pPr>
        <w:tabs>
          <w:tab w:val="left" w:pos="5430"/>
        </w:tabs>
        <w:suppressAutoHyphens w:val="0"/>
        <w:spacing w:after="200" w:line="276" w:lineRule="auto"/>
        <w:ind w:left="360"/>
        <w:jc w:val="both"/>
        <w:rPr>
          <w:rFonts w:eastAsia="Calibri"/>
          <w:color w:val="auto"/>
          <w:kern w:val="0"/>
          <w:lang w:val="sr-Cyrl-CS" w:eastAsia="en-US"/>
        </w:rPr>
      </w:pPr>
      <w:r w:rsidRPr="0063024F">
        <w:rPr>
          <w:rFonts w:eastAsia="Calibri"/>
          <w:color w:val="auto"/>
          <w:kern w:val="0"/>
          <w:lang w:val="sr-Cyrl-CS" w:eastAsia="en-US"/>
        </w:rPr>
        <w:t>Датум:________________                         М.П.</w:t>
      </w:r>
      <w:r w:rsidRPr="0063024F">
        <w:rPr>
          <w:rFonts w:eastAsia="Calibri"/>
          <w:color w:val="auto"/>
          <w:kern w:val="0"/>
          <w:lang w:val="sr-Cyrl-CS" w:eastAsia="en-US"/>
        </w:rPr>
        <w:tab/>
      </w:r>
      <w:r w:rsidRPr="0063024F">
        <w:rPr>
          <w:rFonts w:eastAsia="Calibri"/>
          <w:color w:val="auto"/>
          <w:kern w:val="0"/>
          <w:lang w:val="sr-Cyrl-CS" w:eastAsia="en-US"/>
        </w:rPr>
        <w:tab/>
        <w:t>_________________________</w:t>
      </w:r>
    </w:p>
    <w:p w:rsidR="00C71258" w:rsidRPr="00A162F3" w:rsidRDefault="0063024F" w:rsidP="0063024F">
      <w:pPr>
        <w:tabs>
          <w:tab w:val="left" w:pos="5430"/>
        </w:tabs>
        <w:suppressAutoHyphens w:val="0"/>
        <w:spacing w:after="200" w:line="276" w:lineRule="auto"/>
        <w:jc w:val="both"/>
        <w:rPr>
          <w:rFonts w:eastAsia="Calibri"/>
          <w:color w:val="auto"/>
          <w:kern w:val="0"/>
          <w:lang w:val="sr-Cyrl-CS" w:eastAsia="en-US"/>
        </w:rPr>
      </w:pPr>
      <w:r w:rsidRPr="0063024F">
        <w:rPr>
          <w:rFonts w:eastAsia="Calibri"/>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sr-Cyrl-CS" w:eastAsia="en-US"/>
        </w:rPr>
        <w:tab/>
      </w:r>
      <w:r w:rsidR="00A162F3">
        <w:rPr>
          <w:rFonts w:eastAsia="Calibri"/>
          <w:color w:val="auto"/>
          <w:kern w:val="0"/>
          <w:lang w:val="sr-Cyrl-CS" w:eastAsia="en-US"/>
        </w:rPr>
        <w:tab/>
        <w:t xml:space="preserve">                    </w:t>
      </w:r>
    </w:p>
    <w:p w:rsidR="0063024F" w:rsidRPr="0063024F" w:rsidRDefault="0063024F" w:rsidP="0063024F">
      <w:pPr>
        <w:suppressAutoHyphens w:val="0"/>
        <w:spacing w:after="200" w:line="276" w:lineRule="auto"/>
        <w:jc w:val="center"/>
        <w:rPr>
          <w:rFonts w:eastAsia="Calibri"/>
          <w:b/>
          <w:bCs/>
          <w:i/>
          <w:iCs/>
          <w:color w:val="auto"/>
          <w:kern w:val="0"/>
          <w:lang w:val="sr-Cyrl-CS" w:eastAsia="en-US"/>
        </w:rPr>
      </w:pPr>
      <w:r w:rsidRPr="0063024F">
        <w:rPr>
          <w:rFonts w:eastAsia="Calibri"/>
          <w:b/>
          <w:bCs/>
          <w:i/>
          <w:iCs/>
          <w:color w:val="auto"/>
          <w:kern w:val="0"/>
          <w:lang w:val="sr-Cyrl-CS" w:eastAsia="en-US"/>
        </w:rPr>
        <w:t>УПУТСТВО ЗА ПОПУЊАВАЊЕ ОБРАСЦА СТРУКТУРЕ ЦЕНЕ</w:t>
      </w:r>
    </w:p>
    <w:p w:rsidR="0063024F" w:rsidRPr="00A162F3" w:rsidRDefault="0063024F" w:rsidP="00A162F3">
      <w:pPr>
        <w:tabs>
          <w:tab w:val="left" w:pos="5430"/>
        </w:tabs>
        <w:suppressAutoHyphens w:val="0"/>
        <w:spacing w:after="200" w:line="276" w:lineRule="auto"/>
        <w:ind w:left="360"/>
        <w:jc w:val="both"/>
        <w:rPr>
          <w:rFonts w:eastAsia="Calibri"/>
          <w:b/>
          <w:color w:val="auto"/>
          <w:kern w:val="0"/>
          <w:lang w:val="sr-Cyrl-CS" w:eastAsia="en-US"/>
        </w:rPr>
      </w:pPr>
      <w:r w:rsidRPr="0063024F">
        <w:rPr>
          <w:rFonts w:eastAsia="Calibri"/>
          <w:b/>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sr-Cyrl-CS" w:eastAsia="en-US"/>
        </w:rPr>
        <w:tab/>
        <w:t xml:space="preserve">                                 </w:t>
      </w:r>
    </w:p>
    <w:p w:rsidR="0063024F" w:rsidRPr="0063024F" w:rsidRDefault="0063024F" w:rsidP="00BA00A4">
      <w:pPr>
        <w:numPr>
          <w:ilvl w:val="0"/>
          <w:numId w:val="16"/>
        </w:numPr>
        <w:suppressAutoHyphens w:val="0"/>
        <w:spacing w:after="200" w:line="240" w:lineRule="auto"/>
        <w:jc w:val="both"/>
        <w:rPr>
          <w:rFonts w:eastAsia="Calibri"/>
          <w:color w:val="auto"/>
          <w:kern w:val="0"/>
          <w:lang w:val="sr-Cyrl-CS" w:eastAsia="en-US"/>
        </w:rPr>
      </w:pPr>
      <w:r w:rsidRPr="0063024F">
        <w:rPr>
          <w:rFonts w:eastAsia="Calibri"/>
          <w:color w:val="auto"/>
          <w:kern w:val="0"/>
          <w:lang w:val="sr-Cyrl-CS" w:eastAsia="en-US"/>
        </w:rPr>
        <w:t>Под редним бројем 1 попуњава се набавна вредност предмета јавне набавке без ПДВ-а;</w:t>
      </w:r>
    </w:p>
    <w:p w:rsidR="0063024F" w:rsidRPr="0063024F" w:rsidRDefault="0063024F" w:rsidP="00BA00A4">
      <w:pPr>
        <w:numPr>
          <w:ilvl w:val="0"/>
          <w:numId w:val="16"/>
        </w:numPr>
        <w:suppressAutoHyphens w:val="0"/>
        <w:spacing w:after="200" w:line="240" w:lineRule="auto"/>
        <w:jc w:val="both"/>
        <w:rPr>
          <w:rFonts w:eastAsia="Calibri"/>
          <w:color w:val="auto"/>
          <w:kern w:val="0"/>
          <w:lang w:val="sr-Cyrl-CS" w:eastAsia="en-US"/>
        </w:rPr>
      </w:pPr>
      <w:r w:rsidRPr="0063024F">
        <w:rPr>
          <w:rFonts w:eastAsia="Calibri"/>
          <w:color w:val="auto"/>
          <w:kern w:val="0"/>
          <w:lang w:val="sr-Cyrl-CS" w:eastAsia="en-US"/>
        </w:rPr>
        <w:t>Под редним бројем  2 попуњава се ПДВ;</w:t>
      </w:r>
    </w:p>
    <w:p w:rsidR="0063024F" w:rsidRPr="0063024F" w:rsidRDefault="0063024F" w:rsidP="00BA00A4">
      <w:pPr>
        <w:numPr>
          <w:ilvl w:val="0"/>
          <w:numId w:val="16"/>
        </w:numPr>
        <w:suppressAutoHyphens w:val="0"/>
        <w:spacing w:after="200" w:line="240" w:lineRule="auto"/>
        <w:jc w:val="both"/>
        <w:rPr>
          <w:rFonts w:eastAsia="Calibri"/>
          <w:color w:val="auto"/>
          <w:kern w:val="0"/>
          <w:lang w:val="sr-Cyrl-CS" w:eastAsia="en-US"/>
        </w:rPr>
      </w:pPr>
      <w:r w:rsidRPr="0063024F">
        <w:rPr>
          <w:rFonts w:eastAsia="Calibri"/>
          <w:color w:val="auto"/>
          <w:kern w:val="0"/>
          <w:lang w:val="sr-Cyrl-CS" w:eastAsia="en-US"/>
        </w:rPr>
        <w:t>Под редним бројем 3 попуњава се вредност предмета јавне набавке са ПДВ-ом.</w:t>
      </w:r>
    </w:p>
    <w:p w:rsidR="0063024F" w:rsidRPr="0063024F" w:rsidRDefault="00A162F3" w:rsidP="0063024F">
      <w:pPr>
        <w:suppressAutoHyphens w:val="0"/>
        <w:spacing w:after="200" w:line="276" w:lineRule="auto"/>
        <w:ind w:left="360"/>
        <w:jc w:val="both"/>
        <w:rPr>
          <w:rFonts w:eastAsia="Calibri"/>
          <w:color w:val="auto"/>
          <w:kern w:val="0"/>
          <w:lang w:val="sr-Cyrl-CS" w:eastAsia="en-US"/>
        </w:rPr>
      </w:pPr>
      <w:r>
        <w:rPr>
          <w:rFonts w:eastAsia="Calibri"/>
          <w:color w:val="auto"/>
          <w:kern w:val="0"/>
          <w:lang w:val="sr-Cyrl-CS" w:eastAsia="en-US"/>
        </w:rPr>
        <w:t>На крају се уписује укупна вредност без ПДВ-а и укупна вредност са ПДВ-ом.</w:t>
      </w:r>
    </w:p>
    <w:p w:rsidR="0063024F" w:rsidRPr="0063024F" w:rsidRDefault="0063024F" w:rsidP="0063024F">
      <w:pPr>
        <w:suppressAutoHyphens w:val="0"/>
        <w:spacing w:after="200" w:line="276" w:lineRule="auto"/>
        <w:jc w:val="center"/>
        <w:rPr>
          <w:rFonts w:eastAsia="Calibri"/>
          <w:color w:val="auto"/>
          <w:kern w:val="0"/>
          <w:lang w:val="sr-Cyrl-CS" w:eastAsia="en-US"/>
        </w:rPr>
      </w:pPr>
    </w:p>
    <w:p w:rsidR="0063024F" w:rsidRDefault="0063024F" w:rsidP="0063024F">
      <w:pPr>
        <w:suppressAutoHyphens w:val="0"/>
        <w:spacing w:after="200" w:line="276" w:lineRule="auto"/>
        <w:jc w:val="center"/>
        <w:rPr>
          <w:rFonts w:eastAsia="Calibri"/>
          <w:color w:val="auto"/>
          <w:kern w:val="0"/>
          <w:sz w:val="36"/>
          <w:szCs w:val="36"/>
          <w:lang w:val="sr-Cyrl-CS" w:eastAsia="en-US"/>
        </w:rPr>
      </w:pPr>
    </w:p>
    <w:p w:rsidR="006754BF" w:rsidRDefault="006754BF" w:rsidP="006754BF">
      <w:pPr>
        <w:suppressAutoHyphens w:val="0"/>
        <w:spacing w:after="200" w:line="276" w:lineRule="auto"/>
        <w:rPr>
          <w:rFonts w:eastAsia="Calibri"/>
          <w:color w:val="auto"/>
          <w:kern w:val="0"/>
          <w:lang w:val="sr-Latn-RS" w:eastAsia="en-US"/>
        </w:rPr>
      </w:pPr>
    </w:p>
    <w:p w:rsidR="00D74CBF" w:rsidRPr="00D74CBF" w:rsidRDefault="00D74CBF" w:rsidP="006754BF">
      <w:pPr>
        <w:suppressAutoHyphens w:val="0"/>
        <w:spacing w:after="200" w:line="276" w:lineRule="auto"/>
        <w:rPr>
          <w:rFonts w:eastAsia="Calibri"/>
          <w:color w:val="auto"/>
          <w:kern w:val="0"/>
          <w:lang w:val="sr-Latn-RS" w:eastAsia="en-US"/>
        </w:rPr>
      </w:pPr>
    </w:p>
    <w:p w:rsidR="00DE6394" w:rsidRPr="00EE0EF8" w:rsidRDefault="00DE6394" w:rsidP="00DE6394">
      <w:pPr>
        <w:jc w:val="right"/>
        <w:rPr>
          <w:b/>
          <w:bCs/>
          <w:i/>
          <w:iCs/>
          <w:sz w:val="28"/>
          <w:szCs w:val="28"/>
          <w:lang w:val="sr-Cyrl-RS"/>
        </w:rPr>
      </w:pPr>
      <w:r w:rsidRPr="00EE0EF8">
        <w:rPr>
          <w:b/>
          <w:bCs/>
          <w:i/>
          <w:iCs/>
          <w:sz w:val="28"/>
          <w:szCs w:val="28"/>
          <w:lang w:val="sr-Cyrl-RS"/>
        </w:rPr>
        <w:lastRenderedPageBreak/>
        <w:t>(ОБРАЗАЦ 2</w:t>
      </w:r>
      <w:r>
        <w:rPr>
          <w:b/>
          <w:bCs/>
          <w:i/>
          <w:iCs/>
          <w:sz w:val="28"/>
          <w:szCs w:val="28"/>
          <w:lang w:val="sr-Cyrl-RS"/>
        </w:rPr>
        <w:t>-</w:t>
      </w:r>
      <w:r w:rsidR="00CE5155">
        <w:rPr>
          <w:b/>
          <w:bCs/>
          <w:i/>
          <w:iCs/>
          <w:sz w:val="28"/>
          <w:szCs w:val="28"/>
          <w:lang w:val="sr-Cyrl-RS"/>
        </w:rPr>
        <w:t>2</w:t>
      </w:r>
      <w:r w:rsidRPr="00EE0EF8">
        <w:rPr>
          <w:b/>
          <w:bCs/>
          <w:i/>
          <w:iCs/>
          <w:sz w:val="28"/>
          <w:szCs w:val="28"/>
          <w:lang w:val="sr-Cyrl-RS"/>
        </w:rPr>
        <w:t>)</w:t>
      </w:r>
    </w:p>
    <w:p w:rsidR="00DE6394" w:rsidRPr="00EE0EF8" w:rsidRDefault="00DE6394" w:rsidP="00DE6394">
      <w:pPr>
        <w:jc w:val="right"/>
        <w:rPr>
          <w:b/>
          <w:bCs/>
          <w:i/>
          <w:iCs/>
          <w:sz w:val="28"/>
          <w:szCs w:val="28"/>
          <w:lang w:val="sr-Cyrl-RS"/>
        </w:rPr>
      </w:pPr>
    </w:p>
    <w:p w:rsidR="00DE6394" w:rsidRPr="00EE0EF8" w:rsidRDefault="00DE6394" w:rsidP="00DE6394">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p>
    <w:p w:rsidR="00DE6394" w:rsidRDefault="00DE6394" w:rsidP="00DE6394">
      <w:pPr>
        <w:suppressAutoHyphens w:val="0"/>
        <w:spacing w:after="200" w:line="276" w:lineRule="auto"/>
        <w:jc w:val="both"/>
        <w:rPr>
          <w:rFonts w:eastAsia="Calibri"/>
          <w:b/>
          <w:color w:val="auto"/>
          <w:kern w:val="0"/>
          <w:lang w:val="sr-Cyrl-CS" w:eastAsia="en-US"/>
        </w:rPr>
      </w:pPr>
      <w:r w:rsidRPr="00EB5FDD">
        <w:rPr>
          <w:rFonts w:eastAsia="Calibri"/>
          <w:b/>
          <w:color w:val="auto"/>
          <w:kern w:val="0"/>
          <w:lang w:val="sr-Cyrl-CS" w:eastAsia="en-US"/>
        </w:rPr>
        <w:t xml:space="preserve">ПАРТИЈА </w:t>
      </w:r>
      <w:r w:rsidR="00CE5155">
        <w:rPr>
          <w:rFonts w:eastAsia="Calibri"/>
          <w:b/>
          <w:color w:val="auto"/>
          <w:kern w:val="0"/>
          <w:lang w:val="sr-Cyrl-CS" w:eastAsia="en-US"/>
        </w:rPr>
        <w:t>2</w:t>
      </w:r>
    </w:p>
    <w:tbl>
      <w:tblPr>
        <w:tblW w:w="8996" w:type="dxa"/>
        <w:tblInd w:w="-5" w:type="dxa"/>
        <w:tblLayout w:type="fixed"/>
        <w:tblLook w:val="0000" w:firstRow="0" w:lastRow="0" w:firstColumn="0" w:lastColumn="0" w:noHBand="0" w:noVBand="0"/>
      </w:tblPr>
      <w:tblGrid>
        <w:gridCol w:w="822"/>
        <w:gridCol w:w="3401"/>
        <w:gridCol w:w="4537"/>
        <w:gridCol w:w="236"/>
      </w:tblGrid>
      <w:tr w:rsidR="00061BA4" w:rsidRPr="0063024F" w:rsidTr="00EA3F68">
        <w:trPr>
          <w:trHeight w:val="1108"/>
        </w:trPr>
        <w:tc>
          <w:tcPr>
            <w:tcW w:w="822" w:type="dxa"/>
            <w:tcBorders>
              <w:top w:val="single" w:sz="4" w:space="0" w:color="000000"/>
              <w:left w:val="single" w:sz="4" w:space="0" w:color="000000"/>
              <w:bottom w:val="single" w:sz="4" w:space="0" w:color="000000"/>
            </w:tcBorders>
            <w:shd w:val="clear" w:color="auto" w:fill="auto"/>
          </w:tcPr>
          <w:p w:rsidR="00061BA4" w:rsidRPr="0063024F" w:rsidRDefault="00061BA4" w:rsidP="00EA3F68">
            <w:pPr>
              <w:suppressAutoHyphens w:val="0"/>
              <w:snapToGrid w:val="0"/>
              <w:spacing w:after="200" w:line="276" w:lineRule="auto"/>
              <w:jc w:val="center"/>
              <w:rPr>
                <w:rFonts w:eastAsia="Calibri"/>
                <w:b/>
                <w:color w:val="auto"/>
                <w:kern w:val="0"/>
                <w:sz w:val="22"/>
                <w:szCs w:val="22"/>
                <w:lang w:val="sr-Cyrl-CS" w:eastAsia="en-US"/>
              </w:rPr>
            </w:pPr>
            <w:r w:rsidRPr="0063024F">
              <w:rPr>
                <w:rFonts w:eastAsia="Calibri"/>
                <w:b/>
                <w:color w:val="auto"/>
                <w:kern w:val="0"/>
                <w:sz w:val="22"/>
                <w:szCs w:val="22"/>
                <w:lang w:val="sr-Cyrl-CS" w:eastAsia="en-US"/>
              </w:rPr>
              <w:t>Редни број</w:t>
            </w:r>
          </w:p>
        </w:tc>
        <w:tc>
          <w:tcPr>
            <w:tcW w:w="3401" w:type="dxa"/>
            <w:tcBorders>
              <w:top w:val="single" w:sz="4" w:space="0" w:color="000000"/>
              <w:left w:val="single" w:sz="4" w:space="0" w:color="000000"/>
              <w:bottom w:val="single" w:sz="4" w:space="0" w:color="000000"/>
            </w:tcBorders>
            <w:shd w:val="clear" w:color="auto" w:fill="auto"/>
          </w:tcPr>
          <w:p w:rsidR="00061BA4" w:rsidRPr="0063024F" w:rsidRDefault="00061BA4" w:rsidP="00EA3F68">
            <w:pPr>
              <w:suppressAutoHyphens w:val="0"/>
              <w:snapToGrid w:val="0"/>
              <w:spacing w:after="200" w:line="276" w:lineRule="auto"/>
              <w:jc w:val="center"/>
              <w:rPr>
                <w:rFonts w:eastAsia="Calibri"/>
                <w:b/>
                <w:color w:val="auto"/>
                <w:kern w:val="0"/>
                <w:sz w:val="22"/>
                <w:szCs w:val="22"/>
                <w:lang w:val="sr-Cyrl-CS" w:eastAsia="en-US"/>
              </w:rPr>
            </w:pPr>
          </w:p>
          <w:p w:rsidR="00061BA4" w:rsidRPr="0063024F" w:rsidRDefault="00061BA4" w:rsidP="00EA3F68">
            <w:pPr>
              <w:suppressAutoHyphens w:val="0"/>
              <w:spacing w:after="200" w:line="276" w:lineRule="auto"/>
              <w:jc w:val="center"/>
              <w:rPr>
                <w:rFonts w:eastAsia="Calibri"/>
                <w:b/>
                <w:color w:val="auto"/>
                <w:kern w:val="0"/>
                <w:sz w:val="22"/>
                <w:szCs w:val="22"/>
                <w:lang w:val="sr-Cyrl-CS" w:eastAsia="en-US"/>
              </w:rPr>
            </w:pPr>
            <w:r w:rsidRPr="0063024F">
              <w:rPr>
                <w:rFonts w:eastAsia="Calibri"/>
                <w:b/>
                <w:color w:val="auto"/>
                <w:kern w:val="0"/>
                <w:sz w:val="22"/>
                <w:szCs w:val="22"/>
                <w:lang w:val="sr-Cyrl-CS" w:eastAsia="en-US"/>
              </w:rPr>
              <w:t>Опис</w:t>
            </w:r>
          </w:p>
        </w:tc>
        <w:tc>
          <w:tcPr>
            <w:tcW w:w="4537" w:type="dxa"/>
            <w:tcBorders>
              <w:top w:val="single" w:sz="4" w:space="0" w:color="000000"/>
              <w:left w:val="single" w:sz="4" w:space="0" w:color="000000"/>
              <w:bottom w:val="single" w:sz="4" w:space="0" w:color="000000"/>
              <w:right w:val="single" w:sz="4" w:space="0" w:color="auto"/>
            </w:tcBorders>
            <w:shd w:val="clear" w:color="auto" w:fill="auto"/>
          </w:tcPr>
          <w:p w:rsidR="00061BA4" w:rsidRDefault="00061BA4" w:rsidP="00EA3F68">
            <w:pPr>
              <w:suppressAutoHyphens w:val="0"/>
              <w:snapToGrid w:val="0"/>
              <w:spacing w:after="200" w:line="276" w:lineRule="auto"/>
              <w:jc w:val="center"/>
              <w:rPr>
                <w:rFonts w:eastAsia="Calibri"/>
                <w:b/>
                <w:color w:val="auto"/>
                <w:kern w:val="0"/>
                <w:sz w:val="22"/>
                <w:szCs w:val="22"/>
                <w:lang w:val="sr-Cyrl-CS" w:eastAsia="en-US"/>
              </w:rPr>
            </w:pPr>
          </w:p>
          <w:p w:rsidR="00061BA4" w:rsidRPr="0063024F" w:rsidRDefault="00061BA4" w:rsidP="00EA3F68">
            <w:pPr>
              <w:suppressAutoHyphens w:val="0"/>
              <w:snapToGrid w:val="0"/>
              <w:spacing w:after="200" w:line="276" w:lineRule="auto"/>
              <w:jc w:val="center"/>
              <w:rPr>
                <w:rFonts w:eastAsia="Calibri"/>
                <w:b/>
                <w:color w:val="auto"/>
                <w:kern w:val="0"/>
                <w:sz w:val="22"/>
                <w:szCs w:val="22"/>
                <w:lang w:val="sr-Cyrl-CS" w:eastAsia="en-US"/>
              </w:rPr>
            </w:pPr>
            <w:r>
              <w:rPr>
                <w:rFonts w:eastAsia="Calibri"/>
                <w:b/>
                <w:color w:val="auto"/>
                <w:kern w:val="0"/>
                <w:sz w:val="22"/>
                <w:szCs w:val="22"/>
                <w:lang w:val="sr-Cyrl-CS" w:eastAsia="en-US"/>
              </w:rPr>
              <w:t>Јединична цена по комаду</w:t>
            </w:r>
          </w:p>
        </w:tc>
        <w:tc>
          <w:tcPr>
            <w:tcW w:w="236" w:type="dxa"/>
            <w:vMerge w:val="restart"/>
            <w:tcBorders>
              <w:top w:val="nil"/>
              <w:left w:val="single" w:sz="4" w:space="0" w:color="auto"/>
            </w:tcBorders>
            <w:shd w:val="clear" w:color="auto" w:fill="auto"/>
          </w:tcPr>
          <w:p w:rsidR="00061BA4" w:rsidRPr="0063024F" w:rsidRDefault="00061BA4" w:rsidP="00EA3F68">
            <w:pPr>
              <w:suppressAutoHyphens w:val="0"/>
              <w:snapToGrid w:val="0"/>
              <w:spacing w:after="200" w:line="276" w:lineRule="auto"/>
              <w:jc w:val="center"/>
              <w:rPr>
                <w:rFonts w:eastAsia="Calibri"/>
                <w:color w:val="auto"/>
                <w:kern w:val="0"/>
                <w:sz w:val="22"/>
                <w:szCs w:val="22"/>
                <w:lang w:val="sr-Cyrl-CS" w:eastAsia="en-US"/>
              </w:rPr>
            </w:pPr>
          </w:p>
        </w:tc>
      </w:tr>
      <w:tr w:rsidR="00061BA4" w:rsidRPr="0063024F" w:rsidTr="00EA3F68">
        <w:tc>
          <w:tcPr>
            <w:tcW w:w="822" w:type="dxa"/>
            <w:tcBorders>
              <w:top w:val="single" w:sz="4" w:space="0" w:color="000000"/>
              <w:left w:val="single" w:sz="4" w:space="0" w:color="000000"/>
              <w:bottom w:val="single" w:sz="4" w:space="0" w:color="000000"/>
            </w:tcBorders>
            <w:shd w:val="clear" w:color="auto" w:fill="auto"/>
          </w:tcPr>
          <w:p w:rsidR="00061BA4" w:rsidRPr="0063024F" w:rsidRDefault="00061BA4" w:rsidP="00EA3F68">
            <w:pPr>
              <w:suppressAutoHyphens w:val="0"/>
              <w:snapToGrid w:val="0"/>
              <w:spacing w:after="200" w:line="276" w:lineRule="auto"/>
              <w:jc w:val="center"/>
              <w:rPr>
                <w:rFonts w:eastAsia="Calibri"/>
                <w:color w:val="auto"/>
                <w:kern w:val="0"/>
                <w:lang w:val="sr-Cyrl-CS" w:eastAsia="en-US"/>
              </w:rPr>
            </w:pPr>
            <w:r w:rsidRPr="0063024F">
              <w:rPr>
                <w:rFonts w:eastAsia="Calibri"/>
                <w:color w:val="auto"/>
                <w:kern w:val="0"/>
                <w:lang w:val="sr-Cyrl-CS" w:eastAsia="en-US"/>
              </w:rPr>
              <w:t>1.</w:t>
            </w:r>
          </w:p>
        </w:tc>
        <w:tc>
          <w:tcPr>
            <w:tcW w:w="3401" w:type="dxa"/>
            <w:tcBorders>
              <w:top w:val="single" w:sz="4" w:space="0" w:color="000000"/>
              <w:left w:val="single" w:sz="4" w:space="0" w:color="000000"/>
              <w:bottom w:val="single" w:sz="4" w:space="0" w:color="000000"/>
            </w:tcBorders>
            <w:shd w:val="clear" w:color="auto" w:fill="auto"/>
          </w:tcPr>
          <w:p w:rsidR="00061BA4" w:rsidRPr="0063024F" w:rsidRDefault="00061BA4" w:rsidP="00061BA4">
            <w:pPr>
              <w:suppressAutoHyphens w:val="0"/>
              <w:snapToGrid w:val="0"/>
              <w:spacing w:line="276" w:lineRule="auto"/>
              <w:jc w:val="both"/>
              <w:rPr>
                <w:rFonts w:eastAsia="Calibri"/>
                <w:color w:val="auto"/>
                <w:kern w:val="0"/>
                <w:lang w:val="sr-Cyrl-CS" w:eastAsia="en-US"/>
              </w:rPr>
            </w:pPr>
            <w:r w:rsidRPr="0063024F">
              <w:rPr>
                <w:rFonts w:eastAsia="Calibri"/>
                <w:color w:val="auto"/>
                <w:kern w:val="0"/>
                <w:lang w:val="sr-Cyrl-CS" w:eastAsia="en-US"/>
              </w:rPr>
              <w:t xml:space="preserve">Набавна вредност </w:t>
            </w:r>
            <w:r w:rsidRPr="00061BA4">
              <w:rPr>
                <w:rFonts w:eastAsia="Calibri"/>
                <w:color w:val="auto"/>
                <w:kern w:val="0"/>
                <w:lang w:val="sr-Cyrl-CS" w:eastAsia="en-US"/>
              </w:rPr>
              <w:t>путничко</w:t>
            </w:r>
            <w:r w:rsidRPr="0063024F">
              <w:rPr>
                <w:rFonts w:eastAsia="Calibri"/>
                <w:color w:val="auto"/>
                <w:kern w:val="0"/>
                <w:lang w:val="sr-Cyrl-CS" w:eastAsia="en-US"/>
              </w:rPr>
              <w:t xml:space="preserve">г возила  без ПДВ-а </w:t>
            </w:r>
          </w:p>
        </w:tc>
        <w:tc>
          <w:tcPr>
            <w:tcW w:w="4537" w:type="dxa"/>
            <w:tcBorders>
              <w:top w:val="single" w:sz="4" w:space="0" w:color="000000"/>
              <w:left w:val="single" w:sz="4" w:space="0" w:color="000000"/>
              <w:bottom w:val="single" w:sz="4" w:space="0" w:color="000000"/>
              <w:right w:val="single" w:sz="4" w:space="0" w:color="auto"/>
            </w:tcBorders>
            <w:shd w:val="clear" w:color="auto" w:fill="auto"/>
          </w:tcPr>
          <w:p w:rsidR="00061BA4" w:rsidRPr="0063024F" w:rsidRDefault="00061BA4" w:rsidP="00EA3F68">
            <w:pPr>
              <w:suppressAutoHyphens w:val="0"/>
              <w:snapToGrid w:val="0"/>
              <w:spacing w:after="200" w:line="276" w:lineRule="auto"/>
              <w:jc w:val="center"/>
              <w:rPr>
                <w:rFonts w:eastAsia="Calibri"/>
                <w:color w:val="auto"/>
                <w:kern w:val="0"/>
                <w:lang w:val="sr-Cyrl-CS" w:eastAsia="en-US"/>
              </w:rPr>
            </w:pPr>
          </w:p>
        </w:tc>
        <w:tc>
          <w:tcPr>
            <w:tcW w:w="236" w:type="dxa"/>
            <w:vMerge/>
            <w:tcBorders>
              <w:left w:val="single" w:sz="4" w:space="0" w:color="auto"/>
            </w:tcBorders>
            <w:shd w:val="clear" w:color="auto" w:fill="auto"/>
          </w:tcPr>
          <w:p w:rsidR="00061BA4" w:rsidRPr="0063024F" w:rsidRDefault="00061BA4" w:rsidP="00EA3F68">
            <w:pPr>
              <w:suppressAutoHyphens w:val="0"/>
              <w:snapToGrid w:val="0"/>
              <w:spacing w:after="200" w:line="276" w:lineRule="auto"/>
              <w:jc w:val="center"/>
              <w:rPr>
                <w:rFonts w:eastAsia="Calibri"/>
                <w:color w:val="auto"/>
                <w:kern w:val="0"/>
                <w:lang w:val="sr-Cyrl-CS" w:eastAsia="en-US"/>
              </w:rPr>
            </w:pPr>
          </w:p>
        </w:tc>
      </w:tr>
      <w:tr w:rsidR="00061BA4" w:rsidRPr="0063024F" w:rsidTr="00EA3F68">
        <w:tc>
          <w:tcPr>
            <w:tcW w:w="822" w:type="dxa"/>
            <w:tcBorders>
              <w:top w:val="single" w:sz="4" w:space="0" w:color="000000"/>
              <w:left w:val="single" w:sz="4" w:space="0" w:color="000000"/>
              <w:bottom w:val="single" w:sz="4" w:space="0" w:color="000000"/>
            </w:tcBorders>
            <w:shd w:val="clear" w:color="auto" w:fill="auto"/>
          </w:tcPr>
          <w:p w:rsidR="00061BA4" w:rsidRPr="0063024F" w:rsidRDefault="00061BA4" w:rsidP="00EA3F68">
            <w:pPr>
              <w:suppressAutoHyphens w:val="0"/>
              <w:snapToGrid w:val="0"/>
              <w:spacing w:after="200" w:line="276" w:lineRule="auto"/>
              <w:jc w:val="center"/>
              <w:rPr>
                <w:rFonts w:eastAsia="Calibri"/>
                <w:color w:val="auto"/>
                <w:kern w:val="0"/>
                <w:lang w:val="sr-Cyrl-CS" w:eastAsia="en-US"/>
              </w:rPr>
            </w:pPr>
            <w:r w:rsidRPr="0063024F">
              <w:rPr>
                <w:rFonts w:eastAsia="Calibri"/>
                <w:color w:val="auto"/>
                <w:kern w:val="0"/>
                <w:lang w:val="sr-Cyrl-CS" w:eastAsia="en-US"/>
              </w:rPr>
              <w:t>2.</w:t>
            </w:r>
          </w:p>
        </w:tc>
        <w:tc>
          <w:tcPr>
            <w:tcW w:w="3401" w:type="dxa"/>
            <w:tcBorders>
              <w:top w:val="single" w:sz="4" w:space="0" w:color="000000"/>
              <w:left w:val="single" w:sz="4" w:space="0" w:color="000000"/>
              <w:bottom w:val="single" w:sz="4" w:space="0" w:color="000000"/>
            </w:tcBorders>
            <w:shd w:val="clear" w:color="auto" w:fill="auto"/>
          </w:tcPr>
          <w:p w:rsidR="00061BA4" w:rsidRPr="0063024F" w:rsidRDefault="00061BA4" w:rsidP="00EA3F68">
            <w:pPr>
              <w:suppressAutoHyphens w:val="0"/>
              <w:snapToGrid w:val="0"/>
              <w:spacing w:line="276" w:lineRule="auto"/>
              <w:rPr>
                <w:rFonts w:eastAsia="Calibri"/>
                <w:color w:val="auto"/>
                <w:kern w:val="0"/>
                <w:lang w:val="sr-Cyrl-CS" w:eastAsia="en-US"/>
              </w:rPr>
            </w:pPr>
            <w:r w:rsidRPr="0063024F">
              <w:rPr>
                <w:rFonts w:eastAsia="Calibri"/>
                <w:color w:val="auto"/>
                <w:kern w:val="0"/>
                <w:lang w:val="sr-Cyrl-CS" w:eastAsia="en-US"/>
              </w:rPr>
              <w:t>ПДВ – 20%</w:t>
            </w:r>
          </w:p>
        </w:tc>
        <w:tc>
          <w:tcPr>
            <w:tcW w:w="4537" w:type="dxa"/>
            <w:tcBorders>
              <w:top w:val="single" w:sz="4" w:space="0" w:color="000000"/>
              <w:left w:val="single" w:sz="4" w:space="0" w:color="000000"/>
              <w:bottom w:val="single" w:sz="4" w:space="0" w:color="000000"/>
              <w:right w:val="single" w:sz="4" w:space="0" w:color="auto"/>
            </w:tcBorders>
            <w:shd w:val="clear" w:color="auto" w:fill="auto"/>
          </w:tcPr>
          <w:p w:rsidR="00061BA4" w:rsidRPr="0063024F" w:rsidRDefault="00061BA4" w:rsidP="00EA3F68">
            <w:pPr>
              <w:suppressAutoHyphens w:val="0"/>
              <w:snapToGrid w:val="0"/>
              <w:spacing w:after="200" w:line="276" w:lineRule="auto"/>
              <w:jc w:val="center"/>
              <w:rPr>
                <w:rFonts w:eastAsia="Calibri"/>
                <w:color w:val="auto"/>
                <w:kern w:val="0"/>
                <w:lang w:val="sr-Cyrl-CS" w:eastAsia="en-US"/>
              </w:rPr>
            </w:pPr>
          </w:p>
        </w:tc>
        <w:tc>
          <w:tcPr>
            <w:tcW w:w="236" w:type="dxa"/>
            <w:vMerge/>
            <w:tcBorders>
              <w:left w:val="single" w:sz="4" w:space="0" w:color="auto"/>
            </w:tcBorders>
            <w:shd w:val="clear" w:color="auto" w:fill="auto"/>
          </w:tcPr>
          <w:p w:rsidR="00061BA4" w:rsidRPr="0063024F" w:rsidRDefault="00061BA4" w:rsidP="00EA3F68">
            <w:pPr>
              <w:suppressAutoHyphens w:val="0"/>
              <w:snapToGrid w:val="0"/>
              <w:spacing w:after="200" w:line="276" w:lineRule="auto"/>
              <w:jc w:val="center"/>
              <w:rPr>
                <w:rFonts w:eastAsia="Calibri"/>
                <w:color w:val="auto"/>
                <w:kern w:val="0"/>
                <w:lang w:val="sr-Cyrl-CS" w:eastAsia="en-US"/>
              </w:rPr>
            </w:pPr>
          </w:p>
        </w:tc>
      </w:tr>
      <w:tr w:rsidR="00061BA4" w:rsidRPr="0063024F" w:rsidTr="00EA3F68">
        <w:tc>
          <w:tcPr>
            <w:tcW w:w="822" w:type="dxa"/>
            <w:tcBorders>
              <w:top w:val="single" w:sz="4" w:space="0" w:color="000000"/>
              <w:left w:val="single" w:sz="4" w:space="0" w:color="000000"/>
              <w:bottom w:val="single" w:sz="4" w:space="0" w:color="000000"/>
            </w:tcBorders>
            <w:shd w:val="clear" w:color="auto" w:fill="auto"/>
          </w:tcPr>
          <w:p w:rsidR="00061BA4" w:rsidRPr="0063024F" w:rsidRDefault="00061BA4" w:rsidP="00EA3F68">
            <w:pPr>
              <w:suppressAutoHyphens w:val="0"/>
              <w:snapToGrid w:val="0"/>
              <w:spacing w:after="200" w:line="276" w:lineRule="auto"/>
              <w:jc w:val="center"/>
              <w:rPr>
                <w:rFonts w:eastAsia="Calibri"/>
                <w:color w:val="auto"/>
                <w:kern w:val="0"/>
                <w:lang w:val="sr-Cyrl-CS" w:eastAsia="en-US"/>
              </w:rPr>
            </w:pPr>
          </w:p>
          <w:p w:rsidR="00061BA4" w:rsidRPr="0063024F" w:rsidRDefault="00061BA4" w:rsidP="00EA3F68">
            <w:pPr>
              <w:suppressAutoHyphens w:val="0"/>
              <w:spacing w:after="200" w:line="276" w:lineRule="auto"/>
              <w:jc w:val="center"/>
              <w:rPr>
                <w:rFonts w:eastAsia="Calibri"/>
                <w:color w:val="auto"/>
                <w:kern w:val="0"/>
                <w:lang w:val="sr-Cyrl-CS" w:eastAsia="en-US"/>
              </w:rPr>
            </w:pPr>
            <w:r w:rsidRPr="0063024F">
              <w:rPr>
                <w:rFonts w:eastAsia="Calibri"/>
                <w:color w:val="auto"/>
                <w:kern w:val="0"/>
                <w:lang w:val="sr-Cyrl-CS" w:eastAsia="en-US"/>
              </w:rPr>
              <w:t>3.</w:t>
            </w:r>
          </w:p>
        </w:tc>
        <w:tc>
          <w:tcPr>
            <w:tcW w:w="3401" w:type="dxa"/>
            <w:tcBorders>
              <w:top w:val="single" w:sz="4" w:space="0" w:color="000000"/>
              <w:left w:val="single" w:sz="4" w:space="0" w:color="000000"/>
              <w:bottom w:val="single" w:sz="4" w:space="0" w:color="000000"/>
            </w:tcBorders>
            <w:shd w:val="clear" w:color="auto" w:fill="auto"/>
          </w:tcPr>
          <w:p w:rsidR="00061BA4" w:rsidRPr="0063024F" w:rsidRDefault="00061BA4" w:rsidP="00EA3F68">
            <w:pPr>
              <w:suppressAutoHyphens w:val="0"/>
              <w:snapToGrid w:val="0"/>
              <w:spacing w:line="276" w:lineRule="auto"/>
              <w:jc w:val="both"/>
              <w:rPr>
                <w:rFonts w:eastAsia="Calibri"/>
                <w:color w:val="auto"/>
                <w:kern w:val="0"/>
                <w:lang w:val="sr-Cyrl-CS" w:eastAsia="en-US"/>
              </w:rPr>
            </w:pPr>
            <w:r w:rsidRPr="0063024F">
              <w:rPr>
                <w:rFonts w:eastAsia="Calibri"/>
                <w:color w:val="auto"/>
                <w:kern w:val="0"/>
                <w:lang w:val="sr-Cyrl-CS" w:eastAsia="en-US"/>
              </w:rPr>
              <w:t>Набавна вредност путничко</w:t>
            </w:r>
            <w:r>
              <w:rPr>
                <w:rFonts w:eastAsia="Calibri"/>
                <w:color w:val="auto"/>
                <w:kern w:val="0"/>
                <w:lang w:val="sr-Cyrl-CS" w:eastAsia="en-US"/>
              </w:rPr>
              <w:t>г</w:t>
            </w:r>
            <w:r w:rsidRPr="0063024F">
              <w:rPr>
                <w:rFonts w:eastAsia="Calibri"/>
                <w:color w:val="auto"/>
                <w:kern w:val="0"/>
                <w:lang w:val="sr-Cyrl-CS" w:eastAsia="en-US"/>
              </w:rPr>
              <w:t xml:space="preserve"> возилаа са ПДВ-ом   </w:t>
            </w:r>
          </w:p>
          <w:p w:rsidR="00061BA4" w:rsidRPr="0063024F" w:rsidRDefault="00061BA4" w:rsidP="00EA3F68">
            <w:pPr>
              <w:suppressAutoHyphens w:val="0"/>
              <w:spacing w:after="200" w:line="276" w:lineRule="auto"/>
              <w:jc w:val="both"/>
              <w:rPr>
                <w:rFonts w:eastAsia="Calibri"/>
                <w:color w:val="auto"/>
                <w:kern w:val="0"/>
                <w:lang w:val="sr-Cyrl-CS" w:eastAsia="en-US"/>
              </w:rPr>
            </w:pPr>
            <w:r w:rsidRPr="0063024F">
              <w:rPr>
                <w:rFonts w:eastAsia="Calibri"/>
                <w:color w:val="auto"/>
                <w:kern w:val="0"/>
                <w:lang w:val="sr-Cyrl-CS" w:eastAsia="en-US"/>
              </w:rPr>
              <w:t>(3 = 1 + 2 )</w:t>
            </w:r>
          </w:p>
        </w:tc>
        <w:tc>
          <w:tcPr>
            <w:tcW w:w="4537" w:type="dxa"/>
            <w:tcBorders>
              <w:top w:val="single" w:sz="4" w:space="0" w:color="000000"/>
              <w:left w:val="single" w:sz="4" w:space="0" w:color="000000"/>
              <w:bottom w:val="single" w:sz="4" w:space="0" w:color="000000"/>
              <w:right w:val="single" w:sz="4" w:space="0" w:color="auto"/>
            </w:tcBorders>
            <w:shd w:val="clear" w:color="auto" w:fill="auto"/>
          </w:tcPr>
          <w:p w:rsidR="00061BA4" w:rsidRPr="0063024F" w:rsidRDefault="00061BA4" w:rsidP="00EA3F68">
            <w:pPr>
              <w:suppressAutoHyphens w:val="0"/>
              <w:snapToGrid w:val="0"/>
              <w:spacing w:after="200" w:line="276" w:lineRule="auto"/>
              <w:jc w:val="both"/>
              <w:rPr>
                <w:rFonts w:eastAsia="Calibri"/>
                <w:color w:val="auto"/>
                <w:kern w:val="0"/>
                <w:lang w:val="sr-Cyrl-CS" w:eastAsia="en-US"/>
              </w:rPr>
            </w:pPr>
          </w:p>
        </w:tc>
        <w:tc>
          <w:tcPr>
            <w:tcW w:w="236" w:type="dxa"/>
            <w:vMerge/>
            <w:tcBorders>
              <w:left w:val="single" w:sz="4" w:space="0" w:color="auto"/>
              <w:bottom w:val="nil"/>
            </w:tcBorders>
            <w:shd w:val="clear" w:color="auto" w:fill="auto"/>
          </w:tcPr>
          <w:p w:rsidR="00061BA4" w:rsidRPr="0063024F" w:rsidRDefault="00061BA4" w:rsidP="00EA3F68">
            <w:pPr>
              <w:suppressAutoHyphens w:val="0"/>
              <w:snapToGrid w:val="0"/>
              <w:spacing w:after="200" w:line="276" w:lineRule="auto"/>
              <w:jc w:val="both"/>
              <w:rPr>
                <w:rFonts w:eastAsia="Calibri"/>
                <w:color w:val="auto"/>
                <w:kern w:val="0"/>
                <w:lang w:val="sr-Cyrl-CS" w:eastAsia="en-US"/>
              </w:rPr>
            </w:pPr>
          </w:p>
        </w:tc>
      </w:tr>
      <w:tr w:rsidR="00061BA4" w:rsidRPr="00A162F3" w:rsidTr="00EA3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510"/>
        </w:trPr>
        <w:tc>
          <w:tcPr>
            <w:tcW w:w="4223" w:type="dxa"/>
            <w:gridSpan w:val="2"/>
          </w:tcPr>
          <w:p w:rsidR="00061BA4" w:rsidRPr="00A162F3" w:rsidRDefault="00061BA4" w:rsidP="00EA3F68">
            <w:pPr>
              <w:pStyle w:val="NoSpacing"/>
              <w:rPr>
                <w:rFonts w:ascii="Times New Roman" w:hAnsi="Times New Roman" w:cs="Times New Roman"/>
                <w:b/>
                <w:sz w:val="24"/>
                <w:szCs w:val="24"/>
                <w:lang w:eastAsia="en-US"/>
              </w:rPr>
            </w:pPr>
          </w:p>
          <w:p w:rsidR="00061BA4" w:rsidRPr="00A162F3" w:rsidRDefault="00061BA4" w:rsidP="00EA3F68">
            <w:pPr>
              <w:pStyle w:val="NoSpacing"/>
              <w:rPr>
                <w:rFonts w:ascii="Times New Roman" w:hAnsi="Times New Roman" w:cs="Times New Roman"/>
                <w:b/>
                <w:sz w:val="24"/>
                <w:szCs w:val="24"/>
                <w:lang w:eastAsia="en-US"/>
              </w:rPr>
            </w:pPr>
            <w:r w:rsidRPr="00A162F3">
              <w:rPr>
                <w:rFonts w:ascii="Times New Roman" w:hAnsi="Times New Roman" w:cs="Times New Roman"/>
                <w:b/>
                <w:sz w:val="24"/>
                <w:szCs w:val="24"/>
                <w:lang w:eastAsia="en-US"/>
              </w:rPr>
              <w:t>УКУПНО:</w:t>
            </w:r>
          </w:p>
        </w:tc>
        <w:tc>
          <w:tcPr>
            <w:tcW w:w="4537" w:type="dxa"/>
          </w:tcPr>
          <w:p w:rsidR="00061BA4" w:rsidRPr="00A162F3" w:rsidRDefault="00061BA4" w:rsidP="00EA3F68">
            <w:pPr>
              <w:pStyle w:val="NoSpacing"/>
              <w:rPr>
                <w:rFonts w:ascii="Times New Roman" w:hAnsi="Times New Roman" w:cs="Times New Roman"/>
                <w:i/>
                <w:sz w:val="24"/>
                <w:szCs w:val="24"/>
                <w:lang w:eastAsia="en-US"/>
              </w:rPr>
            </w:pPr>
          </w:p>
        </w:tc>
      </w:tr>
    </w:tbl>
    <w:p w:rsidR="00061BA4" w:rsidRPr="0063024F" w:rsidRDefault="00061BA4" w:rsidP="00061BA4">
      <w:pPr>
        <w:tabs>
          <w:tab w:val="left" w:pos="5430"/>
        </w:tabs>
        <w:suppressAutoHyphens w:val="0"/>
        <w:spacing w:after="200" w:line="276" w:lineRule="auto"/>
        <w:jc w:val="both"/>
        <w:rPr>
          <w:rFonts w:eastAsia="Calibri"/>
          <w:i/>
          <w:color w:val="auto"/>
          <w:kern w:val="0"/>
          <w:lang w:val="sr-Cyrl-CS" w:eastAsia="en-US"/>
        </w:rPr>
      </w:pPr>
      <w:r w:rsidRPr="0063024F">
        <w:rPr>
          <w:rFonts w:eastAsia="Calibri"/>
          <w:i/>
          <w:color w:val="auto"/>
          <w:kern w:val="0"/>
          <w:lang w:val="sr-Cyrl-CS" w:eastAsia="en-US"/>
        </w:rPr>
        <w:tab/>
      </w:r>
      <w:r w:rsidRPr="0063024F">
        <w:rPr>
          <w:rFonts w:eastAsia="Calibri"/>
          <w:i/>
          <w:color w:val="auto"/>
          <w:kern w:val="0"/>
          <w:lang w:val="sr-Cyrl-CS" w:eastAsia="en-US"/>
        </w:rPr>
        <w:tab/>
      </w:r>
      <w:r w:rsidRPr="0063024F">
        <w:rPr>
          <w:rFonts w:eastAsia="Calibri"/>
          <w:i/>
          <w:color w:val="auto"/>
          <w:kern w:val="0"/>
          <w:lang w:val="sr-Cyrl-CS" w:eastAsia="en-US"/>
        </w:rPr>
        <w:tab/>
      </w:r>
    </w:p>
    <w:p w:rsidR="00061BA4" w:rsidRPr="0063024F" w:rsidRDefault="00061BA4" w:rsidP="00061BA4">
      <w:pPr>
        <w:tabs>
          <w:tab w:val="left" w:pos="5430"/>
        </w:tabs>
        <w:suppressAutoHyphens w:val="0"/>
        <w:spacing w:after="200" w:line="276" w:lineRule="auto"/>
        <w:jc w:val="both"/>
        <w:rPr>
          <w:rFonts w:eastAsia="Calibri"/>
          <w:color w:val="auto"/>
          <w:kern w:val="0"/>
          <w:lang w:val="sr-Cyrl-CS" w:eastAsia="en-US"/>
        </w:rPr>
      </w:pPr>
      <w:r w:rsidRPr="0063024F">
        <w:rPr>
          <w:rFonts w:eastAsia="Calibri"/>
          <w:i/>
          <w:color w:val="auto"/>
          <w:kern w:val="0"/>
          <w:lang w:val="sr-Cyrl-CS" w:eastAsia="en-US"/>
        </w:rPr>
        <w:tab/>
      </w:r>
      <w:r w:rsidRPr="0063024F">
        <w:rPr>
          <w:rFonts w:eastAsia="Calibri"/>
          <w:i/>
          <w:color w:val="auto"/>
          <w:kern w:val="0"/>
          <w:lang w:val="sr-Cyrl-CS" w:eastAsia="en-US"/>
        </w:rPr>
        <w:tab/>
      </w:r>
      <w:r w:rsidRPr="0063024F">
        <w:rPr>
          <w:rFonts w:eastAsia="Calibri"/>
          <w:i/>
          <w:color w:val="auto"/>
          <w:kern w:val="0"/>
          <w:lang w:val="sr-Cyrl-CS" w:eastAsia="en-US"/>
        </w:rPr>
        <w:tab/>
        <w:t xml:space="preserve">  </w:t>
      </w:r>
      <w:r w:rsidRPr="0063024F">
        <w:rPr>
          <w:rFonts w:eastAsia="Calibri"/>
          <w:color w:val="auto"/>
          <w:kern w:val="0"/>
          <w:lang w:val="sr-Cyrl-CS" w:eastAsia="en-US"/>
        </w:rPr>
        <w:t>Потпис понуђача</w:t>
      </w:r>
    </w:p>
    <w:p w:rsidR="00061BA4" w:rsidRPr="0063024F" w:rsidRDefault="00061BA4" w:rsidP="00061BA4">
      <w:pPr>
        <w:tabs>
          <w:tab w:val="left" w:pos="5430"/>
        </w:tabs>
        <w:suppressAutoHyphens w:val="0"/>
        <w:spacing w:after="200" w:line="276" w:lineRule="auto"/>
        <w:jc w:val="both"/>
        <w:rPr>
          <w:rFonts w:eastAsia="Calibri"/>
          <w:i/>
          <w:color w:val="auto"/>
          <w:kern w:val="0"/>
          <w:lang w:val="sr-Cyrl-CS" w:eastAsia="en-US"/>
        </w:rPr>
      </w:pPr>
      <w:r w:rsidRPr="0063024F">
        <w:rPr>
          <w:rFonts w:eastAsia="Calibri"/>
          <w:i/>
          <w:color w:val="auto"/>
          <w:kern w:val="0"/>
          <w:lang w:val="sr-Cyrl-CS" w:eastAsia="en-US"/>
        </w:rPr>
        <w:tab/>
      </w:r>
    </w:p>
    <w:p w:rsidR="00061BA4" w:rsidRPr="0063024F" w:rsidRDefault="00061BA4" w:rsidP="00061BA4">
      <w:pPr>
        <w:tabs>
          <w:tab w:val="left" w:pos="5430"/>
        </w:tabs>
        <w:suppressAutoHyphens w:val="0"/>
        <w:spacing w:after="200" w:line="276" w:lineRule="auto"/>
        <w:ind w:left="360"/>
        <w:jc w:val="both"/>
        <w:rPr>
          <w:rFonts w:eastAsia="Calibri"/>
          <w:color w:val="auto"/>
          <w:kern w:val="0"/>
          <w:lang w:val="sr-Cyrl-CS" w:eastAsia="en-US"/>
        </w:rPr>
      </w:pPr>
      <w:r w:rsidRPr="0063024F">
        <w:rPr>
          <w:rFonts w:eastAsia="Calibri"/>
          <w:color w:val="auto"/>
          <w:kern w:val="0"/>
          <w:lang w:val="sr-Cyrl-CS" w:eastAsia="en-US"/>
        </w:rPr>
        <w:t>Датум:________________                         М.П.</w:t>
      </w:r>
      <w:r w:rsidRPr="0063024F">
        <w:rPr>
          <w:rFonts w:eastAsia="Calibri"/>
          <w:color w:val="auto"/>
          <w:kern w:val="0"/>
          <w:lang w:val="sr-Cyrl-CS" w:eastAsia="en-US"/>
        </w:rPr>
        <w:tab/>
      </w:r>
      <w:r w:rsidRPr="0063024F">
        <w:rPr>
          <w:rFonts w:eastAsia="Calibri"/>
          <w:color w:val="auto"/>
          <w:kern w:val="0"/>
          <w:lang w:val="sr-Cyrl-CS" w:eastAsia="en-US"/>
        </w:rPr>
        <w:tab/>
        <w:t>_________________________</w:t>
      </w:r>
    </w:p>
    <w:p w:rsidR="00061BA4" w:rsidRPr="00A162F3" w:rsidRDefault="00061BA4" w:rsidP="00061BA4">
      <w:pPr>
        <w:tabs>
          <w:tab w:val="left" w:pos="5430"/>
        </w:tabs>
        <w:suppressAutoHyphens w:val="0"/>
        <w:spacing w:after="200" w:line="276" w:lineRule="auto"/>
        <w:jc w:val="both"/>
        <w:rPr>
          <w:rFonts w:eastAsia="Calibri"/>
          <w:color w:val="auto"/>
          <w:kern w:val="0"/>
          <w:lang w:val="sr-Cyrl-CS" w:eastAsia="en-US"/>
        </w:rPr>
      </w:pPr>
      <w:r w:rsidRPr="0063024F">
        <w:rPr>
          <w:rFonts w:eastAsia="Calibri"/>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sr-Cyrl-CS" w:eastAsia="en-US"/>
        </w:rPr>
        <w:tab/>
      </w:r>
      <w:r>
        <w:rPr>
          <w:rFonts w:eastAsia="Calibri"/>
          <w:color w:val="auto"/>
          <w:kern w:val="0"/>
          <w:lang w:val="sr-Cyrl-CS" w:eastAsia="en-US"/>
        </w:rPr>
        <w:tab/>
        <w:t xml:space="preserve">                    </w:t>
      </w:r>
    </w:p>
    <w:p w:rsidR="00061BA4" w:rsidRPr="0063024F" w:rsidRDefault="00061BA4" w:rsidP="00061BA4">
      <w:pPr>
        <w:suppressAutoHyphens w:val="0"/>
        <w:spacing w:after="200" w:line="276" w:lineRule="auto"/>
        <w:jc w:val="center"/>
        <w:rPr>
          <w:rFonts w:eastAsia="Calibri"/>
          <w:b/>
          <w:bCs/>
          <w:i/>
          <w:iCs/>
          <w:color w:val="auto"/>
          <w:kern w:val="0"/>
          <w:lang w:val="sr-Cyrl-CS" w:eastAsia="en-US"/>
        </w:rPr>
      </w:pPr>
      <w:r w:rsidRPr="0063024F">
        <w:rPr>
          <w:rFonts w:eastAsia="Calibri"/>
          <w:b/>
          <w:bCs/>
          <w:i/>
          <w:iCs/>
          <w:color w:val="auto"/>
          <w:kern w:val="0"/>
          <w:lang w:val="sr-Cyrl-CS" w:eastAsia="en-US"/>
        </w:rPr>
        <w:t>УПУТСТВО ЗА ПОПУЊАВАЊЕ ОБРАСЦА СТРУКТУРЕ ЦЕНЕ</w:t>
      </w:r>
    </w:p>
    <w:p w:rsidR="00061BA4" w:rsidRPr="00A162F3" w:rsidRDefault="00061BA4" w:rsidP="00061BA4">
      <w:pPr>
        <w:tabs>
          <w:tab w:val="left" w:pos="5430"/>
        </w:tabs>
        <w:suppressAutoHyphens w:val="0"/>
        <w:spacing w:after="200" w:line="276" w:lineRule="auto"/>
        <w:ind w:left="360"/>
        <w:jc w:val="both"/>
        <w:rPr>
          <w:rFonts w:eastAsia="Calibri"/>
          <w:b/>
          <w:color w:val="auto"/>
          <w:kern w:val="0"/>
          <w:lang w:val="sr-Cyrl-CS" w:eastAsia="en-US"/>
        </w:rPr>
      </w:pPr>
      <w:r w:rsidRPr="0063024F">
        <w:rPr>
          <w:rFonts w:eastAsia="Calibri"/>
          <w:b/>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sr-Cyrl-CS" w:eastAsia="en-US"/>
        </w:rPr>
        <w:tab/>
        <w:t xml:space="preserve">                                 </w:t>
      </w:r>
    </w:p>
    <w:p w:rsidR="00061BA4" w:rsidRPr="0063024F" w:rsidRDefault="00061BA4" w:rsidP="00061BA4">
      <w:pPr>
        <w:numPr>
          <w:ilvl w:val="0"/>
          <w:numId w:val="16"/>
        </w:numPr>
        <w:suppressAutoHyphens w:val="0"/>
        <w:spacing w:after="200" w:line="240" w:lineRule="auto"/>
        <w:jc w:val="both"/>
        <w:rPr>
          <w:rFonts w:eastAsia="Calibri"/>
          <w:color w:val="auto"/>
          <w:kern w:val="0"/>
          <w:lang w:val="sr-Cyrl-CS" w:eastAsia="en-US"/>
        </w:rPr>
      </w:pPr>
      <w:r w:rsidRPr="0063024F">
        <w:rPr>
          <w:rFonts w:eastAsia="Calibri"/>
          <w:color w:val="auto"/>
          <w:kern w:val="0"/>
          <w:lang w:val="sr-Cyrl-CS" w:eastAsia="en-US"/>
        </w:rPr>
        <w:t>Под редним бројем 1 попуњава се набавна вредност предмета јавне набавке без ПДВ-а;</w:t>
      </w:r>
    </w:p>
    <w:p w:rsidR="00061BA4" w:rsidRPr="0063024F" w:rsidRDefault="00061BA4" w:rsidP="00061BA4">
      <w:pPr>
        <w:numPr>
          <w:ilvl w:val="0"/>
          <w:numId w:val="16"/>
        </w:numPr>
        <w:suppressAutoHyphens w:val="0"/>
        <w:spacing w:after="200" w:line="240" w:lineRule="auto"/>
        <w:jc w:val="both"/>
        <w:rPr>
          <w:rFonts w:eastAsia="Calibri"/>
          <w:color w:val="auto"/>
          <w:kern w:val="0"/>
          <w:lang w:val="sr-Cyrl-CS" w:eastAsia="en-US"/>
        </w:rPr>
      </w:pPr>
      <w:r w:rsidRPr="0063024F">
        <w:rPr>
          <w:rFonts w:eastAsia="Calibri"/>
          <w:color w:val="auto"/>
          <w:kern w:val="0"/>
          <w:lang w:val="sr-Cyrl-CS" w:eastAsia="en-US"/>
        </w:rPr>
        <w:t>Под редним бројем  2 попуњава се ПДВ;</w:t>
      </w:r>
    </w:p>
    <w:p w:rsidR="00061BA4" w:rsidRPr="0063024F" w:rsidRDefault="00061BA4" w:rsidP="00061BA4">
      <w:pPr>
        <w:numPr>
          <w:ilvl w:val="0"/>
          <w:numId w:val="16"/>
        </w:numPr>
        <w:suppressAutoHyphens w:val="0"/>
        <w:spacing w:after="200" w:line="240" w:lineRule="auto"/>
        <w:jc w:val="both"/>
        <w:rPr>
          <w:rFonts w:eastAsia="Calibri"/>
          <w:color w:val="auto"/>
          <w:kern w:val="0"/>
          <w:lang w:val="sr-Cyrl-CS" w:eastAsia="en-US"/>
        </w:rPr>
      </w:pPr>
      <w:r w:rsidRPr="0063024F">
        <w:rPr>
          <w:rFonts w:eastAsia="Calibri"/>
          <w:color w:val="auto"/>
          <w:kern w:val="0"/>
          <w:lang w:val="sr-Cyrl-CS" w:eastAsia="en-US"/>
        </w:rPr>
        <w:t>Под редним бројем 3 попуњава се вредност предмета јавне набавке са ПДВ-ом.</w:t>
      </w:r>
    </w:p>
    <w:p w:rsidR="00061BA4" w:rsidRPr="0063024F" w:rsidRDefault="00061BA4" w:rsidP="00061BA4">
      <w:pPr>
        <w:suppressAutoHyphens w:val="0"/>
        <w:spacing w:after="200" w:line="276" w:lineRule="auto"/>
        <w:ind w:left="360"/>
        <w:jc w:val="both"/>
        <w:rPr>
          <w:rFonts w:eastAsia="Calibri"/>
          <w:color w:val="auto"/>
          <w:kern w:val="0"/>
          <w:lang w:val="sr-Cyrl-CS" w:eastAsia="en-US"/>
        </w:rPr>
      </w:pPr>
      <w:r>
        <w:rPr>
          <w:rFonts w:eastAsia="Calibri"/>
          <w:color w:val="auto"/>
          <w:kern w:val="0"/>
          <w:lang w:val="sr-Cyrl-CS" w:eastAsia="en-US"/>
        </w:rPr>
        <w:t>На крају се уписује укупна вредност без ПДВ-а и укупна вредност са ПДВ-ом.</w:t>
      </w:r>
    </w:p>
    <w:p w:rsidR="00061BA4" w:rsidRDefault="00061BA4"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061BA4" w:rsidRDefault="00061BA4"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061BA4" w:rsidRDefault="00061BA4"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061BA4" w:rsidRDefault="00061BA4"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061BA4" w:rsidRDefault="00061BA4"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061BA4" w:rsidRDefault="00061BA4"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897573" w:rsidRPr="00EE0EF8" w:rsidRDefault="00897573"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EE0EF8">
        <w:rPr>
          <w:rFonts w:eastAsia="Times New Roman"/>
          <w:b/>
          <w:bCs/>
          <w:noProof/>
          <w:color w:val="auto"/>
          <w:kern w:val="0"/>
          <w:sz w:val="28"/>
          <w:szCs w:val="20"/>
          <w:lang w:val="sr-Cyrl-RS" w:eastAsia="en-US"/>
        </w:rPr>
        <w:lastRenderedPageBreak/>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Pr="00EE0EF8"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EE0EF8">
        <w:rPr>
          <w:rFonts w:eastAsia="Times New Roman"/>
          <w:b/>
          <w:bCs/>
          <w:noProof/>
          <w:color w:val="auto"/>
          <w:kern w:val="0"/>
          <w:sz w:val="28"/>
          <w:szCs w:val="20"/>
          <w:lang w:val="sr-Latn-RS" w:eastAsia="en-US"/>
        </w:rPr>
        <w:t xml:space="preserve"> </w:t>
      </w:r>
      <w:r w:rsidRPr="00EE0EF8">
        <w:rPr>
          <w:rFonts w:eastAsia="Times New Roman"/>
          <w:b/>
          <w:bCs/>
          <w:noProof/>
          <w:color w:val="auto"/>
          <w:kern w:val="0"/>
          <w:sz w:val="28"/>
          <w:szCs w:val="20"/>
          <w:lang w:val="sr-Cyrl-RS" w:eastAsia="en-US"/>
        </w:rPr>
        <w:t>ОБРАЗАЦ ТРОШКОВА ПРИПРЕМЕ ПОНУДЕ</w:t>
      </w:r>
    </w:p>
    <w:p w:rsidR="00897573" w:rsidRPr="00EE0EF8" w:rsidRDefault="00897573" w:rsidP="00897573">
      <w:pPr>
        <w:rPr>
          <w:b/>
          <w:bCs/>
          <w:i/>
          <w:iCs/>
          <w:sz w:val="28"/>
          <w:szCs w:val="28"/>
          <w:lang w:val="sr-Cyrl-RS"/>
        </w:rPr>
      </w:pPr>
    </w:p>
    <w:p w:rsidR="00897573" w:rsidRPr="00EE0EF8" w:rsidRDefault="00897573" w:rsidP="00897573">
      <w:pPr>
        <w:rPr>
          <w:b/>
          <w:bCs/>
          <w:i/>
          <w:iCs/>
          <w:sz w:val="28"/>
          <w:szCs w:val="28"/>
          <w:lang w:val="sr-Cyrl-RS"/>
        </w:rPr>
      </w:pPr>
    </w:p>
    <w:p w:rsidR="00897573" w:rsidRPr="00EE0EF8" w:rsidRDefault="00897573" w:rsidP="00897573">
      <w:pPr>
        <w:spacing w:after="120"/>
        <w:jc w:val="both"/>
        <w:rPr>
          <w:b/>
          <w:i/>
        </w:rPr>
      </w:pPr>
      <w:r w:rsidRPr="00EE0EF8">
        <w:t xml:space="preserve">У складу са чланом 88. </w:t>
      </w:r>
      <w:r w:rsidRPr="00EE0EF8">
        <w:rPr>
          <w:lang w:val="sr-Cyrl-CS"/>
        </w:rPr>
        <w:t>став 1.</w:t>
      </w:r>
      <w:r w:rsidRPr="00EE0EF8">
        <w:t xml:space="preserve"> </w:t>
      </w:r>
      <w:r w:rsidR="009B76F3" w:rsidRPr="00EE0EF8">
        <w:t>ЗЈН</w:t>
      </w:r>
      <w:r w:rsidRPr="00EE0EF8">
        <w:t>, понуђач</w:t>
      </w:r>
      <w:r w:rsidRPr="00EE0EF8">
        <w:rPr>
          <w:lang w:val="sr-Cyrl-RS"/>
        </w:rPr>
        <w:t xml:space="preserve"> ____________________ </w:t>
      </w:r>
      <w:r w:rsidRPr="00EE0EF8">
        <w:rPr>
          <w:i/>
          <w:lang w:val="ru-RU"/>
        </w:rPr>
        <w:t>[</w:t>
      </w:r>
      <w:r w:rsidRPr="00EE0EF8">
        <w:rPr>
          <w:i/>
          <w:iCs/>
        </w:rPr>
        <w:t xml:space="preserve">навести </w:t>
      </w:r>
      <w:r w:rsidRPr="00EE0EF8">
        <w:rPr>
          <w:i/>
          <w:iCs/>
          <w:lang w:val="sr-Cyrl-CS"/>
        </w:rPr>
        <w:t>назив понуђача</w:t>
      </w:r>
      <w:r w:rsidRPr="00EE0EF8">
        <w:rPr>
          <w:i/>
          <w:iCs/>
        </w:rPr>
        <w:t xml:space="preserve">], </w:t>
      </w:r>
      <w:r w:rsidRPr="00EE0EF8">
        <w:t>достав</w:t>
      </w:r>
      <w:r w:rsidRPr="00EE0EF8">
        <w:rPr>
          <w:lang w:val="sr-Cyrl-CS"/>
        </w:rPr>
        <w:t xml:space="preserve">ља </w:t>
      </w:r>
      <w:r w:rsidRPr="00EE0EF8">
        <w:t xml:space="preserve">укупан износ и структуру трошкова припремања понуде, </w:t>
      </w:r>
      <w:r w:rsidRPr="00EE0EF8">
        <w:rPr>
          <w:lang w:val="sr-Cyrl-CS"/>
        </w:rPr>
        <w:t xml:space="preserve">како следи у </w:t>
      </w:r>
      <w:r w:rsidRPr="00EE0EF8">
        <w:t>табели:</w:t>
      </w:r>
    </w:p>
    <w:tbl>
      <w:tblPr>
        <w:tblW w:w="0" w:type="auto"/>
        <w:tblInd w:w="153" w:type="dxa"/>
        <w:tblLayout w:type="fixed"/>
        <w:tblLook w:val="0000" w:firstRow="0" w:lastRow="0" w:firstColumn="0" w:lastColumn="0" w:noHBand="0" w:noVBand="0"/>
      </w:tblPr>
      <w:tblGrid>
        <w:gridCol w:w="5565"/>
        <w:gridCol w:w="3300"/>
      </w:tblGrid>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center"/>
              <w:rPr>
                <w:b/>
                <w:i/>
              </w:rPr>
            </w:pPr>
            <w:r w:rsidRPr="00EE0EF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jc w:val="center"/>
            </w:pPr>
            <w:r w:rsidRPr="00EE0EF8">
              <w:rPr>
                <w:b/>
                <w:i/>
              </w:rPr>
              <w:t>ИЗНОС ТРОШКА У РСД</w:t>
            </w: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i/>
              </w:rPr>
            </w:pPr>
          </w:p>
          <w:p w:rsidR="00897573" w:rsidRPr="00EE0EF8" w:rsidRDefault="00897573" w:rsidP="00FD382C">
            <w:pPr>
              <w:jc w:val="both"/>
              <w:rPr>
                <w:lang w:val="ru-RU"/>
              </w:rPr>
            </w:pPr>
            <w:r w:rsidRPr="00EE0EF8">
              <w:rPr>
                <w:b/>
                <w:i/>
              </w:rPr>
              <w:t>УКУПАН ИЗНОС ТРОШКОВА ПРИП</w:t>
            </w:r>
            <w:r w:rsidRPr="00EE0EF8">
              <w:rPr>
                <w:b/>
                <w:i/>
                <w:lang w:val="sr-Cyrl-RS"/>
              </w:rPr>
              <w:t>Р</w:t>
            </w:r>
            <w:r w:rsidRPr="00EE0EF8">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ru-RU"/>
              </w:rPr>
            </w:pPr>
          </w:p>
        </w:tc>
      </w:tr>
    </w:tbl>
    <w:p w:rsidR="00897573" w:rsidRPr="00EE0EF8" w:rsidRDefault="00897573" w:rsidP="00897573">
      <w:pPr>
        <w:jc w:val="both"/>
      </w:pPr>
    </w:p>
    <w:p w:rsidR="00897573" w:rsidRPr="00EE0EF8" w:rsidRDefault="00897573" w:rsidP="00897573">
      <w:pPr>
        <w:jc w:val="both"/>
      </w:pPr>
      <w:r w:rsidRPr="00EE0EF8">
        <w:t>Трошкове припреме и подношења понуде сноси искључиво понуђач и не може тражити од наручиоца накнаду трошкова.</w:t>
      </w:r>
    </w:p>
    <w:p w:rsidR="00897573" w:rsidRPr="00EE0EF8" w:rsidRDefault="00897573" w:rsidP="00897573">
      <w:pPr>
        <w:jc w:val="both"/>
        <w:rPr>
          <w:lang w:val="sr-Cyrl-CS"/>
        </w:rPr>
      </w:pPr>
      <w:r w:rsidRPr="00EE0EF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EE0EF8" w:rsidRDefault="00897573" w:rsidP="00897573">
      <w:pPr>
        <w:spacing w:after="120"/>
        <w:ind w:firstLine="426"/>
        <w:jc w:val="both"/>
        <w:rPr>
          <w:b/>
          <w:bCs/>
          <w:i/>
        </w:rPr>
      </w:pPr>
    </w:p>
    <w:p w:rsidR="00897573" w:rsidRPr="00EE0EF8" w:rsidRDefault="00897573" w:rsidP="00897573">
      <w:pPr>
        <w:spacing w:after="120"/>
        <w:jc w:val="both"/>
        <w:rPr>
          <w:bCs/>
          <w:color w:val="auto"/>
          <w:lang w:val="sr-Cyrl-RS"/>
        </w:rPr>
      </w:pPr>
    </w:p>
    <w:p w:rsidR="00897573" w:rsidRPr="00EE0EF8"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sz w:val="28"/>
          <w:szCs w:val="28"/>
          <w:lang w:val="sr-Cyrl-RS"/>
        </w:rPr>
      </w:pPr>
    </w:p>
    <w:p w:rsidR="00061BA4" w:rsidRDefault="00061BA4" w:rsidP="00897573">
      <w:pPr>
        <w:rPr>
          <w:rFonts w:ascii="Arial" w:hAnsi="Arial" w:cs="Arial"/>
          <w:b/>
          <w:bCs/>
          <w:i/>
          <w:iCs/>
          <w:sz w:val="28"/>
          <w:szCs w:val="28"/>
          <w:lang w:val="sr-Cyrl-RS"/>
        </w:rPr>
      </w:pPr>
    </w:p>
    <w:p w:rsidR="00897573" w:rsidRPr="00EE0EF8" w:rsidRDefault="00897573" w:rsidP="00897573">
      <w:pPr>
        <w:pStyle w:val="BodyText3"/>
        <w:spacing w:after="0"/>
        <w:jc w:val="right"/>
        <w:rPr>
          <w:b/>
          <w:bCs/>
          <w:sz w:val="28"/>
          <w:szCs w:val="28"/>
          <w:lang w:val="sr-Cyrl-RS"/>
        </w:rPr>
      </w:pPr>
      <w:r w:rsidRPr="00EE0EF8">
        <w:rPr>
          <w:b/>
          <w:bCs/>
          <w:sz w:val="28"/>
          <w:szCs w:val="28"/>
          <w:lang w:val="sr-Cyrl-RS"/>
        </w:rPr>
        <w:lastRenderedPageBreak/>
        <w:t xml:space="preserve"> (ОБРАЗАЦ 4)</w:t>
      </w:r>
    </w:p>
    <w:p w:rsidR="00897573" w:rsidRPr="00EE0EF8" w:rsidRDefault="00897573" w:rsidP="00897573">
      <w:pPr>
        <w:pStyle w:val="BodyText3"/>
        <w:spacing w:after="0"/>
        <w:jc w:val="right"/>
        <w:rPr>
          <w:b/>
          <w:bCs/>
          <w:sz w:val="28"/>
          <w:szCs w:val="28"/>
          <w:lang w:val="sr-Cyrl-RS"/>
        </w:rPr>
      </w:pPr>
    </w:p>
    <w:p w:rsidR="00897573" w:rsidRPr="00EE0EF8" w:rsidRDefault="00897573" w:rsidP="00897573">
      <w:pPr>
        <w:pStyle w:val="BodyText3"/>
        <w:spacing w:after="0"/>
        <w:jc w:val="center"/>
        <w:rPr>
          <w:b/>
          <w:bCs/>
          <w:sz w:val="28"/>
          <w:szCs w:val="28"/>
          <w:lang w:val="sr-Cyrl-RS"/>
        </w:rPr>
      </w:pPr>
      <w:r w:rsidRPr="00EE0EF8">
        <w:rPr>
          <w:b/>
          <w:bCs/>
          <w:sz w:val="28"/>
          <w:szCs w:val="28"/>
          <w:lang w:val="sr-Cyrl-RS"/>
        </w:rPr>
        <w:t>ОБРАЗАЦ ИЗЈАВЕ О НЕЗАВИСНОЈ ПОНУДИ</w:t>
      </w:r>
    </w:p>
    <w:p w:rsidR="00897573" w:rsidRPr="00EE0EF8" w:rsidRDefault="00897573" w:rsidP="00897573">
      <w:pPr>
        <w:pStyle w:val="BodyText3"/>
        <w:spacing w:after="0"/>
        <w:jc w:val="center"/>
        <w:rPr>
          <w:b/>
          <w:bCs/>
          <w:sz w:val="28"/>
          <w:szCs w:val="28"/>
          <w:lang w:val="sr-Cyrl-RS"/>
        </w:rPr>
      </w:pPr>
    </w:p>
    <w:p w:rsidR="00897573" w:rsidRPr="00EE0EF8" w:rsidRDefault="00897573" w:rsidP="00897573">
      <w:pPr>
        <w:pStyle w:val="BodyText3"/>
        <w:spacing w:after="0"/>
        <w:jc w:val="center"/>
        <w:rPr>
          <w:bCs/>
          <w:sz w:val="24"/>
          <w:szCs w:val="24"/>
          <w:lang w:val="sr-Cyrl-RS"/>
        </w:rPr>
      </w:pPr>
    </w:p>
    <w:p w:rsidR="00897573" w:rsidRPr="00EE0EF8" w:rsidRDefault="00897573" w:rsidP="00897573">
      <w:pPr>
        <w:pStyle w:val="BodyText3"/>
        <w:spacing w:after="0"/>
        <w:jc w:val="both"/>
        <w:rPr>
          <w:sz w:val="24"/>
          <w:szCs w:val="24"/>
        </w:rPr>
      </w:pPr>
      <w:r w:rsidRPr="00EE0EF8">
        <w:rPr>
          <w:sz w:val="24"/>
          <w:szCs w:val="24"/>
        </w:rPr>
        <w:t xml:space="preserve">У складу са чланом 26. </w:t>
      </w:r>
      <w:r w:rsidR="009B76F3" w:rsidRPr="00EE0EF8">
        <w:rPr>
          <w:sz w:val="24"/>
          <w:szCs w:val="24"/>
        </w:rPr>
        <w:t>ЗЈН</w:t>
      </w:r>
      <w:r w:rsidRPr="00EE0EF8">
        <w:rPr>
          <w:sz w:val="24"/>
          <w:szCs w:val="24"/>
        </w:rPr>
        <w:t xml:space="preserve">, ________________________________________, </w:t>
      </w:r>
    </w:p>
    <w:p w:rsidR="00897573" w:rsidRPr="00EE0EF8" w:rsidRDefault="00897573" w:rsidP="00897573">
      <w:pPr>
        <w:pStyle w:val="BodyText3"/>
        <w:spacing w:after="0"/>
        <w:jc w:val="both"/>
        <w:rPr>
          <w:sz w:val="24"/>
          <w:szCs w:val="24"/>
        </w:rPr>
      </w:pPr>
      <w:r w:rsidRPr="00EE0EF8">
        <w:rPr>
          <w:sz w:val="24"/>
          <w:szCs w:val="24"/>
        </w:rPr>
        <w:t xml:space="preserve">                                                                           </w:t>
      </w:r>
      <w:r w:rsidRPr="00EE0EF8">
        <w:rPr>
          <w:sz w:val="20"/>
          <w:szCs w:val="20"/>
        </w:rPr>
        <w:t xml:space="preserve"> (Назив понуђача)</w:t>
      </w:r>
    </w:p>
    <w:p w:rsidR="00897573" w:rsidRPr="00EE0EF8" w:rsidRDefault="00897573" w:rsidP="00897573">
      <w:pPr>
        <w:pStyle w:val="BodyText3"/>
        <w:spacing w:after="0"/>
        <w:jc w:val="both"/>
        <w:rPr>
          <w:w w:val="200"/>
          <w:sz w:val="24"/>
          <w:szCs w:val="24"/>
        </w:rPr>
      </w:pPr>
      <w:r w:rsidRPr="00EE0EF8">
        <w:rPr>
          <w:sz w:val="24"/>
          <w:szCs w:val="24"/>
        </w:rPr>
        <w:t xml:space="preserve">даје: </w:t>
      </w:r>
    </w:p>
    <w:p w:rsidR="00897573" w:rsidRPr="00EE0EF8" w:rsidRDefault="00897573" w:rsidP="00897573">
      <w:pPr>
        <w:pStyle w:val="BodyText3"/>
        <w:spacing w:before="360" w:after="360"/>
        <w:ind w:firstLine="227"/>
        <w:jc w:val="both"/>
        <w:rPr>
          <w:w w:val="200"/>
          <w:sz w:val="24"/>
          <w:szCs w:val="24"/>
        </w:rPr>
      </w:pPr>
    </w:p>
    <w:p w:rsidR="00897573" w:rsidRPr="00EE0EF8" w:rsidRDefault="00897573" w:rsidP="00897573">
      <w:pPr>
        <w:pStyle w:val="BodyText3"/>
        <w:spacing w:before="360" w:after="360"/>
        <w:ind w:firstLine="227"/>
        <w:jc w:val="center"/>
        <w:rPr>
          <w:b/>
          <w:bCs/>
          <w:sz w:val="24"/>
          <w:szCs w:val="24"/>
          <w:lang w:val="sr-Cyrl-CS"/>
        </w:rPr>
      </w:pPr>
      <w:r w:rsidRPr="00EE0EF8">
        <w:rPr>
          <w:b/>
          <w:bCs/>
          <w:sz w:val="24"/>
          <w:szCs w:val="24"/>
          <w:lang w:val="sr-Cyrl-CS"/>
        </w:rPr>
        <w:t xml:space="preserve">ИЗЈАВУ </w:t>
      </w:r>
    </w:p>
    <w:p w:rsidR="00897573" w:rsidRPr="00EE0EF8" w:rsidRDefault="00897573" w:rsidP="00897573">
      <w:pPr>
        <w:pStyle w:val="BodyText3"/>
        <w:spacing w:before="360" w:after="360"/>
        <w:ind w:firstLine="227"/>
        <w:jc w:val="center"/>
        <w:rPr>
          <w:bCs/>
          <w:sz w:val="24"/>
          <w:szCs w:val="24"/>
        </w:rPr>
      </w:pPr>
      <w:r w:rsidRPr="00EE0EF8">
        <w:rPr>
          <w:b/>
          <w:bCs/>
          <w:sz w:val="24"/>
          <w:szCs w:val="24"/>
          <w:lang w:val="sr-Cyrl-CS"/>
        </w:rPr>
        <w:t>О НЕЗАВИСНОЈ</w:t>
      </w:r>
      <w:r w:rsidRPr="00EE0EF8">
        <w:rPr>
          <w:b/>
          <w:bCs/>
          <w:sz w:val="24"/>
          <w:szCs w:val="24"/>
        </w:rPr>
        <w:t xml:space="preserve"> ПОНУДИ</w:t>
      </w:r>
    </w:p>
    <w:p w:rsidR="00897573" w:rsidRPr="00EE0EF8" w:rsidRDefault="00897573" w:rsidP="00897573">
      <w:pPr>
        <w:pStyle w:val="BodyText3"/>
        <w:spacing w:after="0"/>
        <w:jc w:val="both"/>
        <w:rPr>
          <w:bCs/>
          <w:sz w:val="24"/>
          <w:szCs w:val="24"/>
        </w:rPr>
      </w:pPr>
    </w:p>
    <w:p w:rsidR="00897573" w:rsidRPr="00EE0EF8" w:rsidRDefault="00897573" w:rsidP="00897573">
      <w:pPr>
        <w:pStyle w:val="BodyText3"/>
        <w:spacing w:after="0"/>
        <w:jc w:val="both"/>
        <w:rPr>
          <w:bCs/>
          <w:sz w:val="24"/>
          <w:szCs w:val="24"/>
        </w:rPr>
      </w:pPr>
    </w:p>
    <w:p w:rsidR="00897573" w:rsidRPr="00EE0EF8" w:rsidRDefault="00897573" w:rsidP="00897573">
      <w:pPr>
        <w:jc w:val="both"/>
      </w:pPr>
      <w:r w:rsidRPr="00EE0EF8">
        <w:tab/>
      </w:r>
      <w:r w:rsidRPr="00EE0EF8">
        <w:tab/>
      </w:r>
      <w:r w:rsidRPr="00EE0EF8">
        <w:tab/>
      </w:r>
      <w:r w:rsidRPr="00EE0EF8">
        <w:rPr>
          <w:bCs/>
        </w:rPr>
        <w:t xml:space="preserve"> </w:t>
      </w:r>
    </w:p>
    <w:p w:rsidR="00897573" w:rsidRPr="00EE0EF8" w:rsidRDefault="00897573" w:rsidP="00897573">
      <w:pPr>
        <w:jc w:val="both"/>
        <w:rPr>
          <w:bCs/>
          <w:lang w:val="sr-Cyrl-RS"/>
        </w:rPr>
      </w:pPr>
      <w:r w:rsidRPr="00EE0EF8">
        <w:t>Под пуном материјалном и кривичном одговорношћу п</w:t>
      </w:r>
      <w:r w:rsidRPr="00EE0EF8">
        <w:rPr>
          <w:bCs/>
        </w:rPr>
        <w:t xml:space="preserve">отврђујем да сам понуду у </w:t>
      </w:r>
      <w:r w:rsidRPr="00EE0EF8">
        <w:rPr>
          <w:bCs/>
          <w:lang w:val="sr-Cyrl-CS"/>
        </w:rPr>
        <w:t>поступку</w:t>
      </w:r>
      <w:r w:rsidRPr="00EE0EF8">
        <w:rPr>
          <w:bCs/>
        </w:rPr>
        <w:t xml:space="preserve"> јавне набавке</w:t>
      </w:r>
      <w:r w:rsidR="00A443EA">
        <w:rPr>
          <w:lang w:val="sr-Cyrl-RS"/>
        </w:rPr>
        <w:t xml:space="preserve"> добара – </w:t>
      </w:r>
      <w:r w:rsidR="00EB5FDD" w:rsidRPr="00EB5FDD">
        <w:rPr>
          <w:b/>
        </w:rPr>
        <w:t>путничко</w:t>
      </w:r>
      <w:r w:rsidR="00061BA4">
        <w:rPr>
          <w:b/>
          <w:lang w:val="sr-Cyrl-RS"/>
        </w:rPr>
        <w:t>г и теренског</w:t>
      </w:r>
      <w:r w:rsidR="00EB5FDD" w:rsidRPr="00EB5FDD">
        <w:rPr>
          <w:b/>
        </w:rPr>
        <w:t xml:space="preserve"> возила </w:t>
      </w:r>
      <w:r w:rsidR="00061BA4">
        <w:rPr>
          <w:b/>
          <w:lang w:val="sr-Cyrl-RS"/>
        </w:rPr>
        <w:t>обликована у две партије</w:t>
      </w:r>
      <w:r w:rsidR="00EB5FDD" w:rsidRPr="00EB5FDD">
        <w:rPr>
          <w:b/>
        </w:rPr>
        <w:t>, ЈН број ЈНОП 4/201</w:t>
      </w:r>
      <w:r w:rsidR="00061BA4">
        <w:rPr>
          <w:b/>
          <w:lang w:val="sr-Cyrl-RS"/>
        </w:rPr>
        <w:t>9</w:t>
      </w:r>
      <w:r w:rsidR="00EB5FDD">
        <w:rPr>
          <w:b/>
          <w:lang w:val="sr-Cyrl-RS"/>
        </w:rPr>
        <w:t>, ЗА ПАРТИЈУ ____</w:t>
      </w:r>
      <w:r w:rsidRPr="00EE0EF8">
        <w:t xml:space="preserve"> </w:t>
      </w:r>
      <w:r w:rsidRPr="00EE0EF8">
        <w:rPr>
          <w:bCs/>
        </w:rPr>
        <w:t>поднео независно, без договора са другим понуђачима или заинтересованим лицима.</w:t>
      </w:r>
    </w:p>
    <w:p w:rsidR="00897573" w:rsidRPr="00EE0EF8" w:rsidRDefault="00897573" w:rsidP="00897573">
      <w:pPr>
        <w:jc w:val="both"/>
        <w:rPr>
          <w:bCs/>
          <w:lang w:val="sr-Cyrl-RS"/>
        </w:rPr>
      </w:pPr>
    </w:p>
    <w:p w:rsidR="00897573" w:rsidRPr="00EE0EF8" w:rsidRDefault="00897573" w:rsidP="00897573">
      <w:pPr>
        <w:jc w:val="both"/>
        <w:rPr>
          <w:bCs/>
          <w:lang w:val="sr-Cyrl-RS"/>
        </w:rPr>
      </w:pPr>
    </w:p>
    <w:p w:rsidR="00897573" w:rsidRPr="00EE0EF8"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5"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7"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5" w:type="dxa"/>
            <w:shd w:val="clear" w:color="auto" w:fill="auto"/>
          </w:tcPr>
          <w:p w:rsidR="00897573" w:rsidRPr="00EE0EF8"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pStyle w:val="BodyText3"/>
        <w:spacing w:after="0"/>
        <w:ind w:firstLine="227"/>
        <w:jc w:val="both"/>
      </w:pPr>
    </w:p>
    <w:p w:rsidR="00897573" w:rsidRPr="00EE0EF8" w:rsidRDefault="00897573" w:rsidP="00897573">
      <w:pPr>
        <w:tabs>
          <w:tab w:val="left" w:pos="6028"/>
        </w:tabs>
        <w:autoSpaceDE w:val="0"/>
        <w:spacing w:line="240" w:lineRule="auto"/>
        <w:rPr>
          <w:lang w:val="sr-Cyrl-RS"/>
        </w:rPr>
      </w:pPr>
    </w:p>
    <w:p w:rsidR="00897573" w:rsidRPr="00EE0EF8" w:rsidRDefault="00897573" w:rsidP="00897573">
      <w:pPr>
        <w:tabs>
          <w:tab w:val="left" w:pos="6028"/>
        </w:tabs>
        <w:autoSpaceDE w:val="0"/>
        <w:spacing w:line="240" w:lineRule="auto"/>
        <w:jc w:val="both"/>
        <w:rPr>
          <w:i/>
          <w:color w:val="auto"/>
        </w:rPr>
      </w:pPr>
      <w:r w:rsidRPr="00EE0EF8">
        <w:rPr>
          <w:b/>
          <w:bCs/>
          <w:i/>
          <w:iCs/>
          <w:color w:val="auto"/>
        </w:rPr>
        <w:t xml:space="preserve">Напомена: </w:t>
      </w:r>
      <w:r w:rsidRPr="00EE0EF8">
        <w:rPr>
          <w:bCs/>
          <w:i/>
          <w:iCs/>
          <w:color w:val="auto"/>
          <w:lang w:val="sr-Cyrl-RS"/>
        </w:rPr>
        <w:t>у</w:t>
      </w:r>
      <w:r w:rsidRPr="00EE0EF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E0EF8">
        <w:rPr>
          <w:bCs/>
          <w:i/>
          <w:iCs/>
          <w:color w:val="auto"/>
          <w:lang w:val="sr-Cyrl-RS"/>
        </w:rPr>
        <w:t xml:space="preserve"> </w:t>
      </w:r>
      <w:r w:rsidRPr="00EE0EF8">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EE0EF8">
        <w:rPr>
          <w:bCs/>
          <w:i/>
          <w:iCs/>
          <w:color w:val="auto"/>
        </w:rPr>
        <w:t>ЗЈН</w:t>
      </w:r>
      <w:r w:rsidRPr="00EE0EF8">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EE0EF8">
        <w:rPr>
          <w:bCs/>
          <w:i/>
          <w:iCs/>
          <w:color w:val="auto"/>
          <w:lang w:val="sr-Cyrl-RS"/>
        </w:rPr>
        <w:t xml:space="preserve"> Повреда конкуренције представља негативну референцу, у смислу члана 82. став 1. тачка 2) </w:t>
      </w:r>
      <w:r w:rsidR="009B76F3" w:rsidRPr="00EE0EF8">
        <w:rPr>
          <w:bCs/>
          <w:i/>
          <w:iCs/>
          <w:color w:val="auto"/>
          <w:lang w:val="sr-Cyrl-RS"/>
        </w:rPr>
        <w:t>ЗЈН</w:t>
      </w:r>
      <w:r w:rsidRPr="00EE0EF8">
        <w:rPr>
          <w:bCs/>
          <w:i/>
          <w:iCs/>
          <w:color w:val="auto"/>
          <w:lang w:val="sr-Cyrl-RS"/>
        </w:rPr>
        <w:t>.</w:t>
      </w:r>
    </w:p>
    <w:p w:rsidR="00897573" w:rsidRPr="00EE0EF8" w:rsidRDefault="00897573" w:rsidP="00897573">
      <w:pPr>
        <w:tabs>
          <w:tab w:val="left" w:pos="6028"/>
        </w:tabs>
        <w:autoSpaceDE w:val="0"/>
        <w:spacing w:line="240" w:lineRule="auto"/>
        <w:jc w:val="both"/>
        <w:rPr>
          <w:bCs/>
          <w:i/>
          <w:iCs/>
          <w:color w:val="auto"/>
        </w:rPr>
      </w:pP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p>
    <w:p w:rsidR="00897573" w:rsidRPr="00EE0EF8" w:rsidRDefault="00897573" w:rsidP="00897573">
      <w:pPr>
        <w:tabs>
          <w:tab w:val="left" w:pos="6028"/>
        </w:tabs>
        <w:autoSpaceDE w:val="0"/>
        <w:spacing w:line="240" w:lineRule="auto"/>
        <w:jc w:val="both"/>
        <w:rPr>
          <w:bCs/>
          <w:i/>
          <w:iCs/>
          <w:color w:val="auto"/>
        </w:rPr>
      </w:pPr>
    </w:p>
    <w:p w:rsidR="00897573" w:rsidRPr="00EE0EF8" w:rsidRDefault="00897573" w:rsidP="00897573">
      <w:pPr>
        <w:pStyle w:val="BodyText3"/>
        <w:spacing w:after="0"/>
        <w:jc w:val="center"/>
        <w:rPr>
          <w:rFonts w:eastAsia="Arial Unicode MS"/>
          <w:i/>
          <w:color w:val="auto"/>
          <w:sz w:val="24"/>
          <w:szCs w:val="24"/>
          <w:lang w:val="sr-Cyrl-RS"/>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Pr="00AC47EA" w:rsidRDefault="00897573" w:rsidP="00897573">
      <w:pPr>
        <w:pStyle w:val="BodyText3"/>
        <w:spacing w:after="0"/>
        <w:jc w:val="center"/>
        <w:rPr>
          <w:lang w:val="sr-Cyrl-RS"/>
        </w:rPr>
      </w:pPr>
    </w:p>
    <w:p w:rsidR="00897573" w:rsidRDefault="00897573" w:rsidP="00897573">
      <w:pPr>
        <w:pStyle w:val="BodyText3"/>
        <w:spacing w:after="0"/>
        <w:jc w:val="center"/>
      </w:pPr>
    </w:p>
    <w:p w:rsidR="00897573" w:rsidRDefault="00897573" w:rsidP="00897573">
      <w:pPr>
        <w:rPr>
          <w:rFonts w:ascii="Arial" w:hAnsi="Arial" w:cs="Arial"/>
          <w:b/>
          <w:bCs/>
          <w:i/>
          <w:iCs/>
          <w:lang w:val="sr-Cyrl-RS"/>
        </w:rPr>
      </w:pPr>
    </w:p>
    <w:p w:rsidR="00897573" w:rsidRDefault="00897573" w:rsidP="00897573">
      <w:pPr>
        <w:pStyle w:val="BodyText3"/>
        <w:spacing w:after="0"/>
        <w:jc w:val="center"/>
        <w:rPr>
          <w:rFonts w:ascii="Arial" w:hAnsi="Arial" w:cs="Arial"/>
          <w:sz w:val="24"/>
          <w:szCs w:val="24"/>
          <w:lang w:val="sr-Latn-RS"/>
        </w:rPr>
      </w:pPr>
    </w:p>
    <w:p w:rsidR="00EE0EF8" w:rsidRDefault="00EE0EF8" w:rsidP="00897573">
      <w:pPr>
        <w:pStyle w:val="BodyText3"/>
        <w:spacing w:after="0"/>
        <w:jc w:val="center"/>
        <w:rPr>
          <w:rFonts w:ascii="Arial" w:hAnsi="Arial" w:cs="Arial"/>
          <w:sz w:val="24"/>
          <w:szCs w:val="24"/>
          <w:lang w:val="sr-Latn-RS"/>
        </w:rPr>
      </w:pPr>
    </w:p>
    <w:p w:rsidR="00897573" w:rsidRPr="00EE0EF8" w:rsidRDefault="00D74CBF" w:rsidP="00897573">
      <w:pPr>
        <w:jc w:val="right"/>
        <w:rPr>
          <w:b/>
          <w:bCs/>
          <w:sz w:val="28"/>
          <w:szCs w:val="28"/>
          <w:lang w:val="sr-Cyrl-RS"/>
        </w:rPr>
      </w:pPr>
      <w:r w:rsidRPr="00EE0EF8">
        <w:rPr>
          <w:b/>
          <w:bCs/>
          <w:sz w:val="28"/>
          <w:szCs w:val="28"/>
          <w:lang w:val="sr-Cyrl-RS"/>
        </w:rPr>
        <w:lastRenderedPageBreak/>
        <w:t xml:space="preserve"> </w:t>
      </w:r>
      <w:r w:rsidR="00897573" w:rsidRPr="00EE0EF8">
        <w:rPr>
          <w:b/>
          <w:bCs/>
          <w:sz w:val="28"/>
          <w:szCs w:val="28"/>
          <w:lang w:val="sr-Cyrl-RS"/>
        </w:rPr>
        <w:t>(ОБРАЗАЦ 5)</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ПОНУЂАЧА  О ИСПУЊЕНОСТИ ОБАВЕЗНИХ И ДОДАТНИХ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понуђача,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онуђач</w:t>
      </w:r>
      <w:r w:rsidRPr="00EE0EF8">
        <w:rPr>
          <w:lang w:val="sr-Cyrl-RS"/>
        </w:rPr>
        <w:t xml:space="preserve">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понуђача</w:t>
      </w:r>
      <w:r w:rsidRPr="00EE0EF8">
        <w:rPr>
          <w:i/>
          <w:iCs/>
        </w:rPr>
        <w:t>]</w:t>
      </w:r>
      <w:r w:rsidRPr="00EE0EF8">
        <w:rPr>
          <w:i/>
          <w:lang w:val="sr-Cyrl-CS"/>
        </w:rPr>
        <w:t xml:space="preserve"> </w:t>
      </w:r>
      <w:r w:rsidRPr="00EE0EF8">
        <w:t>у поступку јавне набавке</w:t>
      </w:r>
      <w:r w:rsidR="00A443EA">
        <w:rPr>
          <w:lang w:val="sr-Cyrl-RS"/>
        </w:rPr>
        <w:t xml:space="preserve"> добара – </w:t>
      </w:r>
      <w:r w:rsidR="00061BA4" w:rsidRPr="00EB5FDD">
        <w:rPr>
          <w:b/>
        </w:rPr>
        <w:t>путничко</w:t>
      </w:r>
      <w:r w:rsidR="00061BA4">
        <w:rPr>
          <w:b/>
          <w:lang w:val="sr-Cyrl-RS"/>
        </w:rPr>
        <w:t>г и теренског</w:t>
      </w:r>
      <w:r w:rsidR="00061BA4" w:rsidRPr="00EB5FDD">
        <w:rPr>
          <w:b/>
        </w:rPr>
        <w:t xml:space="preserve"> возила </w:t>
      </w:r>
      <w:r w:rsidR="00061BA4">
        <w:rPr>
          <w:b/>
          <w:lang w:val="sr-Cyrl-RS"/>
        </w:rPr>
        <w:t>обликована у две партије</w:t>
      </w:r>
      <w:r w:rsidR="00061BA4" w:rsidRPr="00EB5FDD">
        <w:rPr>
          <w:b/>
        </w:rPr>
        <w:t>, ЈН број ЈНОП 4/201</w:t>
      </w:r>
      <w:r w:rsidR="00061BA4">
        <w:rPr>
          <w:b/>
          <w:lang w:val="sr-Cyrl-RS"/>
        </w:rPr>
        <w:t>9, ЗА ПАРТИЈУ ____</w:t>
      </w:r>
      <w:r w:rsidR="00061BA4" w:rsidRPr="00EE0EF8">
        <w:t xml:space="preserve"> </w:t>
      </w:r>
      <w:r w:rsidRPr="00EE0EF8">
        <w:t xml:space="preserve">испуњава све услове из чл. 75. и 76. </w:t>
      </w:r>
      <w:r w:rsidR="009B76F3" w:rsidRPr="00EE0EF8">
        <w:t>ЗЈН</w:t>
      </w:r>
      <w:r w:rsidRPr="00EE0EF8">
        <w:t>, односно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897573" w:rsidRPr="00EE0EF8" w:rsidRDefault="00897573" w:rsidP="00BA00A4">
      <w:pPr>
        <w:pStyle w:val="ListParagraph"/>
        <w:numPr>
          <w:ilvl w:val="0"/>
          <w:numId w:val="7"/>
        </w:numPr>
        <w:jc w:val="both"/>
        <w:rPr>
          <w:iCs/>
          <w:lang w:val="sr-Cyrl-CS"/>
        </w:rPr>
      </w:pPr>
      <w:r w:rsidRPr="00EE0EF8">
        <w:rPr>
          <w:iCs/>
          <w:lang w:val="sr-Cyrl-CS"/>
        </w:rPr>
        <w:t>Понуђач је р</w:t>
      </w:r>
      <w:r w:rsidRPr="00EE0EF8">
        <w:rPr>
          <w:iCs/>
        </w:rPr>
        <w:t>егистрован код надлежног органа, односно уписан у одговарајући регистар</w:t>
      </w:r>
      <w:r w:rsidR="00816605" w:rsidRPr="00EE0EF8">
        <w:rPr>
          <w:iCs/>
          <w:lang w:val="sr-Cyrl-RS"/>
        </w:rPr>
        <w:t xml:space="preserve"> (чл. 75. ст. 1. тач. 1) ЗЈН)</w:t>
      </w:r>
      <w:r w:rsidRPr="00EE0EF8">
        <w:rPr>
          <w:iCs/>
        </w:rPr>
        <w:t>;</w:t>
      </w:r>
    </w:p>
    <w:p w:rsidR="00897573" w:rsidRPr="00EE0EF8" w:rsidRDefault="00897573" w:rsidP="00BA00A4">
      <w:pPr>
        <w:pStyle w:val="ListParagraph"/>
        <w:numPr>
          <w:ilvl w:val="0"/>
          <w:numId w:val="7"/>
        </w:numPr>
        <w:jc w:val="both"/>
        <w:rPr>
          <w:bCs/>
          <w:iCs/>
          <w:lang w:val="sr-Cyrl-CS"/>
        </w:rPr>
      </w:pPr>
      <w:r w:rsidRPr="00EE0EF8">
        <w:rPr>
          <w:iCs/>
          <w:lang w:val="sr-Cyrl-CS"/>
        </w:rPr>
        <w:t xml:space="preserve">Понуђач и његов </w:t>
      </w:r>
      <w:r w:rsidR="00386E5E"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w:t>
      </w:r>
      <w:r w:rsidR="00447B01" w:rsidRPr="00EE0EF8">
        <w:t>зоване криминалне групе, да ни</w:t>
      </w:r>
      <w:r w:rsidR="00447B01" w:rsidRPr="00EE0EF8">
        <w:rPr>
          <w:lang w:val="sr-Cyrl-RS"/>
        </w:rPr>
        <w:t>су</w:t>
      </w:r>
      <w:r w:rsidRPr="00EE0EF8">
        <w:t xml:space="preserve"> осуђиван</w:t>
      </w:r>
      <w:r w:rsidR="00447B01"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00816605" w:rsidRPr="00EE0EF8">
        <w:rPr>
          <w:lang w:val="sr-Cyrl-RS"/>
        </w:rPr>
        <w:t xml:space="preserve"> </w:t>
      </w:r>
      <w:r w:rsidR="00816605" w:rsidRPr="00EE0EF8">
        <w:rPr>
          <w:iCs/>
          <w:lang w:val="sr-Cyrl-RS"/>
        </w:rPr>
        <w:t>(чл. 75. ст. 1. тач. 2) ЗЈН)</w:t>
      </w:r>
      <w:r w:rsidR="00816605" w:rsidRPr="00EE0EF8">
        <w:rPr>
          <w:iCs/>
        </w:rPr>
        <w:t>;</w:t>
      </w:r>
    </w:p>
    <w:p w:rsidR="00897573" w:rsidRPr="00EE0EF8" w:rsidRDefault="00897573" w:rsidP="00BA00A4">
      <w:pPr>
        <w:pStyle w:val="ListParagraph"/>
        <w:numPr>
          <w:ilvl w:val="0"/>
          <w:numId w:val="7"/>
        </w:numPr>
        <w:jc w:val="both"/>
        <w:rPr>
          <w:color w:val="auto"/>
          <w:lang w:val="sr-Cyrl-CS"/>
        </w:rPr>
      </w:pPr>
      <w:r w:rsidRPr="00EE0EF8">
        <w:rPr>
          <w:bCs/>
          <w:iCs/>
          <w:lang w:val="sr-Cyrl-CS"/>
        </w:rPr>
        <w:t>Понуђач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00816605" w:rsidRPr="00EE0EF8">
        <w:rPr>
          <w:iCs/>
          <w:lang w:val="sr-Cyrl-RS"/>
        </w:rPr>
        <w:t xml:space="preserve"> (чл. 75. ст. 1. тач. 4) ЗЈН)</w:t>
      </w:r>
      <w:r w:rsidRPr="00EE0EF8">
        <w:rPr>
          <w:i/>
        </w:rPr>
        <w:t>;</w:t>
      </w:r>
    </w:p>
    <w:p w:rsidR="00386E5E" w:rsidRPr="00A162F3" w:rsidRDefault="00897573" w:rsidP="00BA00A4">
      <w:pPr>
        <w:pStyle w:val="ListParagraph"/>
        <w:numPr>
          <w:ilvl w:val="0"/>
          <w:numId w:val="7"/>
        </w:numPr>
        <w:jc w:val="both"/>
        <w:rPr>
          <w:color w:val="auto"/>
          <w:lang w:val="sr-Cyrl-CS"/>
        </w:rPr>
      </w:pPr>
      <w:r w:rsidRPr="00EE0EF8">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w:t>
      </w:r>
      <w:r w:rsidR="00816605" w:rsidRPr="00EE0EF8">
        <w:rPr>
          <w:rFonts w:eastAsia="Times New Roman"/>
          <w:lang w:val="sr-Cyrl-RS" w:eastAsia="sr-Latn-RS"/>
        </w:rPr>
        <w:t xml:space="preserve"> </w:t>
      </w:r>
      <w:r w:rsidR="00816605"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jc w:val="both"/>
        <w:rPr>
          <w:iCs/>
          <w:lang w:val="sr-Latn-RS"/>
        </w:rPr>
      </w:pPr>
    </w:p>
    <w:p w:rsidR="00897573" w:rsidRPr="00EE0EF8" w:rsidRDefault="00897573" w:rsidP="00897573">
      <w:pPr>
        <w:pStyle w:val="ListParagraph"/>
        <w:ind w:left="1710"/>
        <w:jc w:val="both"/>
        <w:rPr>
          <w:b/>
          <w:i/>
          <w:iCs/>
          <w:color w:val="auto"/>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Понуђач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r w:rsidR="00245828" w:rsidRPr="00EE0EF8">
        <w:rPr>
          <w:bCs/>
          <w:iCs/>
          <w:color w:val="auto"/>
          <w:lang w:val="sr-Cyrl-RS"/>
        </w:rPr>
        <w:t xml:space="preserve">, </w:t>
      </w:r>
      <w:r w:rsidR="00E97892" w:rsidRPr="00EE0EF8">
        <w:rPr>
          <w:bCs/>
          <w:iCs/>
          <w:color w:val="auto"/>
          <w:lang w:val="sr-Cyrl-RS"/>
        </w:rPr>
        <w:t xml:space="preserve">на који начин </w:t>
      </w:r>
      <w:r w:rsidR="00245828" w:rsidRPr="00EE0EF8">
        <w:rPr>
          <w:bCs/>
          <w:iCs/>
          <w:color w:val="auto"/>
        </w:rPr>
        <w:t xml:space="preserve">сваки понуђач из групе понуђача </w:t>
      </w:r>
      <w:r w:rsidR="00E97892" w:rsidRPr="00EE0EF8">
        <w:rPr>
          <w:bCs/>
          <w:iCs/>
          <w:color w:val="auto"/>
          <w:lang w:val="sr-Cyrl-RS"/>
        </w:rPr>
        <w:t xml:space="preserve">изјављује </w:t>
      </w:r>
      <w:r w:rsidR="00245828" w:rsidRPr="00EE0EF8">
        <w:rPr>
          <w:bCs/>
          <w:iCs/>
          <w:color w:val="auto"/>
        </w:rPr>
        <w:t>да испу</w:t>
      </w:r>
      <w:r w:rsidR="00E97892" w:rsidRPr="00EE0EF8">
        <w:rPr>
          <w:bCs/>
          <w:iCs/>
          <w:color w:val="auto"/>
          <w:lang w:val="sr-Cyrl-RS"/>
        </w:rPr>
        <w:t>њава</w:t>
      </w:r>
      <w:r w:rsidR="00245828" w:rsidRPr="00EE0EF8">
        <w:rPr>
          <w:bCs/>
          <w:iCs/>
          <w:color w:val="auto"/>
        </w:rPr>
        <w:t xml:space="preserve"> обавезне услове из члана 75. став 1. тач. 1) до 4) ЗЈН, а </w:t>
      </w:r>
      <w:r w:rsidR="00E97892" w:rsidRPr="00EE0EF8">
        <w:rPr>
          <w:bCs/>
          <w:iCs/>
          <w:color w:val="auto"/>
          <w:lang w:val="sr-Cyrl-RS"/>
        </w:rPr>
        <w:t xml:space="preserve">да </w:t>
      </w:r>
      <w:r w:rsidR="00245828" w:rsidRPr="00EE0EF8">
        <w:rPr>
          <w:bCs/>
          <w:iCs/>
          <w:color w:val="auto"/>
        </w:rPr>
        <w:t>до</w:t>
      </w:r>
      <w:r w:rsidR="00E97892" w:rsidRPr="00EE0EF8">
        <w:rPr>
          <w:bCs/>
          <w:iCs/>
          <w:color w:val="auto"/>
        </w:rPr>
        <w:t>датне услове испуњавају заједно</w:t>
      </w:r>
      <w:r w:rsidRPr="00EE0EF8">
        <w:rPr>
          <w:bCs/>
          <w:i/>
          <w:iCs/>
          <w:color w:val="auto"/>
          <w:sz w:val="22"/>
          <w:szCs w:val="22"/>
          <w:lang w:val="sr-Cyrl-RS"/>
        </w:rPr>
        <w:t>.</w:t>
      </w:r>
      <w:r w:rsidRPr="00EE0EF8">
        <w:rPr>
          <w:bCs/>
          <w:i/>
          <w:iCs/>
          <w:color w:val="auto"/>
          <w:sz w:val="22"/>
          <w:szCs w:val="22"/>
        </w:rPr>
        <w:t xml:space="preserve"> </w:t>
      </w:r>
    </w:p>
    <w:p w:rsidR="00897573" w:rsidRDefault="00897573"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2711DB" w:rsidRDefault="002711DB" w:rsidP="00897573">
      <w:pPr>
        <w:pStyle w:val="ListParagraph"/>
        <w:ind w:left="0"/>
        <w:jc w:val="both"/>
        <w:rPr>
          <w:bCs/>
          <w:i/>
          <w:iCs/>
          <w:color w:val="FF0000"/>
          <w:sz w:val="22"/>
          <w:szCs w:val="22"/>
          <w:lang w:val="sr-Cyrl-RS"/>
        </w:rPr>
      </w:pPr>
    </w:p>
    <w:p w:rsidR="002711DB" w:rsidRDefault="002711DB" w:rsidP="00897573">
      <w:pPr>
        <w:pStyle w:val="ListParagraph"/>
        <w:ind w:left="0"/>
        <w:jc w:val="both"/>
        <w:rPr>
          <w:bCs/>
          <w:i/>
          <w:iCs/>
          <w:color w:val="FF0000"/>
          <w:sz w:val="22"/>
          <w:szCs w:val="22"/>
          <w:lang w:val="sr-Cyrl-RS"/>
        </w:rPr>
      </w:pPr>
    </w:p>
    <w:p w:rsidR="00110BAA" w:rsidRDefault="00110BAA"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Latn-RS"/>
        </w:rPr>
      </w:pPr>
    </w:p>
    <w:p w:rsidR="00D74CBF" w:rsidRPr="00D74CBF" w:rsidRDefault="00D74CBF" w:rsidP="00897573">
      <w:pPr>
        <w:pStyle w:val="ListParagraph"/>
        <w:ind w:left="0"/>
        <w:jc w:val="both"/>
        <w:rPr>
          <w:bCs/>
          <w:i/>
          <w:iCs/>
          <w:color w:val="FF0000"/>
          <w:sz w:val="22"/>
          <w:szCs w:val="22"/>
          <w:lang w:val="sr-Latn-RS"/>
        </w:rPr>
      </w:pPr>
    </w:p>
    <w:p w:rsidR="00897573" w:rsidRPr="00EE0EF8" w:rsidRDefault="00A503FC" w:rsidP="00897573">
      <w:pPr>
        <w:jc w:val="right"/>
        <w:rPr>
          <w:b/>
          <w:bCs/>
          <w:sz w:val="28"/>
          <w:szCs w:val="28"/>
          <w:lang w:val="sr-Cyrl-RS"/>
        </w:rPr>
      </w:pPr>
      <w:r w:rsidRPr="00EE0EF8">
        <w:rPr>
          <w:b/>
          <w:bCs/>
          <w:sz w:val="28"/>
          <w:szCs w:val="28"/>
          <w:lang w:val="sr-Cyrl-RS"/>
        </w:rPr>
        <w:lastRenderedPageBreak/>
        <w:t xml:space="preserve"> </w:t>
      </w:r>
      <w:r w:rsidR="00897573" w:rsidRPr="00EE0EF8">
        <w:rPr>
          <w:b/>
          <w:bCs/>
          <w:sz w:val="28"/>
          <w:szCs w:val="28"/>
          <w:lang w:val="sr-Cyrl-RS"/>
        </w:rPr>
        <w:t>(ОБРАЗАЦ 6)</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ПОДИЗВОЂАЧА  О ИСПУЊЕНОСТИ ОБАВЕЗНИХ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both"/>
      </w:pPr>
      <w:r w:rsidRPr="00EE0EF8">
        <w:tab/>
      </w:r>
      <w:r w:rsidRPr="00EE0EF8">
        <w:tab/>
      </w:r>
      <w:r w:rsidRPr="00EE0EF8">
        <w:tab/>
      </w:r>
      <w:r w:rsidRPr="00EE0EF8">
        <w:tab/>
      </w:r>
    </w:p>
    <w:p w:rsidR="00897573" w:rsidRPr="00EE0EF8" w:rsidRDefault="00897573" w:rsidP="00897573">
      <w:pPr>
        <w:jc w:val="center"/>
        <w:rPr>
          <w:b/>
          <w:bCs/>
          <w:lang w:val="sr-Cyrl-RS"/>
        </w:rPr>
      </w:pP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подизвођача,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w:t>
      </w:r>
      <w:r w:rsidRPr="00EE0EF8">
        <w:rPr>
          <w:lang w:val="sr-Cyrl-RS"/>
        </w:rPr>
        <w:t xml:space="preserve">дизвођач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подизвођача</w:t>
      </w:r>
      <w:r w:rsidRPr="00EE0EF8">
        <w:rPr>
          <w:i/>
          <w:iCs/>
        </w:rPr>
        <w:t>]</w:t>
      </w:r>
      <w:r w:rsidRPr="00EE0EF8">
        <w:rPr>
          <w:i/>
          <w:lang w:val="sr-Cyrl-CS"/>
        </w:rPr>
        <w:t xml:space="preserve"> </w:t>
      </w:r>
      <w:r w:rsidRPr="00EE0EF8">
        <w:t>у поступку јавне набавке</w:t>
      </w:r>
      <w:r w:rsidR="00062F45">
        <w:rPr>
          <w:lang w:val="sr-Cyrl-RS"/>
        </w:rPr>
        <w:t xml:space="preserve"> добара – </w:t>
      </w:r>
      <w:r w:rsidR="00061BA4" w:rsidRPr="00EB5FDD">
        <w:rPr>
          <w:b/>
        </w:rPr>
        <w:t>путничко</w:t>
      </w:r>
      <w:r w:rsidR="00061BA4">
        <w:rPr>
          <w:b/>
          <w:lang w:val="sr-Cyrl-RS"/>
        </w:rPr>
        <w:t>г и теренског</w:t>
      </w:r>
      <w:r w:rsidR="00061BA4" w:rsidRPr="00EB5FDD">
        <w:rPr>
          <w:b/>
        </w:rPr>
        <w:t xml:space="preserve"> возила </w:t>
      </w:r>
      <w:r w:rsidR="00061BA4">
        <w:rPr>
          <w:b/>
          <w:lang w:val="sr-Cyrl-RS"/>
        </w:rPr>
        <w:t>обликована у две партије</w:t>
      </w:r>
      <w:r w:rsidR="00061BA4" w:rsidRPr="00EB5FDD">
        <w:rPr>
          <w:b/>
        </w:rPr>
        <w:t>, ЈН број ЈНОП 4/201</w:t>
      </w:r>
      <w:r w:rsidR="00061BA4">
        <w:rPr>
          <w:b/>
          <w:lang w:val="sr-Cyrl-RS"/>
        </w:rPr>
        <w:t>9, ЗА ПАРТИЈУ ____</w:t>
      </w:r>
      <w:r w:rsidR="00061BA4" w:rsidRPr="00EE0EF8">
        <w:t xml:space="preserve"> </w:t>
      </w:r>
      <w:r w:rsidR="00061BA4">
        <w:rPr>
          <w:lang w:val="sr-Cyrl-RS"/>
        </w:rPr>
        <w:t>,</w:t>
      </w:r>
      <w:r w:rsidR="001C21A1">
        <w:rPr>
          <w:lang w:val="sr-Cyrl-RS"/>
        </w:rPr>
        <w:t xml:space="preserve"> </w:t>
      </w:r>
      <w:r w:rsidRPr="00EE0EF8">
        <w:t xml:space="preserve">испуњава све услове из чл. 75. </w:t>
      </w:r>
      <w:r w:rsidR="009B76F3" w:rsidRPr="00EE0EF8">
        <w:t>ЗЈН</w:t>
      </w:r>
      <w:r w:rsidRPr="00EE0EF8">
        <w:t>, односно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447B01" w:rsidRPr="00EE0EF8" w:rsidRDefault="00447B01" w:rsidP="00BA00A4">
      <w:pPr>
        <w:pStyle w:val="ListParagraph"/>
        <w:numPr>
          <w:ilvl w:val="0"/>
          <w:numId w:val="12"/>
        </w:numPr>
        <w:jc w:val="both"/>
        <w:rPr>
          <w:iCs/>
          <w:lang w:val="sr-Cyrl-CS"/>
        </w:rPr>
      </w:pPr>
      <w:r w:rsidRPr="00EE0EF8">
        <w:rPr>
          <w:iCs/>
          <w:lang w:val="sr-Cyrl-CS"/>
        </w:rPr>
        <w:t>Подизвођач је р</w:t>
      </w:r>
      <w:r w:rsidRPr="00EE0EF8">
        <w:rPr>
          <w:iCs/>
        </w:rPr>
        <w:t>егистрован код надлежног органа, односно уписан у одговарајући регистар</w:t>
      </w:r>
      <w:r w:rsidRPr="00EE0EF8">
        <w:rPr>
          <w:iCs/>
          <w:lang w:val="sr-Cyrl-RS"/>
        </w:rPr>
        <w:t xml:space="preserve"> (чл. 75. ст. 1. тач. 1) ЗЈН)</w:t>
      </w:r>
      <w:r w:rsidRPr="00EE0EF8">
        <w:rPr>
          <w:iCs/>
        </w:rPr>
        <w:t>;</w:t>
      </w:r>
    </w:p>
    <w:p w:rsidR="00447B01" w:rsidRPr="00EE0EF8" w:rsidRDefault="00447B01" w:rsidP="00BA00A4">
      <w:pPr>
        <w:pStyle w:val="ListParagraph"/>
        <w:numPr>
          <w:ilvl w:val="0"/>
          <w:numId w:val="12"/>
        </w:numPr>
        <w:jc w:val="both"/>
        <w:rPr>
          <w:bCs/>
          <w:iCs/>
          <w:lang w:val="sr-Cyrl-CS"/>
        </w:rPr>
      </w:pPr>
      <w:r w:rsidRPr="00EE0EF8">
        <w:rPr>
          <w:iCs/>
          <w:lang w:val="sr-Cyrl-CS"/>
        </w:rPr>
        <w:t xml:space="preserve">Подизвођач и његов </w:t>
      </w:r>
      <w:r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организоване криминалне групе, да ни</w:t>
      </w:r>
      <w:r w:rsidRPr="00EE0EF8">
        <w:rPr>
          <w:lang w:val="sr-Cyrl-RS"/>
        </w:rPr>
        <w:t>су</w:t>
      </w:r>
      <w:r w:rsidRPr="00EE0EF8">
        <w:t xml:space="preserve"> осуђиван</w:t>
      </w:r>
      <w:r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Pr="00EE0EF8">
        <w:rPr>
          <w:lang w:val="sr-Cyrl-RS"/>
        </w:rPr>
        <w:t xml:space="preserve"> </w:t>
      </w:r>
      <w:r w:rsidRPr="00EE0EF8">
        <w:rPr>
          <w:iCs/>
          <w:lang w:val="sr-Cyrl-RS"/>
        </w:rPr>
        <w:t>(чл. 75. ст. 1. тач. 2) ЗЈН)</w:t>
      </w:r>
      <w:r w:rsidRPr="00EE0EF8">
        <w:rPr>
          <w:iCs/>
        </w:rPr>
        <w:t>;</w:t>
      </w:r>
    </w:p>
    <w:p w:rsidR="00447B01" w:rsidRPr="00EE0EF8" w:rsidRDefault="00447B01" w:rsidP="00BA00A4">
      <w:pPr>
        <w:pStyle w:val="ListParagraph"/>
        <w:numPr>
          <w:ilvl w:val="0"/>
          <w:numId w:val="12"/>
        </w:numPr>
        <w:jc w:val="both"/>
        <w:rPr>
          <w:color w:val="auto"/>
          <w:lang w:val="sr-Cyrl-CS"/>
        </w:rPr>
      </w:pPr>
      <w:r w:rsidRPr="00EE0EF8">
        <w:rPr>
          <w:bCs/>
          <w:iCs/>
          <w:lang w:val="sr-Cyrl-CS"/>
        </w:rPr>
        <w:t>Подизвођач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Pr="00EE0EF8">
        <w:rPr>
          <w:iCs/>
          <w:lang w:val="sr-Cyrl-RS"/>
        </w:rPr>
        <w:t xml:space="preserve"> (чл. 75. ст. 1. тач. 4) ЗЈН)</w:t>
      </w:r>
      <w:r w:rsidRPr="00EE0EF8">
        <w:rPr>
          <w:i/>
        </w:rPr>
        <w:t>;</w:t>
      </w:r>
    </w:p>
    <w:p w:rsidR="00447B01" w:rsidRPr="00EE0EF8" w:rsidRDefault="00447B01" w:rsidP="00BA00A4">
      <w:pPr>
        <w:pStyle w:val="ListParagraph"/>
        <w:numPr>
          <w:ilvl w:val="0"/>
          <w:numId w:val="12"/>
        </w:numPr>
        <w:jc w:val="both"/>
        <w:rPr>
          <w:color w:val="auto"/>
          <w:lang w:val="sr-Cyrl-CS"/>
        </w:rPr>
      </w:pPr>
      <w:r w:rsidRPr="00EE0EF8">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 </w:t>
      </w:r>
      <w:r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ind w:left="1080"/>
        <w:jc w:val="both"/>
        <w:rPr>
          <w:iCs/>
          <w:lang w:val="sr-Cyrl-CS"/>
        </w:rPr>
      </w:pPr>
    </w:p>
    <w:p w:rsidR="00897573" w:rsidRPr="00EE0EF8" w:rsidRDefault="00897573" w:rsidP="00897573">
      <w:pPr>
        <w:pStyle w:val="ListParagraph"/>
        <w:jc w:val="both"/>
        <w:rPr>
          <w:iCs/>
          <w:lang w:val="sr-Latn-RS"/>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w:t>
      </w:r>
      <w:r w:rsidR="00985828" w:rsidRPr="00EE0EF8">
        <w:rPr>
          <w:lang w:val="sr-Cyrl-RS"/>
        </w:rPr>
        <w:t>одизвођач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понуђач подноси понуду са подизвођачем</w:t>
      </w:r>
      <w:r w:rsidRPr="00EE0EF8">
        <w:rPr>
          <w:bCs/>
          <w:i/>
          <w:iCs/>
          <w:color w:val="auto"/>
        </w:rPr>
        <w:t>, Изјав</w:t>
      </w:r>
      <w:r w:rsidRPr="00EE0EF8">
        <w:rPr>
          <w:bCs/>
          <w:i/>
          <w:iCs/>
          <w:color w:val="auto"/>
          <w:lang w:val="sr-Cyrl-RS"/>
        </w:rPr>
        <w:t>а</w:t>
      </w:r>
      <w:r w:rsidRPr="00EE0EF8">
        <w:rPr>
          <w:bCs/>
          <w:i/>
          <w:iCs/>
          <w:color w:val="auto"/>
        </w:rPr>
        <w:t xml:space="preserve"> </w:t>
      </w:r>
      <w:r w:rsidRPr="00EE0EF8">
        <w:rPr>
          <w:bCs/>
          <w:i/>
          <w:iCs/>
          <w:color w:val="auto"/>
          <w:lang w:val="sr-Cyrl-RS"/>
        </w:rPr>
        <w:t xml:space="preserve">мора бити </w:t>
      </w:r>
      <w:r w:rsidRPr="00EE0EF8">
        <w:rPr>
          <w:bCs/>
          <w:i/>
          <w:iCs/>
          <w:color w:val="auto"/>
        </w:rPr>
        <w:t>потписан</w:t>
      </w:r>
      <w:r w:rsidRPr="00EE0EF8">
        <w:rPr>
          <w:bCs/>
          <w:i/>
          <w:iCs/>
          <w:color w:val="auto"/>
          <w:lang w:val="sr-Cyrl-RS"/>
        </w:rPr>
        <w:t>а</w:t>
      </w:r>
      <w:r w:rsidRPr="00EE0EF8">
        <w:rPr>
          <w:bCs/>
          <w:i/>
          <w:iCs/>
          <w:color w:val="auto"/>
        </w:rPr>
        <w:t xml:space="preserve"> од стране овлашћеног лица подизвођача и оверен</w:t>
      </w:r>
      <w:r w:rsidRPr="00EE0EF8">
        <w:rPr>
          <w:bCs/>
          <w:i/>
          <w:iCs/>
          <w:color w:val="auto"/>
          <w:lang w:val="sr-Cyrl-RS"/>
        </w:rPr>
        <w:t>а</w:t>
      </w:r>
      <w:r w:rsidRPr="00EE0EF8">
        <w:rPr>
          <w:bCs/>
          <w:i/>
          <w:iCs/>
          <w:color w:val="auto"/>
        </w:rPr>
        <w:t xml:space="preserve"> печатом. </w:t>
      </w:r>
    </w:p>
    <w:p w:rsidR="00897573" w:rsidRDefault="00897573" w:rsidP="00897573">
      <w:pPr>
        <w:pStyle w:val="BodyText2"/>
        <w:spacing w:line="100" w:lineRule="atLeast"/>
        <w:jc w:val="both"/>
        <w:rPr>
          <w:b/>
          <w:bCs/>
          <w:i/>
          <w:color w:val="auto"/>
          <w:lang w:val="sr-Cyrl-RS"/>
        </w:rPr>
      </w:pPr>
    </w:p>
    <w:p w:rsidR="00110BAA" w:rsidRDefault="00110BAA" w:rsidP="00897573">
      <w:pPr>
        <w:pStyle w:val="BodyText2"/>
        <w:spacing w:line="100" w:lineRule="atLeast"/>
        <w:jc w:val="both"/>
        <w:rPr>
          <w:b/>
          <w:bCs/>
          <w:i/>
          <w:color w:val="auto"/>
          <w:lang w:val="sr-Cyrl-RS"/>
        </w:rPr>
      </w:pPr>
    </w:p>
    <w:p w:rsidR="00110BAA" w:rsidRDefault="00110BAA" w:rsidP="00897573">
      <w:pPr>
        <w:pStyle w:val="BodyText2"/>
        <w:spacing w:line="100" w:lineRule="atLeast"/>
        <w:jc w:val="both"/>
        <w:rPr>
          <w:b/>
          <w:bCs/>
          <w:i/>
          <w:color w:val="auto"/>
          <w:lang w:val="sr-Cyrl-RS"/>
        </w:rPr>
      </w:pPr>
    </w:p>
    <w:p w:rsidR="00586A9B" w:rsidRDefault="00586A9B" w:rsidP="00897573">
      <w:pPr>
        <w:pStyle w:val="BodyText2"/>
        <w:spacing w:line="100" w:lineRule="atLeast"/>
        <w:jc w:val="both"/>
        <w:rPr>
          <w:b/>
          <w:bCs/>
          <w:i/>
          <w:color w:val="auto"/>
          <w:lang w:val="sr-Cyrl-RS"/>
        </w:rPr>
      </w:pPr>
    </w:p>
    <w:p w:rsidR="00A503FC" w:rsidRDefault="00A503FC" w:rsidP="00897573">
      <w:pPr>
        <w:pStyle w:val="BodyText2"/>
        <w:spacing w:line="100" w:lineRule="atLeast"/>
        <w:jc w:val="both"/>
        <w:rPr>
          <w:b/>
          <w:bCs/>
          <w:i/>
          <w:color w:val="auto"/>
          <w:lang w:val="sr-Cyrl-RS"/>
        </w:rPr>
      </w:pPr>
    </w:p>
    <w:p w:rsidR="00A503FC" w:rsidRDefault="00A503FC" w:rsidP="00897573">
      <w:pPr>
        <w:pStyle w:val="BodyText2"/>
        <w:spacing w:line="100" w:lineRule="atLeast"/>
        <w:jc w:val="both"/>
        <w:rPr>
          <w:b/>
          <w:bCs/>
          <w:i/>
          <w:color w:val="auto"/>
          <w:lang w:val="sr-Cyrl-RS"/>
        </w:rPr>
      </w:pPr>
    </w:p>
    <w:p w:rsidR="00BD5C71" w:rsidRPr="00EB5FDD" w:rsidRDefault="00A51568" w:rsidP="00A51568">
      <w:pPr>
        <w:shd w:val="clear" w:color="auto" w:fill="C6D9F1"/>
        <w:jc w:val="center"/>
        <w:rPr>
          <w:b/>
          <w:bCs/>
          <w:i/>
          <w:iCs/>
          <w:sz w:val="28"/>
          <w:szCs w:val="28"/>
          <w:lang w:val="sr-Cyrl-RS"/>
        </w:rPr>
      </w:pPr>
      <w:r>
        <w:rPr>
          <w:b/>
          <w:bCs/>
          <w:i/>
          <w:iCs/>
          <w:sz w:val="28"/>
          <w:szCs w:val="28"/>
        </w:rPr>
        <w:t>VII МОДЕЛ УГОВОРА</w:t>
      </w:r>
      <w:r w:rsidR="00EB5FDD">
        <w:rPr>
          <w:b/>
          <w:bCs/>
          <w:i/>
          <w:iCs/>
          <w:sz w:val="28"/>
          <w:szCs w:val="28"/>
          <w:lang w:val="sr-Cyrl-RS"/>
        </w:rPr>
        <w:t xml:space="preserve"> – ПАРТИЈА 1</w:t>
      </w:r>
    </w:p>
    <w:p w:rsidR="007B2EEE" w:rsidRPr="005F3BF5" w:rsidRDefault="00227312" w:rsidP="005F3BF5">
      <w:pPr>
        <w:suppressAutoHyphens w:val="0"/>
        <w:spacing w:line="240" w:lineRule="auto"/>
        <w:jc w:val="both"/>
        <w:rPr>
          <w:rFonts w:ascii="Verdana" w:eastAsia="Times New Roman" w:hAnsi="Verdana"/>
          <w:color w:val="333333"/>
          <w:kern w:val="0"/>
          <w:lang w:val="sr-Cyrl-RS" w:eastAsia="en-GB"/>
        </w:rPr>
      </w:pPr>
      <w:r>
        <w:rPr>
          <w:rFonts w:eastAsia="Times New Roman"/>
          <w:noProof/>
          <w:color w:val="auto"/>
          <w:kern w:val="0"/>
          <w:lang w:val="en-US" w:eastAsia="en-US"/>
        </w:rPr>
        <w:drawing>
          <wp:inline distT="0" distB="0" distL="0" distR="0">
            <wp:extent cx="7715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r w:rsidR="00062F45" w:rsidRPr="00BB18C2">
        <w:rPr>
          <w:rFonts w:ascii="Verdana" w:eastAsia="Times New Roman" w:hAnsi="Verdana"/>
          <w:color w:val="333333"/>
          <w:kern w:val="0"/>
          <w:lang w:val="en-GB" w:eastAsia="en-GB"/>
        </w:rPr>
        <w:t xml:space="preserve">         </w:t>
      </w:r>
      <w:r w:rsidR="00062F45" w:rsidRPr="00BB18C2">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sidRPr="00BB18C2">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Pr>
          <w:rFonts w:ascii="Times Roman YU" w:eastAsia="Times New Roman" w:hAnsi="Times Roman YU"/>
          <w:noProof/>
          <w:color w:val="C0C0C0"/>
          <w:kern w:val="0"/>
          <w:lang w:val="en-US" w:eastAsia="en-US"/>
        </w:rPr>
        <w:drawing>
          <wp:inline distT="0" distB="0" distL="0" distR="0">
            <wp:extent cx="457200" cy="657225"/>
            <wp:effectExtent l="0" t="0" r="0" b="9525"/>
            <wp:docPr id="4" name="Picture 4" descr="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PDJ znak i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57225"/>
                    </a:xfrm>
                    <a:prstGeom prst="rect">
                      <a:avLst/>
                    </a:prstGeom>
                    <a:noFill/>
                    <a:ln>
                      <a:noFill/>
                    </a:ln>
                  </pic:spPr>
                </pic:pic>
              </a:graphicData>
            </a:graphic>
          </wp:inline>
        </w:drawing>
      </w:r>
      <w:r w:rsidR="005F3BF5">
        <w:rPr>
          <w:rFonts w:ascii="Verdana" w:eastAsia="Times New Roman" w:hAnsi="Verdana"/>
          <w:color w:val="333333"/>
          <w:kern w:val="0"/>
          <w:lang w:val="en-GB" w:eastAsia="en-GB"/>
        </w:rPr>
        <w:t xml:space="preserve">   </w:t>
      </w:r>
    </w:p>
    <w:p w:rsidR="00AA19F9" w:rsidRPr="007B2EEE" w:rsidRDefault="0063024F" w:rsidP="007B2EEE">
      <w:pPr>
        <w:pStyle w:val="NoSpacing"/>
        <w:jc w:val="center"/>
        <w:rPr>
          <w:rFonts w:ascii="Times New Roman" w:hAnsi="Times New Roman" w:cs="Times New Roman"/>
          <w:b/>
          <w:sz w:val="24"/>
          <w:szCs w:val="24"/>
          <w:lang w:val="sr-Cyrl-CS" w:eastAsia="en-US"/>
        </w:rPr>
      </w:pPr>
      <w:r w:rsidRPr="007B2EEE">
        <w:rPr>
          <w:rFonts w:ascii="Times New Roman" w:hAnsi="Times New Roman" w:cs="Times New Roman"/>
          <w:b/>
          <w:sz w:val="24"/>
          <w:szCs w:val="24"/>
          <w:lang w:eastAsia="en-US"/>
        </w:rPr>
        <w:t>УГОВОР</w:t>
      </w:r>
    </w:p>
    <w:p w:rsidR="00AA19F9" w:rsidRPr="007B2EEE" w:rsidRDefault="0063024F" w:rsidP="007B2EEE">
      <w:pPr>
        <w:pStyle w:val="NoSpacing"/>
        <w:jc w:val="center"/>
        <w:rPr>
          <w:rFonts w:ascii="Times New Roman" w:hAnsi="Times New Roman" w:cs="Times New Roman"/>
          <w:b/>
          <w:sz w:val="24"/>
          <w:szCs w:val="24"/>
          <w:lang w:val="sr-Cyrl-CS" w:eastAsia="en-US"/>
        </w:rPr>
      </w:pPr>
      <w:r w:rsidRPr="007B2EEE">
        <w:rPr>
          <w:rFonts w:ascii="Times New Roman" w:hAnsi="Times New Roman" w:cs="Times New Roman"/>
          <w:b/>
          <w:sz w:val="24"/>
          <w:szCs w:val="24"/>
          <w:lang w:val="sr-Cyrl-CS" w:eastAsia="en-US"/>
        </w:rPr>
        <w:t xml:space="preserve">о набавци </w:t>
      </w:r>
      <w:r w:rsidR="00EB5FDD">
        <w:rPr>
          <w:rFonts w:ascii="Times New Roman" w:hAnsi="Times New Roman" w:cs="Times New Roman"/>
          <w:b/>
          <w:sz w:val="24"/>
          <w:szCs w:val="24"/>
          <w:lang w:val="sr-Cyrl-CS" w:eastAsia="en-US"/>
        </w:rPr>
        <w:t>теренског</w:t>
      </w:r>
      <w:r w:rsidRPr="007B2EEE">
        <w:rPr>
          <w:rFonts w:ascii="Times New Roman" w:hAnsi="Times New Roman" w:cs="Times New Roman"/>
          <w:b/>
          <w:sz w:val="24"/>
          <w:szCs w:val="24"/>
          <w:lang w:val="sr-Cyrl-CS" w:eastAsia="en-US"/>
        </w:rPr>
        <w:t xml:space="preserve"> </w:t>
      </w:r>
      <w:r w:rsidRPr="007B2EEE">
        <w:rPr>
          <w:rFonts w:ascii="Times New Roman" w:hAnsi="Times New Roman" w:cs="Times New Roman"/>
          <w:b/>
          <w:iCs/>
          <w:sz w:val="24"/>
          <w:szCs w:val="24"/>
          <w:lang w:val="sr-Cyrl-CS" w:eastAsia="en-US"/>
        </w:rPr>
        <w:t>возила</w:t>
      </w:r>
    </w:p>
    <w:p w:rsidR="007B2EEE" w:rsidRDefault="00EB5FDD" w:rsidP="007B2EEE">
      <w:pPr>
        <w:pStyle w:val="NoSpacing"/>
        <w:jc w:val="center"/>
        <w:rPr>
          <w:rFonts w:ascii="Times New Roman" w:hAnsi="Times New Roman" w:cs="Times New Roman"/>
          <w:b/>
          <w:sz w:val="24"/>
          <w:szCs w:val="24"/>
          <w:lang w:val="sr-Cyrl-RS" w:eastAsia="en-US"/>
        </w:rPr>
      </w:pPr>
      <w:r>
        <w:rPr>
          <w:rFonts w:ascii="Times New Roman" w:hAnsi="Times New Roman" w:cs="Times New Roman"/>
          <w:b/>
          <w:sz w:val="24"/>
          <w:szCs w:val="24"/>
          <w:lang w:val="sr-Cyrl-RS" w:eastAsia="en-US"/>
        </w:rPr>
        <w:t>ПАРТИЈА 1</w:t>
      </w:r>
    </w:p>
    <w:p w:rsidR="00EB5FDD" w:rsidRDefault="00EB5FDD" w:rsidP="007B2EEE">
      <w:pPr>
        <w:pStyle w:val="NoSpacing"/>
        <w:jc w:val="center"/>
        <w:rPr>
          <w:rFonts w:ascii="Times New Roman" w:hAnsi="Times New Roman" w:cs="Times New Roman"/>
          <w:b/>
          <w:sz w:val="24"/>
          <w:szCs w:val="24"/>
          <w:lang w:val="sr-Cyrl-RS" w:eastAsia="en-US"/>
        </w:rPr>
      </w:pPr>
      <w:r>
        <w:rPr>
          <w:rFonts w:ascii="Times New Roman" w:hAnsi="Times New Roman" w:cs="Times New Roman"/>
          <w:b/>
          <w:sz w:val="24"/>
          <w:szCs w:val="24"/>
          <w:lang w:val="sr-Cyrl-RS" w:eastAsia="en-US"/>
        </w:rPr>
        <w:t>ЈНОП 4/201</w:t>
      </w:r>
      <w:r w:rsidR="000958EB">
        <w:rPr>
          <w:rFonts w:ascii="Times New Roman" w:hAnsi="Times New Roman" w:cs="Times New Roman"/>
          <w:b/>
          <w:sz w:val="24"/>
          <w:szCs w:val="24"/>
          <w:lang w:val="sr-Cyrl-RS" w:eastAsia="en-US"/>
        </w:rPr>
        <w:t>9</w:t>
      </w:r>
    </w:p>
    <w:p w:rsidR="007B2EEE" w:rsidRPr="007B2EEE" w:rsidRDefault="007B2EEE" w:rsidP="007B2EEE">
      <w:pPr>
        <w:pStyle w:val="NoSpacing"/>
        <w:jc w:val="center"/>
        <w:rPr>
          <w:rFonts w:ascii="Times New Roman" w:hAnsi="Times New Roman" w:cs="Times New Roman"/>
          <w:b/>
          <w:sz w:val="24"/>
          <w:szCs w:val="24"/>
          <w:lang w:val="sr-Cyrl-RS" w:eastAsia="en-US"/>
        </w:rPr>
      </w:pPr>
    </w:p>
    <w:p w:rsidR="007B2EEE" w:rsidRPr="007B2EEE" w:rsidRDefault="0063024F" w:rsidP="0063024F">
      <w:pPr>
        <w:suppressAutoHyphens w:val="0"/>
        <w:spacing w:after="200" w:line="276" w:lineRule="auto"/>
        <w:rPr>
          <w:rFonts w:eastAsia="Calibri"/>
          <w:color w:val="auto"/>
          <w:kern w:val="0"/>
          <w:lang w:val="sr-Cyrl-RS" w:eastAsia="en-US"/>
        </w:rPr>
      </w:pPr>
      <w:r w:rsidRPr="0063024F">
        <w:rPr>
          <w:rFonts w:eastAsia="Calibri"/>
          <w:color w:val="auto"/>
          <w:kern w:val="0"/>
          <w:lang w:val="sr-Cyrl-CS" w:eastAsia="en-US"/>
        </w:rPr>
        <w:t>З</w:t>
      </w:r>
      <w:r w:rsidRPr="0063024F">
        <w:rPr>
          <w:rFonts w:eastAsia="Calibri"/>
          <w:color w:val="auto"/>
          <w:kern w:val="0"/>
          <w:lang w:val="en-US" w:eastAsia="en-US"/>
        </w:rPr>
        <w:t>акључен</w:t>
      </w:r>
      <w:r w:rsidR="000958EB">
        <w:rPr>
          <w:rFonts w:eastAsia="Calibri"/>
          <w:color w:val="auto"/>
          <w:kern w:val="0"/>
          <w:lang w:val="sr-Cyrl-RS" w:eastAsia="en-US"/>
        </w:rPr>
        <w:t xml:space="preserve"> </w:t>
      </w:r>
      <w:r w:rsidRPr="0063024F">
        <w:rPr>
          <w:rFonts w:eastAsia="Calibri"/>
          <w:color w:val="auto"/>
          <w:kern w:val="0"/>
          <w:lang w:val="en-US" w:eastAsia="en-US"/>
        </w:rPr>
        <w:t xml:space="preserve"> између:</w:t>
      </w:r>
    </w:p>
    <w:p w:rsidR="0063024F" w:rsidRPr="0063024F" w:rsidRDefault="0063024F" w:rsidP="0063024F">
      <w:pPr>
        <w:suppressAutoHyphens w:val="0"/>
        <w:spacing w:after="200" w:line="276" w:lineRule="auto"/>
        <w:jc w:val="both"/>
        <w:rPr>
          <w:rFonts w:eastAsia="Calibri"/>
          <w:color w:val="auto"/>
          <w:kern w:val="0"/>
          <w:lang w:val="sr-Cyrl-CS" w:eastAsia="en-US"/>
        </w:rPr>
      </w:pPr>
      <w:r w:rsidRPr="0063024F">
        <w:rPr>
          <w:rFonts w:eastAsia="Calibri"/>
          <w:b/>
          <w:color w:val="auto"/>
          <w:kern w:val="0"/>
          <w:lang w:val="en-US" w:eastAsia="en-US"/>
        </w:rPr>
        <w:t>1.</w:t>
      </w:r>
      <w:r w:rsidRPr="0063024F">
        <w:rPr>
          <w:rFonts w:eastAsia="Calibri"/>
          <w:b/>
          <w:color w:val="auto"/>
          <w:kern w:val="0"/>
          <w:lang w:val="sr-Cyrl-RS" w:eastAsia="en-US"/>
        </w:rPr>
        <w:t>ЈАВНО</w:t>
      </w:r>
      <w:r w:rsidR="004D3985">
        <w:rPr>
          <w:rFonts w:eastAsia="Calibri"/>
          <w:b/>
          <w:color w:val="auto"/>
          <w:kern w:val="0"/>
          <w:lang w:val="sr-Cyrl-RS" w:eastAsia="en-US"/>
        </w:rPr>
        <w:t>Г</w:t>
      </w:r>
      <w:r w:rsidRPr="0063024F">
        <w:rPr>
          <w:rFonts w:eastAsia="Calibri"/>
          <w:b/>
          <w:color w:val="auto"/>
          <w:kern w:val="0"/>
          <w:lang w:val="sr-Cyrl-RS" w:eastAsia="en-US"/>
        </w:rPr>
        <w:t xml:space="preserve"> ПРЕДЕУЗЕЋ</w:t>
      </w:r>
      <w:r w:rsidR="00A83F90">
        <w:rPr>
          <w:rFonts w:eastAsia="Calibri"/>
          <w:b/>
          <w:color w:val="auto"/>
          <w:kern w:val="0"/>
          <w:lang w:val="sr-Cyrl-RS" w:eastAsia="en-US"/>
        </w:rPr>
        <w:t>А</w:t>
      </w:r>
      <w:r w:rsidRPr="0063024F">
        <w:rPr>
          <w:rFonts w:eastAsia="Calibri"/>
          <w:b/>
          <w:color w:val="auto"/>
          <w:kern w:val="0"/>
          <w:lang w:val="sr-Cyrl-RS" w:eastAsia="en-US"/>
        </w:rPr>
        <w:t>``НАЦИОНАЛНИ ПАРК ЂЕРДАП``</w:t>
      </w:r>
      <w:r w:rsidRPr="0063024F">
        <w:rPr>
          <w:rFonts w:eastAsia="Calibri"/>
          <w:color w:val="auto"/>
          <w:kern w:val="0"/>
          <w:lang w:val="en-US" w:eastAsia="en-US"/>
        </w:rPr>
        <w:t>, са седиштем у</w:t>
      </w:r>
      <w:r w:rsidRPr="0063024F">
        <w:rPr>
          <w:rFonts w:eastAsia="Calibri"/>
          <w:color w:val="auto"/>
          <w:kern w:val="0"/>
          <w:lang w:val="sr-Cyrl-CS" w:eastAsia="en-US"/>
        </w:rPr>
        <w:t xml:space="preserve"> Доњем Милановцу</w:t>
      </w:r>
      <w:r w:rsidRPr="0063024F">
        <w:rPr>
          <w:rFonts w:eastAsia="Calibri"/>
          <w:color w:val="auto"/>
          <w:kern w:val="0"/>
          <w:lang w:val="en-US" w:eastAsia="en-US"/>
        </w:rPr>
        <w:t>, ул.</w:t>
      </w:r>
      <w:r w:rsidRPr="0063024F">
        <w:rPr>
          <w:rFonts w:eastAsia="Calibri"/>
          <w:color w:val="auto"/>
          <w:kern w:val="0"/>
          <w:lang w:val="sr-Cyrl-CS" w:eastAsia="en-US"/>
        </w:rPr>
        <w:t xml:space="preserve">Краља Петра </w:t>
      </w:r>
      <w:r w:rsidRPr="0063024F">
        <w:rPr>
          <w:rFonts w:eastAsia="Calibri"/>
          <w:color w:val="auto"/>
          <w:kern w:val="0"/>
          <w:lang w:val="sr-Latn-RS" w:eastAsia="en-US"/>
        </w:rPr>
        <w:t>I</w:t>
      </w:r>
      <w:r w:rsidRPr="0063024F">
        <w:rPr>
          <w:rFonts w:eastAsia="Calibri"/>
          <w:color w:val="auto"/>
          <w:kern w:val="0"/>
          <w:lang w:val="sr-Cyrl-RS" w:eastAsia="en-US"/>
        </w:rPr>
        <w:t>, 14а</w:t>
      </w:r>
      <w:r w:rsidRPr="0063024F">
        <w:rPr>
          <w:rFonts w:eastAsia="Calibri"/>
          <w:color w:val="auto"/>
          <w:kern w:val="0"/>
          <w:lang w:val="en-US" w:eastAsia="en-US"/>
        </w:rPr>
        <w:t>, кој</w:t>
      </w:r>
      <w:r w:rsidRPr="0063024F">
        <w:rPr>
          <w:rFonts w:eastAsia="Calibri"/>
          <w:color w:val="auto"/>
          <w:kern w:val="0"/>
          <w:lang w:val="sr-Cyrl-RS" w:eastAsia="en-US"/>
        </w:rPr>
        <w:t>е</w:t>
      </w:r>
      <w:r w:rsidRPr="0063024F">
        <w:rPr>
          <w:rFonts w:eastAsia="Calibri"/>
          <w:color w:val="auto"/>
          <w:kern w:val="0"/>
          <w:lang w:val="en-US" w:eastAsia="en-US"/>
        </w:rPr>
        <w:t xml:space="preserve"> заступа </w:t>
      </w:r>
      <w:r w:rsidR="004D3985">
        <w:rPr>
          <w:rFonts w:eastAsia="Calibri"/>
          <w:color w:val="auto"/>
          <w:kern w:val="0"/>
          <w:lang w:val="sr-Cyrl-RS" w:eastAsia="en-US"/>
        </w:rPr>
        <w:t xml:space="preserve">в.д. </w:t>
      </w:r>
      <w:r w:rsidRPr="0063024F">
        <w:rPr>
          <w:rFonts w:eastAsia="Calibri"/>
          <w:color w:val="auto"/>
          <w:kern w:val="0"/>
          <w:lang w:val="sr-Cyrl-RS" w:eastAsia="en-US"/>
        </w:rPr>
        <w:t>директор</w:t>
      </w:r>
      <w:r w:rsidR="004D3985">
        <w:rPr>
          <w:rFonts w:eastAsia="Calibri"/>
          <w:color w:val="auto"/>
          <w:kern w:val="0"/>
          <w:lang w:val="sr-Cyrl-RS" w:eastAsia="en-US"/>
        </w:rPr>
        <w:t>а</w:t>
      </w:r>
      <w:r w:rsidRPr="0063024F">
        <w:rPr>
          <w:rFonts w:eastAsia="Calibri"/>
          <w:color w:val="auto"/>
          <w:kern w:val="0"/>
          <w:lang w:val="sr-Cyrl-CS" w:eastAsia="en-US"/>
        </w:rPr>
        <w:t xml:space="preserve">, </w:t>
      </w:r>
      <w:r w:rsidR="004D3985">
        <w:rPr>
          <w:rFonts w:eastAsia="Calibri"/>
          <w:color w:val="auto"/>
          <w:kern w:val="0"/>
          <w:lang w:val="sr-Cyrl-CS" w:eastAsia="en-US"/>
        </w:rPr>
        <w:t>Лазар Митровић</w:t>
      </w:r>
      <w:r w:rsidRPr="0063024F">
        <w:rPr>
          <w:rFonts w:eastAsia="Calibri"/>
          <w:color w:val="auto"/>
          <w:kern w:val="0"/>
          <w:lang w:val="sr-Cyrl-CS" w:eastAsia="en-US"/>
        </w:rPr>
        <w:t xml:space="preserve">, </w:t>
      </w:r>
      <w:r w:rsidRPr="0063024F">
        <w:rPr>
          <w:rFonts w:eastAsia="Calibri"/>
          <w:color w:val="auto"/>
          <w:kern w:val="0"/>
          <w:lang w:val="en-US" w:eastAsia="en-US"/>
        </w:rPr>
        <w:t>(у даљем тексту:</w:t>
      </w:r>
      <w:r w:rsidR="00A162F3">
        <w:rPr>
          <w:rFonts w:eastAsia="Calibri"/>
          <w:color w:val="auto"/>
          <w:kern w:val="0"/>
          <w:lang w:val="sr-Cyrl-RS" w:eastAsia="en-US"/>
        </w:rPr>
        <w:t xml:space="preserve"> Н</w:t>
      </w:r>
      <w:r w:rsidRPr="0063024F">
        <w:rPr>
          <w:rFonts w:eastAsia="Calibri"/>
          <w:color w:val="auto"/>
          <w:kern w:val="0"/>
          <w:lang w:val="en-US" w:eastAsia="en-US"/>
        </w:rPr>
        <w:t xml:space="preserve">аручилац), </w:t>
      </w:r>
      <w:r w:rsidR="00960349" w:rsidRPr="0063024F">
        <w:rPr>
          <w:rFonts w:eastAsia="Calibri"/>
          <w:color w:val="auto"/>
          <w:kern w:val="0"/>
          <w:lang w:val="ru-RU" w:eastAsia="en-US"/>
        </w:rPr>
        <w:t>ПИБ</w:t>
      </w:r>
      <w:r w:rsidRPr="0063024F">
        <w:rPr>
          <w:rFonts w:eastAsia="Calibri"/>
          <w:color w:val="auto"/>
          <w:kern w:val="0"/>
          <w:lang w:val="en-US" w:eastAsia="en-US"/>
        </w:rPr>
        <w:t>:</w:t>
      </w:r>
      <w:r w:rsidRPr="0063024F">
        <w:rPr>
          <w:rFonts w:eastAsia="Calibri"/>
          <w:color w:val="auto"/>
          <w:kern w:val="0"/>
          <w:lang w:val="sr-Cyrl-CS" w:eastAsia="en-US"/>
        </w:rPr>
        <w:t xml:space="preserve"> 100624453</w:t>
      </w:r>
      <w:r w:rsidRPr="0063024F">
        <w:rPr>
          <w:rFonts w:eastAsia="Calibri"/>
          <w:color w:val="auto"/>
          <w:kern w:val="0"/>
          <w:lang w:val="en-US" w:eastAsia="en-US"/>
        </w:rPr>
        <w:t>, матични број:</w:t>
      </w:r>
      <w:r w:rsidRPr="0063024F">
        <w:rPr>
          <w:rFonts w:eastAsia="Calibri"/>
          <w:color w:val="auto"/>
          <w:kern w:val="0"/>
          <w:lang w:val="sr-Cyrl-CS" w:eastAsia="en-US"/>
        </w:rPr>
        <w:t xml:space="preserve"> 07360231</w:t>
      </w:r>
      <w:r w:rsidR="004D3985">
        <w:rPr>
          <w:rFonts w:eastAsia="Calibri"/>
          <w:color w:val="auto"/>
          <w:kern w:val="0"/>
          <w:lang w:val="sr-Cyrl-CS" w:eastAsia="en-US"/>
        </w:rPr>
        <w:t>, тр: 205-45532-68, Комерцијална банка АД</w:t>
      </w:r>
    </w:p>
    <w:p w:rsidR="0063024F" w:rsidRPr="0063024F" w:rsidRDefault="0063024F" w:rsidP="0063024F">
      <w:pPr>
        <w:suppressAutoHyphens w:val="0"/>
        <w:spacing w:after="200" w:line="276" w:lineRule="auto"/>
        <w:jc w:val="both"/>
        <w:rPr>
          <w:rFonts w:eastAsia="Calibri"/>
          <w:color w:val="auto"/>
          <w:kern w:val="0"/>
          <w:lang w:val="sr-Cyrl-CS" w:eastAsia="en-US"/>
        </w:rPr>
      </w:pPr>
      <w:r w:rsidRPr="0063024F">
        <w:rPr>
          <w:rFonts w:eastAsia="Calibri"/>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en-US" w:eastAsia="en-US"/>
        </w:rPr>
        <w:t xml:space="preserve"> и</w:t>
      </w:r>
    </w:p>
    <w:p w:rsidR="0063024F" w:rsidRPr="0063024F" w:rsidRDefault="0063024F" w:rsidP="0063024F">
      <w:pPr>
        <w:tabs>
          <w:tab w:val="center" w:pos="4680"/>
          <w:tab w:val="right" w:pos="9360"/>
        </w:tabs>
        <w:suppressAutoHyphens w:val="0"/>
        <w:spacing w:line="240" w:lineRule="auto"/>
        <w:jc w:val="both"/>
        <w:rPr>
          <w:rFonts w:eastAsia="Calibri"/>
          <w:bCs/>
          <w:color w:val="auto"/>
          <w:kern w:val="0"/>
          <w:lang w:val="en-US" w:eastAsia="en-US"/>
        </w:rPr>
      </w:pPr>
      <w:r w:rsidRPr="0063024F">
        <w:rPr>
          <w:rFonts w:eastAsia="Calibri"/>
          <w:b/>
          <w:color w:val="auto"/>
          <w:kern w:val="0"/>
          <w:lang w:val="ru-RU" w:eastAsia="en-US"/>
        </w:rPr>
        <w:t>2.</w:t>
      </w:r>
      <w:r w:rsidRPr="0063024F">
        <w:rPr>
          <w:rFonts w:eastAsia="Calibri"/>
          <w:color w:val="auto"/>
          <w:kern w:val="0"/>
          <w:lang w:val="ru-RU" w:eastAsia="en-US"/>
        </w:rPr>
        <w:t xml:space="preserve"> ________________________________________</w:t>
      </w:r>
      <w:r w:rsidRPr="0063024F">
        <w:rPr>
          <w:rFonts w:eastAsia="Calibri"/>
          <w:color w:val="auto"/>
          <w:kern w:val="0"/>
          <w:lang w:val="en-US" w:eastAsia="en-US"/>
        </w:rPr>
        <w:t>_______</w:t>
      </w:r>
      <w:r w:rsidRPr="0063024F">
        <w:rPr>
          <w:rFonts w:eastAsia="Calibri"/>
          <w:color w:val="auto"/>
          <w:kern w:val="0"/>
          <w:lang w:val="ru-RU" w:eastAsia="en-US"/>
        </w:rPr>
        <w:t>______</w:t>
      </w:r>
      <w:r w:rsidRPr="0063024F">
        <w:rPr>
          <w:rFonts w:eastAsia="Calibri"/>
          <w:color w:val="auto"/>
          <w:kern w:val="0"/>
          <w:lang w:val="en-US" w:eastAsia="en-US"/>
        </w:rPr>
        <w:t>______</w:t>
      </w:r>
      <w:r w:rsidRPr="0063024F">
        <w:rPr>
          <w:rFonts w:eastAsia="Calibri"/>
          <w:color w:val="auto"/>
          <w:kern w:val="0"/>
          <w:lang w:val="ru-RU" w:eastAsia="en-US"/>
        </w:rPr>
        <w:t>, са седиштем у _____________________,улица_______</w:t>
      </w:r>
      <w:r w:rsidRPr="0063024F">
        <w:rPr>
          <w:rFonts w:eastAsia="Calibri"/>
          <w:color w:val="auto"/>
          <w:kern w:val="0"/>
          <w:lang w:val="en-US" w:eastAsia="en-US"/>
        </w:rPr>
        <w:t>____________________</w:t>
      </w:r>
      <w:r w:rsidRPr="0063024F">
        <w:rPr>
          <w:rFonts w:eastAsia="Calibri"/>
          <w:color w:val="auto"/>
          <w:kern w:val="0"/>
          <w:lang w:val="sr-Cyrl-CS" w:eastAsia="en-US"/>
        </w:rPr>
        <w:t>_</w:t>
      </w:r>
      <w:r w:rsidRPr="0063024F">
        <w:rPr>
          <w:rFonts w:eastAsia="Calibri"/>
          <w:color w:val="auto"/>
          <w:kern w:val="0"/>
          <w:lang w:val="en-US" w:eastAsia="en-US"/>
        </w:rPr>
        <w:t>_</w:t>
      </w:r>
      <w:r w:rsidRPr="0063024F">
        <w:rPr>
          <w:rFonts w:eastAsia="Calibri"/>
          <w:color w:val="auto"/>
          <w:kern w:val="0"/>
          <w:lang w:val="ru-RU" w:eastAsia="en-US"/>
        </w:rPr>
        <w:t>, ПИБ ________</w:t>
      </w:r>
      <w:r w:rsidRPr="0063024F">
        <w:rPr>
          <w:rFonts w:eastAsia="Calibri"/>
          <w:color w:val="auto"/>
          <w:kern w:val="0"/>
          <w:lang w:val="en-US" w:eastAsia="en-US"/>
        </w:rPr>
        <w:t>________</w:t>
      </w:r>
      <w:r w:rsidRPr="0063024F">
        <w:rPr>
          <w:rFonts w:eastAsia="Calibri"/>
          <w:color w:val="auto"/>
          <w:kern w:val="0"/>
          <w:lang w:val="ru-RU" w:eastAsia="en-US"/>
        </w:rPr>
        <w:t>_____</w:t>
      </w:r>
      <w:r w:rsidRPr="0063024F">
        <w:rPr>
          <w:rFonts w:eastAsia="Calibri"/>
          <w:color w:val="auto"/>
          <w:kern w:val="0"/>
          <w:lang w:val="en-US" w:eastAsia="en-US"/>
        </w:rPr>
        <w:t>______</w:t>
      </w:r>
      <w:r w:rsidRPr="0063024F">
        <w:rPr>
          <w:rFonts w:eastAsia="Calibri"/>
          <w:color w:val="auto"/>
          <w:kern w:val="0"/>
          <w:lang w:val="ru-RU" w:eastAsia="en-US"/>
        </w:rPr>
        <w:t>, матични број ________________________, рачун бр. ____</w:t>
      </w:r>
      <w:r w:rsidRPr="0063024F">
        <w:rPr>
          <w:rFonts w:eastAsia="Calibri"/>
          <w:color w:val="auto"/>
          <w:kern w:val="0"/>
          <w:lang w:val="en-US" w:eastAsia="en-US"/>
        </w:rPr>
        <w:t>________</w:t>
      </w:r>
      <w:r w:rsidRPr="0063024F">
        <w:rPr>
          <w:rFonts w:eastAsia="Calibri"/>
          <w:color w:val="auto"/>
          <w:kern w:val="0"/>
          <w:lang w:val="ru-RU" w:eastAsia="en-US"/>
        </w:rPr>
        <w:t>_____</w:t>
      </w:r>
      <w:r w:rsidRPr="0063024F">
        <w:rPr>
          <w:rFonts w:eastAsia="Calibri"/>
          <w:color w:val="auto"/>
          <w:kern w:val="0"/>
          <w:lang w:val="en-US" w:eastAsia="en-US"/>
        </w:rPr>
        <w:t>_________________________________</w:t>
      </w:r>
      <w:r w:rsidRPr="0063024F">
        <w:rPr>
          <w:rFonts w:eastAsia="Calibri"/>
          <w:color w:val="auto"/>
          <w:kern w:val="0"/>
          <w:lang w:val="ru-RU" w:eastAsia="en-US"/>
        </w:rPr>
        <w:t xml:space="preserve"> отворен код пословне банке ____</w:t>
      </w:r>
      <w:r w:rsidRPr="0063024F">
        <w:rPr>
          <w:rFonts w:eastAsia="Calibri"/>
          <w:color w:val="auto"/>
          <w:kern w:val="0"/>
          <w:lang w:val="en-US" w:eastAsia="en-US"/>
        </w:rPr>
        <w:t>__________</w:t>
      </w:r>
      <w:r w:rsidRPr="0063024F">
        <w:rPr>
          <w:rFonts w:eastAsia="Calibri"/>
          <w:color w:val="auto"/>
          <w:kern w:val="0"/>
          <w:lang w:val="ru-RU" w:eastAsia="en-US"/>
        </w:rPr>
        <w:t>_______</w:t>
      </w:r>
      <w:r w:rsidRPr="0063024F">
        <w:rPr>
          <w:rFonts w:eastAsia="Calibri"/>
          <w:color w:val="auto"/>
          <w:kern w:val="0"/>
          <w:lang w:val="en-US" w:eastAsia="en-US"/>
        </w:rPr>
        <w:t xml:space="preserve">____________________________, (у даљем тексту: </w:t>
      </w:r>
      <w:r w:rsidR="00A162F3">
        <w:rPr>
          <w:rFonts w:eastAsia="Calibri"/>
          <w:color w:val="auto"/>
          <w:kern w:val="0"/>
          <w:lang w:val="sr-Cyrl-CS" w:eastAsia="en-US"/>
        </w:rPr>
        <w:t>Продавац</w:t>
      </w:r>
      <w:r w:rsidRPr="0063024F">
        <w:rPr>
          <w:rFonts w:eastAsia="Calibri"/>
          <w:color w:val="auto"/>
          <w:kern w:val="0"/>
          <w:lang w:val="en-US" w:eastAsia="en-US"/>
        </w:rPr>
        <w:t>) кога заступа директор ___________</w:t>
      </w:r>
      <w:r w:rsidRPr="0063024F">
        <w:rPr>
          <w:rFonts w:eastAsia="Calibri"/>
          <w:bCs/>
          <w:color w:val="auto"/>
          <w:kern w:val="0"/>
          <w:lang w:val="en-US" w:eastAsia="en-US"/>
        </w:rPr>
        <w:t>______</w:t>
      </w:r>
      <w:r w:rsidR="00A162F3">
        <w:rPr>
          <w:rFonts w:eastAsia="Calibri"/>
          <w:bCs/>
          <w:color w:val="auto"/>
          <w:kern w:val="0"/>
          <w:lang w:val="en-US" w:eastAsia="en-US"/>
        </w:rPr>
        <w:t>________________</w:t>
      </w:r>
      <w:r w:rsidRPr="0063024F">
        <w:rPr>
          <w:rFonts w:eastAsia="Calibri"/>
          <w:bCs/>
          <w:color w:val="auto"/>
          <w:kern w:val="0"/>
          <w:lang w:val="en-US" w:eastAsia="en-US"/>
        </w:rPr>
        <w:t>.</w:t>
      </w:r>
    </w:p>
    <w:p w:rsidR="0063024F" w:rsidRPr="0063024F" w:rsidRDefault="0063024F" w:rsidP="0063024F">
      <w:pPr>
        <w:tabs>
          <w:tab w:val="center" w:pos="4680"/>
          <w:tab w:val="right" w:pos="9360"/>
        </w:tabs>
        <w:suppressAutoHyphens w:val="0"/>
        <w:spacing w:line="240" w:lineRule="auto"/>
        <w:rPr>
          <w:rFonts w:eastAsia="Calibri"/>
          <w:bCs/>
          <w:color w:val="auto"/>
          <w:kern w:val="0"/>
          <w:lang w:val="sr-Cyrl-CS" w:eastAsia="en-US"/>
        </w:rPr>
      </w:pPr>
    </w:p>
    <w:p w:rsidR="00A162F3" w:rsidRDefault="00A162F3" w:rsidP="00A162F3">
      <w:pPr>
        <w:pStyle w:val="Default"/>
        <w:rPr>
          <w:lang w:val="sr-Cyrl-RS"/>
        </w:rPr>
      </w:pPr>
      <w:r w:rsidRPr="00A162F3">
        <w:t xml:space="preserve">Заједнички назив за потписнике овог уговора је: уговорне стране </w:t>
      </w:r>
    </w:p>
    <w:p w:rsidR="00A162F3" w:rsidRPr="00A162F3" w:rsidRDefault="00A162F3" w:rsidP="00A162F3">
      <w:pPr>
        <w:pStyle w:val="Default"/>
        <w:rPr>
          <w:lang w:val="sr-Cyrl-RS"/>
        </w:rPr>
      </w:pPr>
    </w:p>
    <w:p w:rsidR="00A162F3" w:rsidRPr="00A162F3" w:rsidRDefault="00A162F3" w:rsidP="00A162F3">
      <w:pPr>
        <w:pStyle w:val="Default"/>
      </w:pPr>
      <w:r w:rsidRPr="00A162F3">
        <w:t xml:space="preserve">Продавац наступа __________________________(самостално, са подизвођачима, у групи понуђача) </w:t>
      </w:r>
    </w:p>
    <w:p w:rsidR="00A162F3" w:rsidRPr="00A162F3" w:rsidRDefault="00A162F3" w:rsidP="00A162F3">
      <w:pPr>
        <w:pStyle w:val="Default"/>
      </w:pPr>
      <w:r w:rsidRPr="00A162F3">
        <w:t xml:space="preserve">Подизвођачи </w:t>
      </w:r>
    </w:p>
    <w:p w:rsidR="00A162F3" w:rsidRPr="00A162F3" w:rsidRDefault="00A162F3" w:rsidP="00A162F3">
      <w:pPr>
        <w:pStyle w:val="Default"/>
      </w:pPr>
      <w:r w:rsidRPr="00A162F3">
        <w:t xml:space="preserve">______________________________________________________________________________________________________________________________________________________ </w:t>
      </w:r>
    </w:p>
    <w:p w:rsidR="00A162F3" w:rsidRPr="00A162F3" w:rsidRDefault="00A162F3" w:rsidP="00A162F3">
      <w:pPr>
        <w:pStyle w:val="Default"/>
      </w:pPr>
      <w:r w:rsidRPr="00A162F3">
        <w:t xml:space="preserve">Учесници у заједничкој понуди </w:t>
      </w:r>
    </w:p>
    <w:p w:rsidR="0063024F" w:rsidRPr="00A162F3" w:rsidRDefault="00A162F3" w:rsidP="00A162F3">
      <w:pPr>
        <w:tabs>
          <w:tab w:val="center" w:pos="4680"/>
          <w:tab w:val="right" w:pos="9360"/>
        </w:tabs>
        <w:suppressAutoHyphens w:val="0"/>
        <w:spacing w:line="240" w:lineRule="auto"/>
        <w:rPr>
          <w:rFonts w:eastAsia="Calibri"/>
          <w:bCs/>
          <w:color w:val="auto"/>
          <w:kern w:val="0"/>
          <w:lang w:val="en-US" w:eastAsia="en-US"/>
        </w:rPr>
      </w:pPr>
      <w:r w:rsidRPr="00A162F3">
        <w:t>______________________________________________________________________________________________________________________________________________________</w:t>
      </w:r>
    </w:p>
    <w:p w:rsidR="00A162F3" w:rsidRDefault="00A162F3" w:rsidP="0063024F">
      <w:pPr>
        <w:suppressAutoHyphens w:val="0"/>
        <w:autoSpaceDE w:val="0"/>
        <w:autoSpaceDN w:val="0"/>
        <w:adjustRightInd w:val="0"/>
        <w:spacing w:line="240" w:lineRule="auto"/>
        <w:jc w:val="both"/>
        <w:rPr>
          <w:rFonts w:eastAsia="Calibri"/>
          <w:kern w:val="0"/>
          <w:lang w:val="sr-Cyrl-RS" w:eastAsia="en-US"/>
        </w:rPr>
      </w:pPr>
    </w:p>
    <w:p w:rsidR="0063024F" w:rsidRPr="00A162F3" w:rsidRDefault="0063024F" w:rsidP="0063024F">
      <w:pPr>
        <w:suppressAutoHyphens w:val="0"/>
        <w:autoSpaceDE w:val="0"/>
        <w:autoSpaceDN w:val="0"/>
        <w:adjustRightInd w:val="0"/>
        <w:spacing w:line="240" w:lineRule="auto"/>
        <w:jc w:val="both"/>
        <w:rPr>
          <w:rFonts w:eastAsia="Calibri"/>
          <w:kern w:val="0"/>
          <w:lang w:val="en-US" w:eastAsia="en-US"/>
        </w:rPr>
      </w:pPr>
      <w:r w:rsidRPr="00A162F3">
        <w:rPr>
          <w:rFonts w:eastAsia="Calibri"/>
          <w:kern w:val="0"/>
          <w:lang w:val="en-US" w:eastAsia="en-US"/>
        </w:rPr>
        <w:t>Основ уговора:</w:t>
      </w:r>
    </w:p>
    <w:p w:rsidR="0063024F" w:rsidRPr="00A162F3" w:rsidRDefault="0063024F" w:rsidP="0063024F">
      <w:pPr>
        <w:suppressAutoHyphens w:val="0"/>
        <w:autoSpaceDE w:val="0"/>
        <w:autoSpaceDN w:val="0"/>
        <w:adjustRightInd w:val="0"/>
        <w:spacing w:line="240" w:lineRule="auto"/>
        <w:jc w:val="both"/>
        <w:rPr>
          <w:rFonts w:eastAsia="Calibri"/>
          <w:kern w:val="0"/>
          <w:lang w:val="en-US" w:eastAsia="en-US"/>
        </w:rPr>
      </w:pPr>
      <w:r w:rsidRPr="00A162F3">
        <w:rPr>
          <w:rFonts w:eastAsia="Calibri"/>
          <w:iCs/>
          <w:kern w:val="0"/>
          <w:lang w:val="en-US" w:eastAsia="en-US"/>
        </w:rPr>
        <w:t xml:space="preserve">ЈН број </w:t>
      </w:r>
      <w:r w:rsidRPr="00A162F3">
        <w:rPr>
          <w:rFonts w:eastAsia="Calibri"/>
          <w:iCs/>
          <w:kern w:val="0"/>
          <w:lang w:val="sr-Cyrl-RS" w:eastAsia="en-US"/>
        </w:rPr>
        <w:t>ЈН</w:t>
      </w:r>
      <w:r w:rsidR="00EB5FDD">
        <w:rPr>
          <w:rFonts w:eastAsia="Calibri"/>
          <w:iCs/>
          <w:kern w:val="0"/>
          <w:lang w:val="sr-Cyrl-RS" w:eastAsia="en-US"/>
        </w:rPr>
        <w:t>ОП</w:t>
      </w:r>
      <w:r w:rsidRPr="00A162F3">
        <w:rPr>
          <w:rFonts w:eastAsia="Calibri"/>
          <w:iCs/>
          <w:kern w:val="0"/>
          <w:lang w:val="sr-Cyrl-RS" w:eastAsia="en-US"/>
        </w:rPr>
        <w:t xml:space="preserve"> </w:t>
      </w:r>
      <w:r w:rsidR="004841A9">
        <w:rPr>
          <w:rFonts w:eastAsia="Calibri"/>
          <w:iCs/>
          <w:kern w:val="0"/>
          <w:lang w:val="sr-Cyrl-RS" w:eastAsia="en-US"/>
        </w:rPr>
        <w:t>4</w:t>
      </w:r>
      <w:r w:rsidRPr="00A162F3">
        <w:rPr>
          <w:rFonts w:eastAsia="Calibri"/>
          <w:iCs/>
          <w:kern w:val="0"/>
          <w:lang w:val="en-US" w:eastAsia="en-US"/>
        </w:rPr>
        <w:t>/201</w:t>
      </w:r>
      <w:r w:rsidR="000958EB">
        <w:rPr>
          <w:rFonts w:eastAsia="Calibri"/>
          <w:iCs/>
          <w:kern w:val="0"/>
          <w:lang w:val="sr-Cyrl-RS" w:eastAsia="en-US"/>
        </w:rPr>
        <w:t>9</w:t>
      </w:r>
      <w:r w:rsidR="00E75974">
        <w:rPr>
          <w:rFonts w:eastAsia="Calibri"/>
          <w:iCs/>
          <w:kern w:val="0"/>
          <w:lang w:val="sr-Cyrl-RS" w:eastAsia="en-US"/>
        </w:rPr>
        <w:t xml:space="preserve">, обилкована у </w:t>
      </w:r>
      <w:r w:rsidR="000958EB">
        <w:rPr>
          <w:rFonts w:eastAsia="Calibri"/>
          <w:iCs/>
          <w:kern w:val="0"/>
          <w:lang w:val="sr-Cyrl-RS" w:eastAsia="en-US"/>
        </w:rPr>
        <w:t>две</w:t>
      </w:r>
      <w:r w:rsidR="00E75974">
        <w:rPr>
          <w:rFonts w:eastAsia="Calibri"/>
          <w:iCs/>
          <w:kern w:val="0"/>
          <w:lang w:val="sr-Cyrl-RS" w:eastAsia="en-US"/>
        </w:rPr>
        <w:t xml:space="preserve"> партије</w:t>
      </w:r>
      <w:r w:rsidR="00A503FC">
        <w:rPr>
          <w:rFonts w:eastAsia="Calibri"/>
          <w:iCs/>
          <w:kern w:val="0"/>
          <w:lang w:val="sr-Cyrl-RS" w:eastAsia="en-US"/>
        </w:rPr>
        <w:t>.</w:t>
      </w:r>
      <w:r w:rsidRPr="00A162F3">
        <w:rPr>
          <w:rFonts w:eastAsia="Calibri"/>
          <w:iCs/>
          <w:kern w:val="0"/>
          <w:lang w:val="en-US" w:eastAsia="en-US"/>
        </w:rPr>
        <w:t xml:space="preserve"> </w:t>
      </w:r>
    </w:p>
    <w:p w:rsidR="0063024F" w:rsidRPr="00A162F3" w:rsidRDefault="0063024F" w:rsidP="0063024F">
      <w:pPr>
        <w:suppressAutoHyphens w:val="0"/>
        <w:autoSpaceDE w:val="0"/>
        <w:autoSpaceDN w:val="0"/>
        <w:adjustRightInd w:val="0"/>
        <w:spacing w:line="240" w:lineRule="auto"/>
        <w:jc w:val="both"/>
        <w:rPr>
          <w:rFonts w:eastAsia="Calibri"/>
          <w:kern w:val="0"/>
          <w:lang w:val="en-US" w:eastAsia="en-US"/>
        </w:rPr>
      </w:pPr>
      <w:r w:rsidRPr="00A162F3">
        <w:rPr>
          <w:rFonts w:eastAsia="Calibri"/>
          <w:iCs/>
          <w:kern w:val="0"/>
          <w:lang w:val="en-US" w:eastAsia="en-US"/>
        </w:rPr>
        <w:t xml:space="preserve">Број и датум </w:t>
      </w:r>
      <w:r w:rsidRPr="00A162F3">
        <w:rPr>
          <w:rFonts w:eastAsia="Calibri"/>
          <w:iCs/>
          <w:kern w:val="0"/>
          <w:lang w:val="sr-Cyrl-CS" w:eastAsia="en-US"/>
        </w:rPr>
        <w:t>О</w:t>
      </w:r>
      <w:r w:rsidRPr="00A162F3">
        <w:rPr>
          <w:rFonts w:eastAsia="Calibri"/>
          <w:iCs/>
          <w:kern w:val="0"/>
          <w:lang w:val="en-US" w:eastAsia="en-US"/>
        </w:rPr>
        <w:t>длуке о додели уговора:_______________од _________201</w:t>
      </w:r>
      <w:r w:rsidR="000958EB">
        <w:rPr>
          <w:rFonts w:eastAsia="Calibri"/>
          <w:iCs/>
          <w:kern w:val="0"/>
          <w:lang w:val="sr-Cyrl-RS" w:eastAsia="en-US"/>
        </w:rPr>
        <w:t>9</w:t>
      </w:r>
      <w:r w:rsidRPr="00A162F3">
        <w:rPr>
          <w:rFonts w:eastAsia="Calibri"/>
          <w:iCs/>
          <w:kern w:val="0"/>
          <w:lang w:val="en-US" w:eastAsia="en-US"/>
        </w:rPr>
        <w:t>. године.</w:t>
      </w:r>
    </w:p>
    <w:p w:rsidR="0063024F" w:rsidRPr="00E75974" w:rsidRDefault="0063024F" w:rsidP="0063024F">
      <w:pPr>
        <w:suppressAutoHyphens w:val="0"/>
        <w:spacing w:after="200" w:line="276" w:lineRule="auto"/>
        <w:jc w:val="both"/>
        <w:rPr>
          <w:rFonts w:eastAsia="Calibri"/>
          <w:color w:val="auto"/>
          <w:kern w:val="0"/>
          <w:lang w:val="sr-Cyrl-RS" w:eastAsia="en-US"/>
        </w:rPr>
      </w:pPr>
      <w:r w:rsidRPr="00A162F3">
        <w:rPr>
          <w:rFonts w:eastAsia="Calibri"/>
          <w:iCs/>
          <w:color w:val="auto"/>
          <w:kern w:val="0"/>
          <w:lang w:val="en-US" w:eastAsia="en-US"/>
        </w:rPr>
        <w:t xml:space="preserve">Понуда изабраног понуђача бр. </w:t>
      </w:r>
      <w:r w:rsidRPr="00A162F3">
        <w:rPr>
          <w:rFonts w:eastAsia="Calibri"/>
          <w:iCs/>
          <w:color w:val="auto"/>
          <w:kern w:val="0"/>
          <w:lang w:val="sr-Cyrl-CS" w:eastAsia="en-US"/>
        </w:rPr>
        <w:t>___</w:t>
      </w:r>
      <w:r w:rsidRPr="00A162F3">
        <w:rPr>
          <w:rFonts w:eastAsia="Calibri"/>
          <w:iCs/>
          <w:color w:val="auto"/>
          <w:kern w:val="0"/>
          <w:lang w:val="en-US" w:eastAsia="en-US"/>
        </w:rPr>
        <w:t>______ од</w:t>
      </w:r>
      <w:r w:rsidR="00A162F3">
        <w:rPr>
          <w:rFonts w:eastAsia="Calibri"/>
          <w:iCs/>
          <w:color w:val="auto"/>
          <w:kern w:val="0"/>
          <w:lang w:val="sr-Cyrl-CS" w:eastAsia="en-US"/>
        </w:rPr>
        <w:t xml:space="preserve"> ____________</w:t>
      </w:r>
      <w:r w:rsidRPr="00A162F3">
        <w:rPr>
          <w:rFonts w:eastAsia="Calibri"/>
          <w:iCs/>
          <w:color w:val="auto"/>
          <w:kern w:val="0"/>
          <w:lang w:val="sr-Cyrl-CS" w:eastAsia="en-US"/>
        </w:rPr>
        <w:t>201</w:t>
      </w:r>
      <w:r w:rsidR="000958EB">
        <w:rPr>
          <w:rFonts w:eastAsia="Calibri"/>
          <w:iCs/>
          <w:color w:val="auto"/>
          <w:kern w:val="0"/>
          <w:lang w:val="sr-Cyrl-CS" w:eastAsia="en-US"/>
        </w:rPr>
        <w:t>9</w:t>
      </w:r>
      <w:r w:rsidRPr="00A162F3">
        <w:rPr>
          <w:rFonts w:eastAsia="Calibri"/>
          <w:iCs/>
          <w:color w:val="auto"/>
          <w:kern w:val="0"/>
          <w:lang w:val="sr-Cyrl-CS" w:eastAsia="en-US"/>
        </w:rPr>
        <w:t xml:space="preserve">. </w:t>
      </w:r>
      <w:r w:rsidR="00E75974">
        <w:rPr>
          <w:rFonts w:eastAsia="Calibri"/>
          <w:iCs/>
          <w:color w:val="auto"/>
          <w:kern w:val="0"/>
          <w:lang w:val="sr-Cyrl-CS" w:eastAsia="en-US"/>
        </w:rPr>
        <w:t>г</w:t>
      </w:r>
      <w:r w:rsidRPr="00A162F3">
        <w:rPr>
          <w:rFonts w:eastAsia="Calibri"/>
          <w:iCs/>
          <w:color w:val="auto"/>
          <w:kern w:val="0"/>
          <w:lang w:val="sr-Cyrl-CS" w:eastAsia="en-US"/>
        </w:rPr>
        <w:t>одине</w:t>
      </w:r>
      <w:r w:rsidR="00E75974">
        <w:rPr>
          <w:rFonts w:eastAsia="Calibri"/>
          <w:iCs/>
          <w:color w:val="auto"/>
          <w:kern w:val="0"/>
          <w:lang w:val="sr-Cyrl-RS" w:eastAsia="en-US"/>
        </w:rPr>
        <w:t>, за партију 1.</w:t>
      </w:r>
    </w:p>
    <w:p w:rsidR="007B2EEE" w:rsidRPr="00085CDA" w:rsidRDefault="007B2EEE" w:rsidP="00A162F3">
      <w:pPr>
        <w:suppressAutoHyphens w:val="0"/>
        <w:autoSpaceDE w:val="0"/>
        <w:autoSpaceDN w:val="0"/>
        <w:adjustRightInd w:val="0"/>
        <w:spacing w:line="240" w:lineRule="auto"/>
        <w:rPr>
          <w:rFonts w:ascii="Calibri" w:eastAsia="Times New Roman" w:hAnsi="Calibri" w:cs="Cir Times_New_Cond"/>
          <w:kern w:val="0"/>
          <w:lang w:val="sr-Cyrl-CS" w:eastAsia="sr-Latn-RS"/>
        </w:rPr>
      </w:pPr>
    </w:p>
    <w:p w:rsidR="00E75974" w:rsidRPr="00E75974" w:rsidRDefault="00E75974" w:rsidP="00E75974">
      <w:pPr>
        <w:widowControl w:val="0"/>
        <w:spacing w:line="258" w:lineRule="exact"/>
        <w:rPr>
          <w:rFonts w:eastAsia="Times New Roman"/>
          <w:color w:val="auto"/>
          <w:kern w:val="0"/>
          <w:lang w:val="en-US" w:eastAsia="zh-CN" w:bidi="hi-IN"/>
        </w:rPr>
      </w:pPr>
    </w:p>
    <w:p w:rsidR="00E75974" w:rsidRPr="00E75974" w:rsidRDefault="00E75974" w:rsidP="00E75974">
      <w:pPr>
        <w:widowControl w:val="0"/>
        <w:spacing w:line="0" w:lineRule="atLeast"/>
        <w:ind w:right="-99"/>
        <w:jc w:val="center"/>
        <w:rPr>
          <w:rFonts w:ascii="Calibri" w:eastAsia="Calibri" w:hAnsi="Calibri" w:cs="Arial"/>
          <w:color w:val="auto"/>
          <w:kern w:val="0"/>
          <w:lang w:val="en-US" w:eastAsia="zh-CN" w:bidi="hi-IN"/>
        </w:rPr>
      </w:pPr>
      <w:r w:rsidRPr="00E75974">
        <w:rPr>
          <w:rFonts w:eastAsia="Times New Roman"/>
          <w:b/>
          <w:color w:val="auto"/>
          <w:kern w:val="0"/>
          <w:lang w:val="en-US" w:eastAsia="zh-CN" w:bidi="hi-IN"/>
        </w:rPr>
        <w:t>Члан 1.</w:t>
      </w:r>
    </w:p>
    <w:p w:rsidR="00E75974" w:rsidRPr="00E75974" w:rsidRDefault="00E75974" w:rsidP="00E75974">
      <w:pPr>
        <w:widowControl w:val="0"/>
        <w:spacing w:line="6" w:lineRule="exact"/>
        <w:rPr>
          <w:rFonts w:eastAsia="Times New Roman"/>
          <w:color w:val="auto"/>
          <w:kern w:val="0"/>
          <w:lang w:val="en-US" w:eastAsia="zh-CN" w:bidi="hi-IN"/>
        </w:rPr>
      </w:pPr>
    </w:p>
    <w:p w:rsidR="00E75974" w:rsidRPr="00E75974" w:rsidRDefault="00E75974" w:rsidP="00E75974">
      <w:pPr>
        <w:widowControl w:val="0"/>
        <w:spacing w:line="230" w:lineRule="auto"/>
        <w:ind w:left="100" w:right="20" w:firstLine="708"/>
        <w:jc w:val="both"/>
        <w:rPr>
          <w:rFonts w:ascii="Calibri" w:eastAsia="Calibri" w:hAnsi="Calibri" w:cs="Arial"/>
          <w:color w:val="auto"/>
          <w:kern w:val="0"/>
          <w:lang w:val="en-US" w:eastAsia="zh-CN" w:bidi="hi-IN"/>
        </w:rPr>
      </w:pPr>
      <w:r w:rsidRPr="00E75974">
        <w:rPr>
          <w:rFonts w:eastAsia="Times New Roman"/>
          <w:color w:val="auto"/>
          <w:kern w:val="0"/>
          <w:lang w:val="en-US" w:eastAsia="zh-CN" w:bidi="hi-IN"/>
        </w:rPr>
        <w:t xml:space="preserve">Наручилац купује од </w:t>
      </w:r>
      <w:r w:rsidRPr="00A503FC">
        <w:rPr>
          <w:rFonts w:eastAsia="Calibri"/>
          <w:color w:val="auto"/>
          <w:kern w:val="0"/>
          <w:lang w:val="sr-Cyrl-CS" w:eastAsia="en-US"/>
        </w:rPr>
        <w:t xml:space="preserve">Продавца </w:t>
      </w:r>
      <w:r w:rsidRPr="00E75974">
        <w:rPr>
          <w:rFonts w:eastAsia="Times New Roman"/>
          <w:color w:val="auto"/>
          <w:kern w:val="0"/>
          <w:lang w:val="en-US" w:eastAsia="zh-CN" w:bidi="hi-IN"/>
        </w:rPr>
        <w:t xml:space="preserve"> ново </w:t>
      </w:r>
      <w:r w:rsidRPr="00A503FC">
        <w:rPr>
          <w:rFonts w:eastAsia="Times New Roman"/>
          <w:color w:val="auto"/>
          <w:kern w:val="0"/>
          <w:lang w:val="sr-Cyrl-RS" w:eastAsia="zh-CN" w:bidi="hi-IN"/>
        </w:rPr>
        <w:t xml:space="preserve">теренско </w:t>
      </w:r>
      <w:r w:rsidRPr="00E75974">
        <w:rPr>
          <w:rFonts w:eastAsia="Times New Roman"/>
          <w:color w:val="auto"/>
          <w:kern w:val="0"/>
          <w:lang w:val="en-US" w:eastAsia="zh-CN" w:bidi="hi-IN"/>
        </w:rPr>
        <w:t>возило_______________________ следећих својстава и обележја:</w:t>
      </w:r>
    </w:p>
    <w:p w:rsidR="000958EB" w:rsidRDefault="00E75974" w:rsidP="00E75974">
      <w:pPr>
        <w:widowControl w:val="0"/>
        <w:spacing w:line="0" w:lineRule="atLeast"/>
        <w:ind w:left="800"/>
        <w:jc w:val="both"/>
        <w:rPr>
          <w:rFonts w:eastAsia="Times New Roman"/>
          <w:color w:val="auto"/>
          <w:kern w:val="0"/>
          <w:lang w:val="sr-Cyrl-RS" w:eastAsia="zh-CN" w:bidi="hi-IN"/>
        </w:rPr>
      </w:pPr>
      <w:r w:rsidRPr="00E75974">
        <w:rPr>
          <w:rFonts w:eastAsia="Times New Roman"/>
          <w:color w:val="auto"/>
          <w:kern w:val="0"/>
          <w:lang w:val="en-US" w:eastAsia="zh-CN" w:bidi="hi-IN"/>
        </w:rPr>
        <w:t xml:space="preserve">Врста _____________________________, </w:t>
      </w:r>
    </w:p>
    <w:p w:rsidR="00E75974" w:rsidRPr="00E75974" w:rsidRDefault="00E75974" w:rsidP="00E75974">
      <w:pPr>
        <w:widowControl w:val="0"/>
        <w:spacing w:line="0" w:lineRule="atLeast"/>
        <w:ind w:left="800"/>
        <w:jc w:val="both"/>
        <w:rPr>
          <w:rFonts w:ascii="Calibri" w:eastAsia="Calibri" w:hAnsi="Calibri" w:cs="Arial"/>
          <w:color w:val="auto"/>
          <w:kern w:val="0"/>
          <w:lang w:val="en-US" w:eastAsia="zh-CN" w:bidi="hi-IN"/>
        </w:rPr>
      </w:pPr>
      <w:r w:rsidRPr="00E75974">
        <w:rPr>
          <w:rFonts w:eastAsia="Times New Roman"/>
          <w:color w:val="auto"/>
          <w:kern w:val="0"/>
          <w:lang w:val="en-US" w:eastAsia="zh-CN" w:bidi="hi-IN"/>
        </w:rPr>
        <w:t>Марка ___________________________,</w:t>
      </w:r>
    </w:p>
    <w:p w:rsidR="00E75974" w:rsidRPr="00E75974" w:rsidRDefault="00E75974" w:rsidP="00E75974">
      <w:pPr>
        <w:widowControl w:val="0"/>
        <w:spacing w:line="1" w:lineRule="exact"/>
        <w:jc w:val="both"/>
        <w:rPr>
          <w:rFonts w:eastAsia="Times New Roman"/>
          <w:color w:val="auto"/>
          <w:kern w:val="0"/>
          <w:lang w:val="en-US" w:eastAsia="zh-CN" w:bidi="hi-IN"/>
        </w:rPr>
      </w:pPr>
    </w:p>
    <w:p w:rsidR="000958EB" w:rsidRDefault="000958EB" w:rsidP="000958EB">
      <w:pPr>
        <w:widowControl w:val="0"/>
        <w:spacing w:line="0" w:lineRule="atLeast"/>
        <w:ind w:left="160" w:firstLine="548"/>
        <w:jc w:val="both"/>
        <w:rPr>
          <w:rFonts w:eastAsia="Times New Roman"/>
          <w:color w:val="auto"/>
          <w:kern w:val="0"/>
          <w:lang w:val="sr-Cyrl-RS" w:eastAsia="zh-CN" w:bidi="hi-IN"/>
        </w:rPr>
      </w:pPr>
      <w:r>
        <w:rPr>
          <w:rFonts w:eastAsia="Times New Roman"/>
          <w:color w:val="auto"/>
          <w:kern w:val="0"/>
          <w:lang w:val="sr-Cyrl-RS" w:eastAsia="zh-CN" w:bidi="hi-IN"/>
        </w:rPr>
        <w:lastRenderedPageBreak/>
        <w:t xml:space="preserve">  </w:t>
      </w:r>
      <w:r w:rsidR="00E75974" w:rsidRPr="00E75974">
        <w:rPr>
          <w:rFonts w:eastAsia="Times New Roman"/>
          <w:color w:val="auto"/>
          <w:kern w:val="0"/>
          <w:lang w:val="en-US" w:eastAsia="zh-CN" w:bidi="hi-IN"/>
        </w:rPr>
        <w:t xml:space="preserve">тип ____________________, </w:t>
      </w:r>
    </w:p>
    <w:p w:rsidR="000958EB" w:rsidRDefault="00E75974" w:rsidP="000958EB">
      <w:pPr>
        <w:widowControl w:val="0"/>
        <w:spacing w:line="0" w:lineRule="atLeast"/>
        <w:ind w:left="160" w:firstLine="548"/>
        <w:jc w:val="both"/>
        <w:rPr>
          <w:rFonts w:eastAsia="Times New Roman"/>
          <w:color w:val="auto"/>
          <w:kern w:val="0"/>
          <w:lang w:val="sr-Cyrl-RS" w:eastAsia="zh-CN" w:bidi="hi-IN"/>
        </w:rPr>
      </w:pPr>
      <w:r w:rsidRPr="00E75974">
        <w:rPr>
          <w:rFonts w:eastAsia="Times New Roman"/>
          <w:color w:val="auto"/>
          <w:kern w:val="0"/>
          <w:lang w:val="en-US" w:eastAsia="zh-CN" w:bidi="hi-IN"/>
        </w:rPr>
        <w:t xml:space="preserve">година производње _________________, </w:t>
      </w:r>
    </w:p>
    <w:p w:rsidR="000958EB" w:rsidRPr="000958EB" w:rsidRDefault="00E75974" w:rsidP="000958EB">
      <w:pPr>
        <w:widowControl w:val="0"/>
        <w:spacing w:line="0" w:lineRule="atLeast"/>
        <w:ind w:left="160" w:firstLine="548"/>
        <w:jc w:val="both"/>
        <w:rPr>
          <w:rFonts w:ascii="Calibri" w:eastAsia="Calibri" w:hAnsi="Calibri" w:cs="Arial"/>
          <w:color w:val="auto"/>
          <w:kern w:val="0"/>
          <w:lang w:val="en-US" w:eastAsia="zh-CN" w:bidi="hi-IN"/>
        </w:rPr>
      </w:pPr>
      <w:r w:rsidRPr="00E75974">
        <w:rPr>
          <w:rFonts w:eastAsia="Times New Roman"/>
          <w:color w:val="auto"/>
          <w:kern w:val="0"/>
          <w:lang w:val="en-US" w:eastAsia="zh-CN" w:bidi="hi-IN"/>
        </w:rPr>
        <w:t>радна запремина мотора</w:t>
      </w:r>
      <w:r w:rsidR="000958EB">
        <w:rPr>
          <w:rFonts w:ascii="Calibri" w:eastAsia="Calibri" w:hAnsi="Calibri" w:cs="Arial"/>
          <w:color w:val="auto"/>
          <w:kern w:val="0"/>
          <w:lang w:val="sr-Cyrl-RS" w:eastAsia="zh-CN" w:bidi="hi-IN"/>
        </w:rPr>
        <w:t xml:space="preserve"> </w:t>
      </w:r>
      <w:r w:rsidRPr="00E75974">
        <w:rPr>
          <w:rFonts w:eastAsia="Times New Roman"/>
          <w:color w:val="auto"/>
          <w:kern w:val="0"/>
          <w:lang w:val="en-US" w:eastAsia="zh-CN" w:bidi="hi-IN"/>
        </w:rPr>
        <w:t xml:space="preserve">____________________, </w:t>
      </w:r>
    </w:p>
    <w:p w:rsidR="000958EB" w:rsidRDefault="00E75974" w:rsidP="000958EB">
      <w:pPr>
        <w:widowControl w:val="0"/>
        <w:spacing w:line="0" w:lineRule="atLeast"/>
        <w:ind w:left="100" w:firstLine="608"/>
        <w:jc w:val="both"/>
        <w:rPr>
          <w:rFonts w:eastAsia="Times New Roman"/>
          <w:color w:val="auto"/>
          <w:kern w:val="0"/>
          <w:lang w:val="sr-Cyrl-RS" w:eastAsia="zh-CN" w:bidi="hi-IN"/>
        </w:rPr>
      </w:pPr>
      <w:r w:rsidRPr="00E75974">
        <w:rPr>
          <w:rFonts w:eastAsia="Times New Roman"/>
          <w:color w:val="auto"/>
          <w:kern w:val="0"/>
          <w:lang w:val="en-US" w:eastAsia="zh-CN" w:bidi="hi-IN"/>
        </w:rPr>
        <w:t xml:space="preserve">снага мотора__________________, </w:t>
      </w:r>
    </w:p>
    <w:p w:rsidR="00E75974" w:rsidRPr="00E75974" w:rsidRDefault="00E75974" w:rsidP="000958EB">
      <w:pPr>
        <w:widowControl w:val="0"/>
        <w:spacing w:line="0" w:lineRule="atLeast"/>
        <w:ind w:left="100" w:firstLine="608"/>
        <w:jc w:val="both"/>
        <w:rPr>
          <w:rFonts w:ascii="Calibri" w:eastAsia="Calibri" w:hAnsi="Calibri" w:cs="Arial"/>
          <w:color w:val="auto"/>
          <w:kern w:val="0"/>
          <w:lang w:val="en-US" w:eastAsia="zh-CN" w:bidi="hi-IN"/>
        </w:rPr>
      </w:pPr>
      <w:r w:rsidRPr="00E75974">
        <w:rPr>
          <w:rFonts w:eastAsia="Times New Roman"/>
          <w:color w:val="auto"/>
          <w:kern w:val="0"/>
          <w:lang w:val="en-US" w:eastAsia="zh-CN" w:bidi="hi-IN"/>
        </w:rPr>
        <w:t>боја каросерије ______________, а</w:t>
      </w:r>
    </w:p>
    <w:p w:rsidR="00E75974" w:rsidRPr="00E75974" w:rsidRDefault="00E75974" w:rsidP="00E75974">
      <w:pPr>
        <w:widowControl w:val="0"/>
        <w:spacing w:line="10" w:lineRule="exact"/>
        <w:jc w:val="both"/>
        <w:rPr>
          <w:rFonts w:eastAsia="Times New Roman"/>
          <w:color w:val="auto"/>
          <w:kern w:val="0"/>
          <w:lang w:val="en-US" w:eastAsia="zh-CN" w:bidi="hi-IN"/>
        </w:rPr>
      </w:pPr>
    </w:p>
    <w:p w:rsidR="00E75974" w:rsidRPr="000958EB" w:rsidRDefault="00E75974" w:rsidP="000958EB">
      <w:pPr>
        <w:pStyle w:val="NoSpacing"/>
        <w:jc w:val="both"/>
        <w:rPr>
          <w:rFonts w:ascii="Times New Roman" w:eastAsia="Calibri" w:hAnsi="Times New Roman" w:cs="Times New Roman"/>
          <w:sz w:val="24"/>
          <w:szCs w:val="24"/>
          <w:lang w:eastAsia="zh-CN" w:bidi="hi-IN"/>
        </w:rPr>
      </w:pPr>
      <w:r w:rsidRPr="000958EB">
        <w:rPr>
          <w:rFonts w:ascii="Times New Roman" w:hAnsi="Times New Roman" w:cs="Times New Roman"/>
          <w:sz w:val="24"/>
          <w:szCs w:val="24"/>
          <w:lang w:eastAsia="zh-CN" w:bidi="hi-IN"/>
        </w:rPr>
        <w:t xml:space="preserve">свему према понуди </w:t>
      </w:r>
      <w:r w:rsidRPr="000958EB">
        <w:rPr>
          <w:rFonts w:ascii="Times New Roman" w:hAnsi="Times New Roman" w:cs="Times New Roman"/>
          <w:sz w:val="24"/>
          <w:szCs w:val="24"/>
          <w:lang w:val="sr-Cyrl-RS" w:eastAsia="zh-CN" w:bidi="hi-IN"/>
        </w:rPr>
        <w:t xml:space="preserve">Продавца </w:t>
      </w:r>
      <w:r w:rsidRPr="000958EB">
        <w:rPr>
          <w:rFonts w:ascii="Times New Roman" w:hAnsi="Times New Roman" w:cs="Times New Roman"/>
          <w:sz w:val="24"/>
          <w:szCs w:val="24"/>
          <w:lang w:eastAsia="zh-CN" w:bidi="hi-IN"/>
        </w:rPr>
        <w:t xml:space="preserve"> број ________ од дана________</w:t>
      </w:r>
      <w:r w:rsidRPr="000958EB">
        <w:rPr>
          <w:rFonts w:ascii="Times New Roman" w:hAnsi="Times New Roman" w:cs="Times New Roman"/>
          <w:sz w:val="24"/>
          <w:szCs w:val="24"/>
          <w:lang w:val="sr-Cyrl-RS" w:eastAsia="zh-CN" w:bidi="hi-IN"/>
        </w:rPr>
        <w:t xml:space="preserve">____, за партију 1, </w:t>
      </w:r>
      <w:r w:rsidRPr="000958EB">
        <w:rPr>
          <w:rFonts w:ascii="Times New Roman" w:hAnsi="Times New Roman" w:cs="Times New Roman"/>
          <w:sz w:val="24"/>
          <w:szCs w:val="24"/>
          <w:lang w:eastAsia="zh-CN" w:bidi="hi-IN"/>
        </w:rPr>
        <w:t xml:space="preserve"> која је саставни део овог Уговора.</w:t>
      </w:r>
    </w:p>
    <w:p w:rsidR="00E75974" w:rsidRPr="00E75974" w:rsidRDefault="00E75974" w:rsidP="00E75974">
      <w:pPr>
        <w:widowControl w:val="0"/>
        <w:spacing w:line="11" w:lineRule="exact"/>
        <w:jc w:val="both"/>
        <w:rPr>
          <w:rFonts w:eastAsia="Times New Roman"/>
          <w:color w:val="auto"/>
          <w:kern w:val="0"/>
          <w:lang w:val="en-US" w:eastAsia="zh-CN" w:bidi="hi-IN"/>
        </w:rPr>
      </w:pPr>
    </w:p>
    <w:p w:rsidR="00E75974" w:rsidRPr="00E75974" w:rsidRDefault="00E75974" w:rsidP="00E75974">
      <w:pPr>
        <w:widowControl w:val="0"/>
        <w:spacing w:line="230" w:lineRule="auto"/>
        <w:ind w:left="100" w:right="20" w:firstLine="708"/>
        <w:jc w:val="both"/>
        <w:rPr>
          <w:rFonts w:ascii="Calibri" w:eastAsia="Calibri" w:hAnsi="Calibri" w:cs="Arial"/>
          <w:color w:val="auto"/>
          <w:kern w:val="0"/>
          <w:lang w:val="en-US" w:eastAsia="zh-CN" w:bidi="hi-IN"/>
        </w:rPr>
      </w:pPr>
      <w:r w:rsidRPr="00A503FC">
        <w:rPr>
          <w:rFonts w:eastAsia="Times New Roman"/>
          <w:color w:val="auto"/>
          <w:kern w:val="0"/>
          <w:lang w:val="sr-Cyrl-RS" w:eastAsia="zh-CN" w:bidi="hi-IN"/>
        </w:rPr>
        <w:t>Продавац</w:t>
      </w:r>
      <w:r w:rsidRPr="00E75974">
        <w:rPr>
          <w:rFonts w:eastAsia="Times New Roman"/>
          <w:color w:val="auto"/>
          <w:kern w:val="0"/>
          <w:lang w:val="en-US" w:eastAsia="zh-CN" w:bidi="hi-IN"/>
        </w:rPr>
        <w:t xml:space="preserve"> се обавезује да </w:t>
      </w:r>
      <w:r w:rsidRPr="00A503FC">
        <w:rPr>
          <w:rFonts w:eastAsia="Times New Roman"/>
          <w:color w:val="auto"/>
          <w:kern w:val="0"/>
          <w:lang w:val="sr-Cyrl-RS" w:eastAsia="zh-CN" w:bidi="hi-IN"/>
        </w:rPr>
        <w:t xml:space="preserve">теренско </w:t>
      </w:r>
      <w:r w:rsidRPr="00E75974">
        <w:rPr>
          <w:rFonts w:eastAsia="Times New Roman"/>
          <w:color w:val="auto"/>
          <w:kern w:val="0"/>
          <w:lang w:val="en-US" w:eastAsia="zh-CN" w:bidi="hi-IN"/>
        </w:rPr>
        <w:t>возило из претходног става преда Наручиоцу са одговарајућим исправама и преноси му право својине на истом.</w:t>
      </w:r>
    </w:p>
    <w:p w:rsidR="00E75974" w:rsidRDefault="00E75974" w:rsidP="00E75974">
      <w:pPr>
        <w:widowControl w:val="0"/>
        <w:spacing w:line="259" w:lineRule="exact"/>
        <w:jc w:val="both"/>
        <w:rPr>
          <w:rFonts w:eastAsia="Times New Roman"/>
          <w:color w:val="auto"/>
          <w:kern w:val="0"/>
          <w:lang w:val="sr-Cyrl-RS" w:eastAsia="zh-CN" w:bidi="hi-IN"/>
        </w:rPr>
      </w:pPr>
    </w:p>
    <w:p w:rsidR="00A503FC" w:rsidRPr="00E75974" w:rsidRDefault="00A503FC" w:rsidP="00E75974">
      <w:pPr>
        <w:widowControl w:val="0"/>
        <w:spacing w:line="259" w:lineRule="exact"/>
        <w:jc w:val="both"/>
        <w:rPr>
          <w:rFonts w:eastAsia="Times New Roman"/>
          <w:color w:val="auto"/>
          <w:kern w:val="0"/>
          <w:lang w:val="sr-Cyrl-RS" w:eastAsia="zh-CN" w:bidi="hi-IN"/>
        </w:rPr>
      </w:pPr>
    </w:p>
    <w:p w:rsidR="00E75974" w:rsidRPr="00E75974" w:rsidRDefault="00E75974" w:rsidP="00E75974">
      <w:pPr>
        <w:widowControl w:val="0"/>
        <w:spacing w:line="0" w:lineRule="atLeast"/>
        <w:ind w:left="4240"/>
        <w:jc w:val="both"/>
        <w:rPr>
          <w:rFonts w:ascii="Calibri" w:eastAsia="Calibri" w:hAnsi="Calibri" w:cs="Arial"/>
          <w:color w:val="auto"/>
          <w:kern w:val="0"/>
          <w:lang w:val="en-US" w:eastAsia="zh-CN" w:bidi="hi-IN"/>
        </w:rPr>
      </w:pPr>
      <w:r w:rsidRPr="00E75974">
        <w:rPr>
          <w:rFonts w:eastAsia="Times New Roman"/>
          <w:b/>
          <w:color w:val="auto"/>
          <w:kern w:val="0"/>
          <w:lang w:val="en-US" w:eastAsia="zh-CN" w:bidi="hi-IN"/>
        </w:rPr>
        <w:t>Члан 2.</w:t>
      </w:r>
    </w:p>
    <w:p w:rsidR="00E75974" w:rsidRPr="00E75974" w:rsidRDefault="00E75974" w:rsidP="00E75974">
      <w:pPr>
        <w:widowControl w:val="0"/>
        <w:tabs>
          <w:tab w:val="left" w:pos="2040"/>
          <w:tab w:val="left" w:pos="2480"/>
          <w:tab w:val="left" w:pos="3580"/>
          <w:tab w:val="left" w:pos="4020"/>
          <w:tab w:val="left" w:pos="4480"/>
          <w:tab w:val="left" w:pos="5060"/>
          <w:tab w:val="left" w:pos="6480"/>
          <w:tab w:val="left" w:pos="7240"/>
          <w:tab w:val="left" w:pos="8120"/>
          <w:tab w:val="left" w:pos="8900"/>
        </w:tabs>
        <w:spacing w:line="0" w:lineRule="atLeast"/>
        <w:ind w:left="800"/>
        <w:rPr>
          <w:rFonts w:ascii="Calibri" w:eastAsia="Calibri" w:hAnsi="Calibri" w:cs="Arial"/>
          <w:color w:val="auto"/>
          <w:kern w:val="0"/>
          <w:lang w:val="en-US" w:eastAsia="zh-CN" w:bidi="hi-IN"/>
        </w:rPr>
      </w:pPr>
      <w:r w:rsidRPr="00E75974">
        <w:rPr>
          <w:rFonts w:eastAsia="Times New Roman"/>
          <w:color w:val="auto"/>
          <w:kern w:val="0"/>
          <w:lang w:val="en-US" w:eastAsia="zh-CN" w:bidi="hi-IN"/>
        </w:rPr>
        <w:t>Наручилац</w:t>
      </w:r>
      <w:r w:rsidRPr="00E75974">
        <w:rPr>
          <w:rFonts w:eastAsia="Times New Roman"/>
          <w:color w:val="auto"/>
          <w:kern w:val="0"/>
          <w:lang w:val="en-US" w:eastAsia="zh-CN" w:bidi="hi-IN"/>
        </w:rPr>
        <w:tab/>
        <w:t>се</w:t>
      </w:r>
      <w:r w:rsidRPr="00E75974">
        <w:rPr>
          <w:rFonts w:eastAsia="Times New Roman"/>
          <w:color w:val="auto"/>
          <w:kern w:val="0"/>
          <w:lang w:val="en-US" w:eastAsia="zh-CN" w:bidi="hi-IN"/>
        </w:rPr>
        <w:tab/>
        <w:t>обавезује</w:t>
      </w:r>
      <w:r w:rsidRPr="00E75974">
        <w:rPr>
          <w:rFonts w:eastAsia="Times New Roman"/>
          <w:color w:val="auto"/>
          <w:kern w:val="0"/>
          <w:lang w:val="en-US" w:eastAsia="zh-CN" w:bidi="hi-IN"/>
        </w:rPr>
        <w:tab/>
        <w:t>да</w:t>
      </w:r>
      <w:r w:rsidRPr="00E75974">
        <w:rPr>
          <w:rFonts w:eastAsia="Times New Roman"/>
          <w:color w:val="auto"/>
          <w:kern w:val="0"/>
          <w:lang w:val="en-US" w:eastAsia="zh-CN" w:bidi="hi-IN"/>
        </w:rPr>
        <w:tab/>
        <w:t>на</w:t>
      </w:r>
      <w:r w:rsidRPr="00E75974">
        <w:rPr>
          <w:rFonts w:eastAsia="Times New Roman"/>
          <w:color w:val="auto"/>
          <w:kern w:val="0"/>
          <w:lang w:val="en-US" w:eastAsia="zh-CN" w:bidi="hi-IN"/>
        </w:rPr>
        <w:tab/>
        <w:t>име</w:t>
      </w:r>
      <w:r w:rsidRPr="00E75974">
        <w:rPr>
          <w:rFonts w:eastAsia="Times New Roman"/>
          <w:color w:val="auto"/>
          <w:kern w:val="0"/>
          <w:lang w:val="en-US" w:eastAsia="zh-CN" w:bidi="hi-IN"/>
        </w:rPr>
        <w:tab/>
        <w:t>и</w:t>
      </w:r>
      <w:r w:rsidR="000958EB">
        <w:rPr>
          <w:rFonts w:eastAsia="Times New Roman"/>
          <w:color w:val="auto"/>
          <w:kern w:val="0"/>
          <w:lang w:val="en-US" w:eastAsia="zh-CN" w:bidi="hi-IN"/>
        </w:rPr>
        <w:t>спорученог</w:t>
      </w:r>
      <w:r w:rsidR="000958EB">
        <w:rPr>
          <w:rFonts w:eastAsia="Times New Roman"/>
          <w:color w:val="auto"/>
          <w:kern w:val="0"/>
          <w:lang w:val="en-US" w:eastAsia="zh-CN" w:bidi="hi-IN"/>
        </w:rPr>
        <w:tab/>
        <w:t>добра</w:t>
      </w:r>
      <w:r w:rsidR="000958EB">
        <w:rPr>
          <w:rFonts w:eastAsia="Times New Roman"/>
          <w:color w:val="auto"/>
          <w:kern w:val="0"/>
          <w:lang w:val="en-US" w:eastAsia="zh-CN" w:bidi="hi-IN"/>
        </w:rPr>
        <w:tab/>
        <w:t>уплати</w:t>
      </w:r>
      <w:r w:rsidR="000958EB">
        <w:rPr>
          <w:rFonts w:eastAsia="Times New Roman"/>
          <w:color w:val="auto"/>
          <w:kern w:val="0"/>
          <w:lang w:val="en-US" w:eastAsia="zh-CN" w:bidi="hi-IN"/>
        </w:rPr>
        <w:tab/>
        <w:t>износ</w:t>
      </w:r>
      <w:r w:rsidR="000958EB">
        <w:rPr>
          <w:rFonts w:eastAsia="Times New Roman"/>
          <w:color w:val="auto"/>
          <w:kern w:val="0"/>
          <w:lang w:val="sr-Cyrl-RS" w:eastAsia="zh-CN" w:bidi="hi-IN"/>
        </w:rPr>
        <w:t xml:space="preserve"> </w:t>
      </w:r>
      <w:r w:rsidRPr="00E75974">
        <w:rPr>
          <w:rFonts w:eastAsia="Times New Roman"/>
          <w:color w:val="auto"/>
          <w:kern w:val="0"/>
          <w:lang w:val="en-US" w:eastAsia="zh-CN" w:bidi="hi-IN"/>
        </w:rPr>
        <w:t>од</w:t>
      </w:r>
    </w:p>
    <w:p w:rsidR="00E75974" w:rsidRPr="00E75974" w:rsidRDefault="00E75974" w:rsidP="00E75974">
      <w:pPr>
        <w:widowControl w:val="0"/>
        <w:spacing w:line="11" w:lineRule="exact"/>
        <w:rPr>
          <w:rFonts w:eastAsia="Times New Roman"/>
          <w:color w:val="auto"/>
          <w:kern w:val="0"/>
          <w:lang w:val="en-US" w:eastAsia="zh-CN" w:bidi="hi-IN"/>
        </w:rPr>
      </w:pPr>
    </w:p>
    <w:p w:rsidR="00E75974" w:rsidRPr="00E75974" w:rsidRDefault="00E75974" w:rsidP="000958EB">
      <w:pPr>
        <w:widowControl w:val="0"/>
        <w:spacing w:line="230" w:lineRule="auto"/>
        <w:ind w:left="100" w:right="20"/>
        <w:jc w:val="both"/>
        <w:rPr>
          <w:rFonts w:ascii="Calibri" w:eastAsia="Calibri" w:hAnsi="Calibri" w:cs="Arial"/>
          <w:color w:val="auto"/>
          <w:kern w:val="0"/>
          <w:lang w:val="en-US" w:eastAsia="zh-CN" w:bidi="hi-IN"/>
        </w:rPr>
      </w:pPr>
      <w:r w:rsidRPr="00E75974">
        <w:rPr>
          <w:rFonts w:eastAsia="Times New Roman"/>
          <w:color w:val="auto"/>
          <w:kern w:val="0"/>
          <w:lang w:val="en-US" w:eastAsia="zh-CN" w:bidi="hi-IN"/>
        </w:rPr>
        <w:t>_______________________ дин</w:t>
      </w:r>
      <w:r w:rsidR="000958EB">
        <w:rPr>
          <w:rFonts w:eastAsia="Times New Roman"/>
          <w:color w:val="auto"/>
          <w:kern w:val="0"/>
          <w:lang w:val="en-US" w:eastAsia="zh-CN" w:bidi="hi-IN"/>
        </w:rPr>
        <w:t>арa без ПДВ-а, односно износ од</w:t>
      </w:r>
      <w:r w:rsidRPr="00E75974">
        <w:rPr>
          <w:rFonts w:eastAsia="Times New Roman"/>
          <w:color w:val="auto"/>
          <w:kern w:val="0"/>
          <w:lang w:val="en-US" w:eastAsia="zh-CN" w:bidi="hi-IN"/>
        </w:rPr>
        <w:t>____________________ динара са ПДВ-ом.</w:t>
      </w:r>
    </w:p>
    <w:p w:rsidR="00E75974" w:rsidRPr="00E75974" w:rsidRDefault="00E75974" w:rsidP="000958EB">
      <w:pPr>
        <w:widowControl w:val="0"/>
        <w:spacing w:line="0" w:lineRule="atLeast"/>
        <w:ind w:left="800"/>
        <w:jc w:val="both"/>
        <w:rPr>
          <w:rFonts w:ascii="Calibri" w:eastAsia="Calibri" w:hAnsi="Calibri" w:cs="Arial"/>
          <w:color w:val="auto"/>
          <w:kern w:val="0"/>
          <w:lang w:val="en-US" w:eastAsia="zh-CN" w:bidi="hi-IN"/>
        </w:rPr>
      </w:pPr>
      <w:r w:rsidRPr="00E75974">
        <w:rPr>
          <w:rFonts w:eastAsia="Times New Roman"/>
          <w:color w:val="auto"/>
          <w:kern w:val="0"/>
          <w:lang w:val="en-US" w:eastAsia="zh-CN" w:bidi="hi-IN"/>
        </w:rPr>
        <w:t>Уговорена цена је фиксна.</w:t>
      </w:r>
    </w:p>
    <w:p w:rsidR="00E75974" w:rsidRPr="00E75974" w:rsidRDefault="00E75974" w:rsidP="00E75974">
      <w:pPr>
        <w:widowControl w:val="0"/>
        <w:spacing w:line="6" w:lineRule="exact"/>
        <w:rPr>
          <w:rFonts w:eastAsia="Times New Roman"/>
          <w:color w:val="auto"/>
          <w:kern w:val="0"/>
          <w:lang w:val="en-US" w:eastAsia="zh-CN" w:bidi="hi-IN"/>
        </w:rPr>
      </w:pPr>
    </w:p>
    <w:p w:rsidR="00E75974" w:rsidRDefault="00E75974" w:rsidP="00E75974">
      <w:pPr>
        <w:widowControl w:val="0"/>
        <w:spacing w:line="0" w:lineRule="atLeast"/>
        <w:ind w:right="-99"/>
        <w:jc w:val="center"/>
        <w:rPr>
          <w:rFonts w:eastAsia="Times New Roman"/>
          <w:b/>
          <w:color w:val="auto"/>
          <w:kern w:val="0"/>
          <w:lang w:val="sr-Cyrl-RS" w:eastAsia="zh-CN" w:bidi="hi-IN"/>
        </w:rPr>
      </w:pPr>
    </w:p>
    <w:p w:rsidR="00A503FC" w:rsidRPr="00A503FC" w:rsidRDefault="00A503FC" w:rsidP="00E75974">
      <w:pPr>
        <w:widowControl w:val="0"/>
        <w:spacing w:line="0" w:lineRule="atLeast"/>
        <w:ind w:right="-99"/>
        <w:jc w:val="center"/>
        <w:rPr>
          <w:rFonts w:eastAsia="Times New Roman"/>
          <w:b/>
          <w:color w:val="auto"/>
          <w:kern w:val="0"/>
          <w:lang w:val="sr-Cyrl-RS" w:eastAsia="zh-CN" w:bidi="hi-IN"/>
        </w:rPr>
      </w:pPr>
    </w:p>
    <w:p w:rsidR="00E75974" w:rsidRPr="00E75974" w:rsidRDefault="00E75974" w:rsidP="00E75974">
      <w:pPr>
        <w:widowControl w:val="0"/>
        <w:spacing w:line="0" w:lineRule="atLeast"/>
        <w:ind w:right="-99"/>
        <w:jc w:val="center"/>
        <w:rPr>
          <w:rFonts w:ascii="Calibri" w:eastAsia="Calibri" w:hAnsi="Calibri" w:cs="Arial"/>
          <w:color w:val="auto"/>
          <w:kern w:val="0"/>
          <w:lang w:val="en-US" w:eastAsia="zh-CN" w:bidi="hi-IN"/>
        </w:rPr>
      </w:pPr>
      <w:r w:rsidRPr="00E75974">
        <w:rPr>
          <w:rFonts w:eastAsia="Times New Roman"/>
          <w:b/>
          <w:color w:val="auto"/>
          <w:kern w:val="0"/>
          <w:lang w:val="en-US" w:eastAsia="zh-CN" w:bidi="hi-IN"/>
        </w:rPr>
        <w:t>Члан 3.</w:t>
      </w:r>
    </w:p>
    <w:p w:rsidR="00E75974" w:rsidRPr="00E75974" w:rsidRDefault="00E75974" w:rsidP="00E75974">
      <w:pPr>
        <w:widowControl w:val="0"/>
        <w:spacing w:line="6" w:lineRule="exact"/>
        <w:rPr>
          <w:rFonts w:eastAsia="Times New Roman"/>
          <w:color w:val="auto"/>
          <w:kern w:val="0"/>
          <w:lang w:val="en-US" w:eastAsia="zh-CN" w:bidi="hi-IN"/>
        </w:rPr>
      </w:pPr>
    </w:p>
    <w:p w:rsidR="00E75974" w:rsidRPr="00C37579" w:rsidRDefault="00E75974" w:rsidP="00C37579">
      <w:pPr>
        <w:pStyle w:val="NoSpacing"/>
        <w:ind w:firstLine="708"/>
        <w:jc w:val="both"/>
        <w:rPr>
          <w:rFonts w:ascii="Times New Roman" w:hAnsi="Times New Roman" w:cs="Times New Roman"/>
          <w:sz w:val="24"/>
          <w:szCs w:val="24"/>
          <w:lang w:val="sr-Cyrl-RS" w:eastAsia="zh-CN" w:bidi="hi-IN"/>
        </w:rPr>
      </w:pPr>
      <w:r w:rsidRPr="00C37579">
        <w:rPr>
          <w:rFonts w:ascii="Times New Roman" w:hAnsi="Times New Roman" w:cs="Times New Roman"/>
          <w:sz w:val="24"/>
          <w:szCs w:val="24"/>
          <w:lang w:eastAsia="zh-CN" w:bidi="hi-IN"/>
        </w:rPr>
        <w:t xml:space="preserve">Наручилац ће износ из претходног члана уплатити у року од </w:t>
      </w:r>
      <w:r w:rsidRPr="00C37579">
        <w:rPr>
          <w:rFonts w:ascii="Times New Roman" w:hAnsi="Times New Roman" w:cs="Times New Roman"/>
          <w:sz w:val="24"/>
          <w:szCs w:val="24"/>
          <w:lang w:val="sr-Cyrl-RS" w:eastAsia="zh-CN" w:bidi="hi-IN"/>
        </w:rPr>
        <w:t>____</w:t>
      </w:r>
      <w:r w:rsidRPr="00C37579">
        <w:rPr>
          <w:rFonts w:ascii="Times New Roman" w:hAnsi="Times New Roman" w:cs="Times New Roman"/>
          <w:sz w:val="24"/>
          <w:szCs w:val="24"/>
          <w:lang w:eastAsia="zh-CN" w:bidi="hi-IN"/>
        </w:rPr>
        <w:t xml:space="preserve"> дана од дана испоруке добра односно од дана достављања отпремнице/рачуна и то на рачун </w:t>
      </w:r>
      <w:r w:rsidRPr="00C37579">
        <w:rPr>
          <w:rFonts w:ascii="Times New Roman" w:hAnsi="Times New Roman" w:cs="Times New Roman"/>
          <w:sz w:val="24"/>
          <w:szCs w:val="24"/>
          <w:lang w:val="sr-Cyrl-RS" w:eastAsia="zh-CN" w:bidi="hi-IN"/>
        </w:rPr>
        <w:t>Продавца</w:t>
      </w:r>
      <w:r w:rsidRPr="00C37579">
        <w:rPr>
          <w:rFonts w:ascii="Times New Roman" w:hAnsi="Times New Roman" w:cs="Times New Roman"/>
          <w:sz w:val="24"/>
          <w:szCs w:val="24"/>
          <w:lang w:eastAsia="zh-CN" w:bidi="hi-IN"/>
        </w:rPr>
        <w:t xml:space="preserve"> бро</w:t>
      </w:r>
      <w:r w:rsidRPr="00C37579">
        <w:rPr>
          <w:rFonts w:ascii="Times New Roman" w:hAnsi="Times New Roman" w:cs="Times New Roman"/>
          <w:sz w:val="24"/>
          <w:szCs w:val="24"/>
          <w:lang w:val="sr-Cyrl-RS" w:eastAsia="zh-CN" w:bidi="hi-IN"/>
        </w:rPr>
        <w:t>ј__________________________</w:t>
      </w:r>
      <w:r w:rsidRPr="00C37579">
        <w:rPr>
          <w:rFonts w:ascii="Times New Roman" w:hAnsi="Times New Roman" w:cs="Times New Roman"/>
          <w:sz w:val="24"/>
          <w:szCs w:val="24"/>
          <w:lang w:eastAsia="zh-CN" w:bidi="hi-IN"/>
        </w:rPr>
        <w:t xml:space="preserve"> отвореног код банке _________________.</w:t>
      </w:r>
    </w:p>
    <w:p w:rsidR="00A503FC" w:rsidRDefault="00A503FC" w:rsidP="00E75974">
      <w:pPr>
        <w:widowControl w:val="0"/>
        <w:spacing w:line="247" w:lineRule="auto"/>
        <w:ind w:left="100" w:right="220" w:firstLine="708"/>
        <w:jc w:val="both"/>
        <w:rPr>
          <w:rFonts w:eastAsia="Times New Roman"/>
          <w:color w:val="auto"/>
          <w:kern w:val="0"/>
          <w:lang w:val="sr-Cyrl-RS" w:eastAsia="zh-CN" w:bidi="hi-IN"/>
        </w:rPr>
      </w:pPr>
    </w:p>
    <w:p w:rsidR="00A503FC" w:rsidRPr="00E75974" w:rsidRDefault="00A503FC" w:rsidP="00E75974">
      <w:pPr>
        <w:widowControl w:val="0"/>
        <w:spacing w:line="247" w:lineRule="auto"/>
        <w:ind w:left="100" w:right="220" w:firstLine="708"/>
        <w:jc w:val="both"/>
        <w:rPr>
          <w:rFonts w:ascii="Calibri" w:eastAsia="Calibri" w:hAnsi="Calibri" w:cs="Arial"/>
          <w:color w:val="auto"/>
          <w:kern w:val="0"/>
          <w:lang w:val="sr-Cyrl-RS" w:eastAsia="zh-CN" w:bidi="hi-IN"/>
        </w:rPr>
      </w:pPr>
    </w:p>
    <w:p w:rsidR="00E75974" w:rsidRPr="00C34252" w:rsidRDefault="00E75974" w:rsidP="00E75974">
      <w:pPr>
        <w:widowControl w:val="0"/>
        <w:spacing w:line="0" w:lineRule="atLeast"/>
        <w:ind w:right="-79"/>
        <w:jc w:val="center"/>
        <w:rPr>
          <w:rFonts w:ascii="Calibri" w:eastAsia="Calibri" w:hAnsi="Calibri" w:cs="Arial"/>
          <w:color w:val="auto"/>
          <w:kern w:val="0"/>
          <w:lang w:val="en-US" w:eastAsia="zh-CN" w:bidi="hi-IN"/>
        </w:rPr>
      </w:pPr>
      <w:bookmarkStart w:id="3" w:name="page24"/>
      <w:bookmarkEnd w:id="3"/>
      <w:r w:rsidRPr="00C34252">
        <w:rPr>
          <w:rFonts w:eastAsia="Times New Roman"/>
          <w:b/>
          <w:color w:val="auto"/>
          <w:kern w:val="0"/>
          <w:lang w:val="en-US" w:eastAsia="zh-CN" w:bidi="hi-IN"/>
        </w:rPr>
        <w:t>Члан 4.</w:t>
      </w:r>
    </w:p>
    <w:p w:rsidR="00E75974" w:rsidRPr="00C34252" w:rsidRDefault="00E75974" w:rsidP="00E75974">
      <w:pPr>
        <w:widowControl w:val="0"/>
        <w:spacing w:line="8" w:lineRule="exact"/>
        <w:rPr>
          <w:rFonts w:eastAsia="Times New Roman"/>
          <w:color w:val="auto"/>
          <w:kern w:val="0"/>
          <w:lang w:val="en-US" w:eastAsia="zh-CN" w:bidi="hi-IN"/>
        </w:rPr>
      </w:pPr>
    </w:p>
    <w:p w:rsidR="00E75974" w:rsidRPr="00C34252" w:rsidRDefault="00E75974" w:rsidP="00030764">
      <w:pPr>
        <w:ind w:firstLine="708"/>
        <w:jc w:val="both"/>
        <w:rPr>
          <w:rFonts w:eastAsia="Calibri"/>
          <w:color w:val="auto"/>
          <w:lang w:val="sr-Cyrl-RS" w:eastAsia="zh-CN" w:bidi="hi-IN"/>
        </w:rPr>
      </w:pPr>
      <w:r w:rsidRPr="00C34252">
        <w:rPr>
          <w:color w:val="auto"/>
          <w:lang w:val="sr-Cyrl-RS" w:eastAsia="zh-CN" w:bidi="hi-IN"/>
        </w:rPr>
        <w:t>Продавац</w:t>
      </w:r>
      <w:r w:rsidRPr="00C34252">
        <w:rPr>
          <w:color w:val="auto"/>
          <w:lang w:eastAsia="zh-CN" w:bidi="hi-IN"/>
        </w:rPr>
        <w:t xml:space="preserve"> се обавезује да добра која су предмет овог уговора </w:t>
      </w:r>
      <w:r w:rsidR="00B91282" w:rsidRPr="00C34252">
        <w:rPr>
          <w:color w:val="auto"/>
          <w:lang w:val="sr-Cyrl-RS" w:eastAsia="zh-CN" w:bidi="hi-IN"/>
        </w:rPr>
        <w:t xml:space="preserve"> омогући Наручиоцу да преузме </w:t>
      </w:r>
      <w:r w:rsidRPr="00C34252">
        <w:rPr>
          <w:color w:val="auto"/>
          <w:lang w:eastAsia="zh-CN" w:bidi="hi-IN"/>
        </w:rPr>
        <w:t xml:space="preserve"> </w:t>
      </w:r>
      <w:r w:rsidRPr="00C34252">
        <w:rPr>
          <w:b/>
          <w:color w:val="auto"/>
          <w:lang w:eastAsia="zh-CN" w:bidi="hi-IN"/>
        </w:rPr>
        <w:t>најкасније у</w:t>
      </w:r>
      <w:r w:rsidRPr="00C34252">
        <w:rPr>
          <w:color w:val="auto"/>
          <w:lang w:eastAsia="zh-CN" w:bidi="hi-IN"/>
        </w:rPr>
        <w:t xml:space="preserve"> </w:t>
      </w:r>
      <w:r w:rsidRPr="00C34252">
        <w:rPr>
          <w:b/>
          <w:color w:val="auto"/>
          <w:lang w:eastAsia="zh-CN" w:bidi="hi-IN"/>
        </w:rPr>
        <w:t xml:space="preserve">року од </w:t>
      </w:r>
      <w:r w:rsidR="00F550F4" w:rsidRPr="00C34252">
        <w:rPr>
          <w:b/>
          <w:color w:val="auto"/>
          <w:lang w:val="sr-Latn-RS" w:eastAsia="zh-CN" w:bidi="hi-IN"/>
        </w:rPr>
        <w:t>____</w:t>
      </w:r>
      <w:r w:rsidRPr="00C34252">
        <w:rPr>
          <w:b/>
          <w:color w:val="auto"/>
          <w:lang w:eastAsia="zh-CN" w:bidi="hi-IN"/>
        </w:rPr>
        <w:t xml:space="preserve"> дана </w:t>
      </w:r>
      <w:r w:rsidR="0010230D" w:rsidRPr="00C34252">
        <w:rPr>
          <w:color w:val="auto"/>
          <w:lang w:eastAsia="zh-CN" w:bidi="hi-IN"/>
        </w:rPr>
        <w:t>од дана закључења Уговора</w:t>
      </w:r>
      <w:r w:rsidR="00B91282" w:rsidRPr="00C34252">
        <w:rPr>
          <w:color w:val="auto"/>
          <w:lang w:val="sr-Cyrl-RS" w:eastAsia="zh-CN" w:bidi="hi-IN"/>
        </w:rPr>
        <w:t xml:space="preserve">, </w:t>
      </w:r>
      <w:r w:rsidR="003D0337" w:rsidRPr="00C34252">
        <w:rPr>
          <w:color w:val="auto"/>
          <w:lang w:val="sr-Cyrl-RS" w:eastAsia="zh-CN" w:bidi="hi-IN"/>
        </w:rPr>
        <w:t>у салону Продавца</w:t>
      </w:r>
      <w:r w:rsidR="00F550F4" w:rsidRPr="00C34252">
        <w:rPr>
          <w:color w:val="auto"/>
          <w:lang w:val="sr-Cyrl-RS" w:eastAsia="zh-CN" w:bidi="hi-IN"/>
        </w:rPr>
        <w:t>.</w:t>
      </w:r>
    </w:p>
    <w:p w:rsidR="00C37579" w:rsidRDefault="00E75974" w:rsidP="00C37579">
      <w:pPr>
        <w:pStyle w:val="NoSpacing"/>
        <w:ind w:firstLine="708"/>
        <w:jc w:val="both"/>
        <w:rPr>
          <w:rFonts w:ascii="Times New Roman" w:hAnsi="Times New Roman" w:cs="Times New Roman"/>
          <w:sz w:val="24"/>
          <w:szCs w:val="24"/>
          <w:lang w:val="sr-Cyrl-RS" w:eastAsia="zh-CN" w:bidi="hi-IN"/>
        </w:rPr>
      </w:pPr>
      <w:r w:rsidRPr="00C37579">
        <w:rPr>
          <w:rFonts w:ascii="Times New Roman" w:hAnsi="Times New Roman" w:cs="Times New Roman"/>
          <w:sz w:val="24"/>
          <w:szCs w:val="24"/>
          <w:lang w:eastAsia="zh-CN" w:bidi="hi-IN"/>
        </w:rPr>
        <w:t xml:space="preserve">Под даном испоруке подразумева се дан када је </w:t>
      </w:r>
      <w:r w:rsidRPr="00C37579">
        <w:rPr>
          <w:rFonts w:ascii="Times New Roman" w:hAnsi="Times New Roman" w:cs="Times New Roman"/>
          <w:sz w:val="24"/>
          <w:szCs w:val="24"/>
          <w:lang w:val="sr-Cyrl-RS" w:eastAsia="zh-CN" w:bidi="hi-IN"/>
        </w:rPr>
        <w:t>Продавац</w:t>
      </w:r>
      <w:r w:rsidRPr="00C37579">
        <w:rPr>
          <w:rFonts w:ascii="Times New Roman" w:hAnsi="Times New Roman" w:cs="Times New Roman"/>
          <w:sz w:val="24"/>
          <w:szCs w:val="24"/>
          <w:lang w:eastAsia="zh-CN" w:bidi="hi-IN"/>
        </w:rPr>
        <w:t xml:space="preserve"> предао добро Наручиоцу. </w:t>
      </w:r>
    </w:p>
    <w:p w:rsidR="00C37579" w:rsidRDefault="00E75974" w:rsidP="00C37579">
      <w:pPr>
        <w:pStyle w:val="NoSpacing"/>
        <w:ind w:firstLine="708"/>
        <w:jc w:val="both"/>
        <w:rPr>
          <w:rFonts w:ascii="Times New Roman" w:hAnsi="Times New Roman" w:cs="Times New Roman"/>
          <w:sz w:val="24"/>
          <w:szCs w:val="24"/>
          <w:lang w:val="sr-Cyrl-RS" w:eastAsia="zh-CN" w:bidi="hi-IN"/>
        </w:rPr>
      </w:pPr>
      <w:r w:rsidRPr="00C37579">
        <w:rPr>
          <w:rFonts w:ascii="Times New Roman" w:hAnsi="Times New Roman" w:cs="Times New Roman"/>
          <w:sz w:val="24"/>
          <w:szCs w:val="24"/>
          <w:lang w:eastAsia="zh-CN" w:bidi="hi-IN"/>
        </w:rPr>
        <w:t>Сматраће се да је Наручилац извршио пријем добара у моменту потписивања</w:t>
      </w:r>
      <w:r w:rsidRPr="00C37579">
        <w:rPr>
          <w:rFonts w:ascii="Times New Roman" w:eastAsia="Calibri" w:hAnsi="Times New Roman" w:cs="Times New Roman"/>
          <w:sz w:val="24"/>
          <w:szCs w:val="24"/>
          <w:lang w:val="sr-Cyrl-RS" w:eastAsia="zh-CN" w:bidi="hi-IN"/>
        </w:rPr>
        <w:t xml:space="preserve"> </w:t>
      </w:r>
      <w:r w:rsidRPr="00C37579">
        <w:rPr>
          <w:rFonts w:ascii="Times New Roman" w:hAnsi="Times New Roman" w:cs="Times New Roman"/>
          <w:sz w:val="24"/>
          <w:szCs w:val="24"/>
          <w:lang w:eastAsia="zh-CN" w:bidi="hi-IN"/>
        </w:rPr>
        <w:t>фискалног исечка и потписивања записника о примопредаји.</w:t>
      </w:r>
    </w:p>
    <w:p w:rsidR="00C37579" w:rsidRPr="00C37579" w:rsidRDefault="00C37579" w:rsidP="00C37579">
      <w:pPr>
        <w:pStyle w:val="NoSpacing"/>
        <w:ind w:firstLine="708"/>
        <w:jc w:val="both"/>
        <w:rPr>
          <w:rFonts w:ascii="Times New Roman" w:hAnsi="Times New Roman" w:cs="Times New Roman"/>
          <w:sz w:val="24"/>
          <w:szCs w:val="24"/>
          <w:lang w:eastAsia="zh-CN" w:bidi="hi-IN"/>
        </w:rPr>
      </w:pPr>
      <w:r w:rsidRPr="00C37579">
        <w:rPr>
          <w:rFonts w:ascii="Times New Roman" w:hAnsi="Times New Roman" w:cs="Times New Roman"/>
          <w:sz w:val="24"/>
          <w:szCs w:val="24"/>
        </w:rPr>
        <w:t xml:space="preserve"> </w:t>
      </w:r>
      <w:r w:rsidRPr="00C37579">
        <w:rPr>
          <w:rFonts w:ascii="Times New Roman" w:hAnsi="Times New Roman" w:cs="Times New Roman"/>
          <w:sz w:val="24"/>
          <w:szCs w:val="24"/>
          <w:lang w:eastAsia="zh-CN" w:bidi="hi-IN"/>
        </w:rPr>
        <w:t xml:space="preserve">Приликом примопредаје возила сачиниће се Записник о примопредаји возила који потписују овлашћени представници обе уговорне стране. </w:t>
      </w:r>
    </w:p>
    <w:p w:rsidR="00C37579" w:rsidRPr="00C37579" w:rsidRDefault="00C37579" w:rsidP="00C37579">
      <w:pPr>
        <w:pStyle w:val="NoSpacing"/>
        <w:ind w:firstLine="708"/>
        <w:jc w:val="both"/>
        <w:rPr>
          <w:rFonts w:ascii="Times New Roman" w:hAnsi="Times New Roman" w:cs="Times New Roman"/>
          <w:sz w:val="24"/>
          <w:szCs w:val="24"/>
          <w:lang w:eastAsia="zh-CN" w:bidi="hi-IN"/>
        </w:rPr>
      </w:pPr>
      <w:r w:rsidRPr="00C37579">
        <w:rPr>
          <w:rFonts w:ascii="Times New Roman" w:hAnsi="Times New Roman" w:cs="Times New Roman"/>
          <w:sz w:val="24"/>
          <w:szCs w:val="24"/>
          <w:lang w:eastAsia="zh-CN" w:bidi="hi-IN"/>
        </w:rPr>
        <w:t xml:space="preserve">Уколико од стране лица овлашћеног од стране Наручиоца буду констатовани недостаци извршиће се рекламација, а Продавац је дужан да и те недостатке отклони у остављеном року. </w:t>
      </w:r>
    </w:p>
    <w:p w:rsidR="00E75974" w:rsidRPr="00C37579" w:rsidRDefault="00C37579" w:rsidP="00C37579">
      <w:pPr>
        <w:pStyle w:val="NoSpacing"/>
        <w:ind w:firstLine="708"/>
        <w:jc w:val="both"/>
        <w:rPr>
          <w:rFonts w:ascii="Times New Roman" w:eastAsia="Calibri" w:hAnsi="Times New Roman" w:cs="Times New Roman"/>
          <w:sz w:val="24"/>
          <w:szCs w:val="24"/>
          <w:lang w:eastAsia="zh-CN" w:bidi="hi-IN"/>
        </w:rPr>
      </w:pPr>
      <w:r w:rsidRPr="00C37579">
        <w:rPr>
          <w:rFonts w:ascii="Times New Roman" w:hAnsi="Times New Roman" w:cs="Times New Roman"/>
          <w:sz w:val="24"/>
          <w:szCs w:val="24"/>
          <w:lang w:eastAsia="zh-CN" w:bidi="hi-IN"/>
        </w:rPr>
        <w:t>Све рекламације ће бити прихваћене од стране Продавца уколико се записнички констатују у року од два дана од дана извршене примопредаје.</w:t>
      </w:r>
    </w:p>
    <w:p w:rsidR="00E75974" w:rsidRDefault="00E75974" w:rsidP="00E75974">
      <w:pPr>
        <w:widowControl w:val="0"/>
        <w:spacing w:line="254" w:lineRule="exact"/>
        <w:rPr>
          <w:rFonts w:eastAsia="Times New Roman"/>
          <w:color w:val="auto"/>
          <w:kern w:val="0"/>
          <w:lang w:val="sr-Cyrl-RS" w:eastAsia="zh-CN" w:bidi="hi-IN"/>
        </w:rPr>
      </w:pPr>
    </w:p>
    <w:p w:rsidR="00A503FC" w:rsidRPr="00E75974" w:rsidRDefault="00A503FC" w:rsidP="00E75974">
      <w:pPr>
        <w:widowControl w:val="0"/>
        <w:spacing w:line="254" w:lineRule="exact"/>
        <w:rPr>
          <w:rFonts w:eastAsia="Times New Roman"/>
          <w:color w:val="auto"/>
          <w:kern w:val="0"/>
          <w:lang w:val="sr-Cyrl-RS" w:eastAsia="zh-CN" w:bidi="hi-IN"/>
        </w:rPr>
      </w:pPr>
    </w:p>
    <w:p w:rsidR="00E75974" w:rsidRPr="00E75974" w:rsidRDefault="00E75974" w:rsidP="00E75974">
      <w:pPr>
        <w:widowControl w:val="0"/>
        <w:spacing w:line="0" w:lineRule="atLeast"/>
        <w:ind w:left="4240"/>
        <w:rPr>
          <w:rFonts w:ascii="Calibri" w:eastAsia="Calibri" w:hAnsi="Calibri" w:cs="Arial"/>
          <w:color w:val="auto"/>
          <w:kern w:val="0"/>
          <w:lang w:val="en-US" w:eastAsia="zh-CN" w:bidi="hi-IN"/>
        </w:rPr>
      </w:pPr>
      <w:r w:rsidRPr="00E75974">
        <w:rPr>
          <w:rFonts w:eastAsia="Times New Roman"/>
          <w:b/>
          <w:color w:val="auto"/>
          <w:kern w:val="0"/>
          <w:lang w:val="en-US" w:eastAsia="zh-CN" w:bidi="hi-IN"/>
        </w:rPr>
        <w:t>Члан 5</w:t>
      </w:r>
      <w:r w:rsidRPr="00E75974">
        <w:rPr>
          <w:rFonts w:eastAsia="Times New Roman"/>
          <w:color w:val="auto"/>
          <w:kern w:val="0"/>
          <w:lang w:val="en-US" w:eastAsia="zh-CN" w:bidi="hi-IN"/>
        </w:rPr>
        <w:t>.</w:t>
      </w:r>
    </w:p>
    <w:p w:rsidR="00E75974" w:rsidRPr="00E75974" w:rsidRDefault="00E75974" w:rsidP="00E75974">
      <w:pPr>
        <w:widowControl w:val="0"/>
        <w:spacing w:line="1" w:lineRule="exact"/>
        <w:rPr>
          <w:rFonts w:eastAsia="Times New Roman"/>
          <w:color w:val="auto"/>
          <w:kern w:val="0"/>
          <w:lang w:val="en-US" w:eastAsia="zh-CN" w:bidi="hi-IN"/>
        </w:rPr>
      </w:pPr>
    </w:p>
    <w:p w:rsidR="00E75974" w:rsidRPr="00C37579" w:rsidRDefault="00E75974" w:rsidP="00C37579">
      <w:pPr>
        <w:pStyle w:val="NoSpacing"/>
        <w:ind w:firstLine="708"/>
        <w:jc w:val="both"/>
        <w:rPr>
          <w:rFonts w:ascii="Times New Roman" w:eastAsia="Calibri" w:hAnsi="Times New Roman" w:cs="Times New Roman"/>
          <w:sz w:val="24"/>
          <w:szCs w:val="24"/>
          <w:lang w:val="sr-Cyrl-RS" w:eastAsia="zh-CN" w:bidi="hi-IN"/>
        </w:rPr>
      </w:pPr>
      <w:r w:rsidRPr="00C37579">
        <w:rPr>
          <w:rFonts w:ascii="Times New Roman" w:hAnsi="Times New Roman" w:cs="Times New Roman"/>
          <w:sz w:val="24"/>
          <w:szCs w:val="24"/>
          <w:lang w:eastAsia="zh-CN" w:bidi="hi-IN"/>
        </w:rPr>
        <w:t>Гарантни рок за добро које је предмет овог уговора износи</w:t>
      </w:r>
      <w:r w:rsidRPr="00C37579">
        <w:rPr>
          <w:rFonts w:ascii="Times New Roman" w:eastAsia="Calibri" w:hAnsi="Times New Roman" w:cs="Times New Roman"/>
          <w:sz w:val="24"/>
          <w:szCs w:val="24"/>
          <w:lang w:val="sr-Cyrl-RS" w:eastAsia="zh-CN" w:bidi="hi-IN"/>
        </w:rPr>
        <w:t xml:space="preserve"> _______________ месеци.</w:t>
      </w:r>
    </w:p>
    <w:p w:rsidR="00C37579" w:rsidRDefault="00E75974" w:rsidP="00C37579">
      <w:pPr>
        <w:pStyle w:val="NoSpacing"/>
        <w:ind w:left="708"/>
        <w:jc w:val="both"/>
        <w:rPr>
          <w:rFonts w:ascii="Times New Roman" w:hAnsi="Times New Roman" w:cs="Times New Roman"/>
          <w:sz w:val="24"/>
          <w:szCs w:val="24"/>
          <w:lang w:val="sr-Cyrl-RS" w:eastAsia="zh-CN" w:bidi="hi-IN"/>
        </w:rPr>
      </w:pPr>
      <w:r w:rsidRPr="00C37579">
        <w:rPr>
          <w:rFonts w:ascii="Times New Roman" w:hAnsi="Times New Roman" w:cs="Times New Roman"/>
          <w:sz w:val="24"/>
          <w:szCs w:val="24"/>
          <w:lang w:eastAsia="zh-CN" w:bidi="hi-IN"/>
        </w:rPr>
        <w:t>Гарантни рок предвиђен овим уговором почиње д</w:t>
      </w:r>
      <w:r w:rsidR="00C37579">
        <w:rPr>
          <w:rFonts w:ascii="Times New Roman" w:hAnsi="Times New Roman" w:cs="Times New Roman"/>
          <w:sz w:val="24"/>
          <w:szCs w:val="24"/>
          <w:lang w:eastAsia="zh-CN" w:bidi="hi-IN"/>
        </w:rPr>
        <w:t>а тече од дана испоруке добара.</w:t>
      </w:r>
    </w:p>
    <w:p w:rsidR="00E75974" w:rsidRPr="00C37579" w:rsidRDefault="00E75974" w:rsidP="00C37579">
      <w:pPr>
        <w:pStyle w:val="NoSpacing"/>
        <w:ind w:firstLine="708"/>
        <w:jc w:val="both"/>
        <w:rPr>
          <w:rFonts w:ascii="Times New Roman" w:eastAsia="Calibri" w:hAnsi="Times New Roman" w:cs="Times New Roman"/>
          <w:sz w:val="24"/>
          <w:szCs w:val="24"/>
          <w:lang w:eastAsia="zh-CN" w:bidi="hi-IN"/>
        </w:rPr>
      </w:pPr>
      <w:r w:rsidRPr="00C37579">
        <w:rPr>
          <w:rFonts w:ascii="Times New Roman" w:hAnsi="Times New Roman" w:cs="Times New Roman"/>
          <w:sz w:val="24"/>
          <w:szCs w:val="24"/>
          <w:lang w:val="sr-Cyrl-RS" w:eastAsia="zh-CN" w:bidi="hi-IN"/>
        </w:rPr>
        <w:t>Продавац</w:t>
      </w:r>
      <w:r w:rsidRPr="00C37579">
        <w:rPr>
          <w:rFonts w:ascii="Times New Roman" w:hAnsi="Times New Roman" w:cs="Times New Roman"/>
          <w:sz w:val="24"/>
          <w:szCs w:val="24"/>
          <w:lang w:eastAsia="zh-CN" w:bidi="hi-IN"/>
        </w:rPr>
        <w:t xml:space="preserve"> Наручиоцу гарантује да купљено добро ради исправно и да нема стварних</w:t>
      </w:r>
      <w:r w:rsidR="00C37579">
        <w:rPr>
          <w:rFonts w:ascii="Times New Roman" w:eastAsia="Calibri" w:hAnsi="Times New Roman" w:cs="Times New Roman"/>
          <w:sz w:val="24"/>
          <w:szCs w:val="24"/>
          <w:lang w:val="sr-Cyrl-RS" w:eastAsia="zh-CN" w:bidi="hi-IN"/>
        </w:rPr>
        <w:t xml:space="preserve"> </w:t>
      </w:r>
      <w:r w:rsidRPr="00C37579">
        <w:rPr>
          <w:rFonts w:ascii="Times New Roman" w:hAnsi="Times New Roman" w:cs="Times New Roman"/>
          <w:sz w:val="24"/>
          <w:szCs w:val="24"/>
          <w:lang w:eastAsia="zh-CN" w:bidi="hi-IN"/>
        </w:rPr>
        <w:t>недостатака; да не постоје правни недостаци; да купљена опрема потпуно одговара свим техничким описима, карактеристикама и спецификацијама датим у оквиру конкурсне документације и понуде, које су у прилогу овог уговора.</w:t>
      </w:r>
    </w:p>
    <w:p w:rsidR="00E75974" w:rsidRPr="00F35DEF" w:rsidRDefault="00C37579" w:rsidP="00F35DEF">
      <w:pPr>
        <w:widowControl w:val="0"/>
        <w:spacing w:line="257" w:lineRule="exact"/>
        <w:ind w:firstLine="708"/>
        <w:jc w:val="both"/>
        <w:rPr>
          <w:rFonts w:eastAsia="Times New Roman"/>
          <w:color w:val="auto"/>
          <w:kern w:val="0"/>
          <w:lang w:val="sr-Cyrl-RS" w:eastAsia="zh-CN" w:bidi="hi-IN"/>
        </w:rPr>
      </w:pPr>
      <w:r w:rsidRPr="00F35DEF">
        <w:rPr>
          <w:rFonts w:eastAsia="Times New Roman"/>
          <w:color w:val="auto"/>
          <w:kern w:val="0"/>
          <w:lang w:val="sr-Cyrl-RS" w:eastAsia="zh-CN" w:bidi="hi-IN"/>
        </w:rPr>
        <w:t xml:space="preserve">Продавац је у обавези да у току трајања гарантног рока обезбеди сервисирање </w:t>
      </w:r>
      <w:r w:rsidRPr="00F35DEF">
        <w:rPr>
          <w:rFonts w:eastAsia="Times New Roman"/>
          <w:color w:val="auto"/>
          <w:kern w:val="0"/>
          <w:lang w:val="sr-Cyrl-RS" w:eastAsia="zh-CN" w:bidi="hi-IN"/>
        </w:rPr>
        <w:lastRenderedPageBreak/>
        <w:t>возила.</w:t>
      </w:r>
    </w:p>
    <w:p w:rsidR="0010230D" w:rsidRDefault="0010230D" w:rsidP="00F35DEF">
      <w:pPr>
        <w:widowControl w:val="0"/>
        <w:spacing w:line="257" w:lineRule="exact"/>
        <w:jc w:val="center"/>
        <w:rPr>
          <w:rFonts w:eastAsia="Times New Roman"/>
          <w:b/>
          <w:color w:val="auto"/>
          <w:kern w:val="0"/>
          <w:lang w:val="sr-Latn-RS" w:eastAsia="zh-CN" w:bidi="hi-IN"/>
        </w:rPr>
      </w:pPr>
    </w:p>
    <w:p w:rsidR="00F35DEF" w:rsidRPr="00F35DEF" w:rsidRDefault="00F35DEF" w:rsidP="00F35DEF">
      <w:pPr>
        <w:widowControl w:val="0"/>
        <w:spacing w:line="257" w:lineRule="exact"/>
        <w:jc w:val="center"/>
        <w:rPr>
          <w:rFonts w:eastAsia="Times New Roman"/>
          <w:b/>
          <w:color w:val="auto"/>
          <w:kern w:val="0"/>
          <w:lang w:val="sr-Cyrl-RS" w:eastAsia="zh-CN" w:bidi="hi-IN"/>
        </w:rPr>
      </w:pPr>
      <w:r w:rsidRPr="00F35DEF">
        <w:rPr>
          <w:rFonts w:eastAsia="Times New Roman"/>
          <w:b/>
          <w:color w:val="auto"/>
          <w:kern w:val="0"/>
          <w:lang w:val="sr-Cyrl-RS" w:eastAsia="zh-CN" w:bidi="hi-IN"/>
        </w:rPr>
        <w:t>Члан 6.</w:t>
      </w:r>
    </w:p>
    <w:p w:rsidR="00F35DEF" w:rsidRPr="00BB18C2" w:rsidRDefault="00F35DEF" w:rsidP="00F35DEF">
      <w:pPr>
        <w:suppressAutoHyphens w:val="0"/>
        <w:autoSpaceDE w:val="0"/>
        <w:autoSpaceDN w:val="0"/>
        <w:adjustRightInd w:val="0"/>
        <w:spacing w:line="240" w:lineRule="auto"/>
        <w:ind w:firstLine="708"/>
        <w:jc w:val="both"/>
        <w:rPr>
          <w:rFonts w:eastAsia="Calibri"/>
          <w:kern w:val="0"/>
          <w:lang w:eastAsia="en-US"/>
        </w:rPr>
      </w:pPr>
      <w:r w:rsidRPr="00BB18C2">
        <w:rPr>
          <w:rFonts w:eastAsia="Calibri"/>
          <w:kern w:val="0"/>
          <w:lang w:eastAsia="en-US"/>
        </w:rPr>
        <w:t xml:space="preserve">Уколико </w:t>
      </w:r>
      <w:r>
        <w:rPr>
          <w:rFonts w:eastAsia="Calibri"/>
          <w:kern w:val="0"/>
          <w:lang w:val="sr-Cyrl-RS" w:eastAsia="en-US"/>
        </w:rPr>
        <w:t>Продавац</w:t>
      </w:r>
      <w:r w:rsidRPr="00BB18C2">
        <w:rPr>
          <w:rFonts w:eastAsia="Calibri"/>
          <w:kern w:val="0"/>
          <w:lang w:eastAsia="en-US"/>
        </w:rPr>
        <w:t xml:space="preserve"> не испуни своје обавезе у роковима из члана 4. овог уговора, а под условом да до кашњења није дошло кривицом Наручиоца, нити услед дејства више силе, Наручилац има право да захтева наплату уговорене казне у висини од 0,2% дневно од укупне уговорене цене услуга с тим да укупан износ уговорене казне не може прећи 5% вредности уговорене цене </w:t>
      </w:r>
      <w:r w:rsidRPr="00BB18C2">
        <w:rPr>
          <w:rFonts w:eastAsia="Calibri"/>
          <w:kern w:val="0"/>
          <w:lang w:val="sr-Cyrl-RS" w:eastAsia="en-US"/>
        </w:rPr>
        <w:t>добра</w:t>
      </w:r>
      <w:r w:rsidRPr="00BB18C2">
        <w:rPr>
          <w:rFonts w:eastAsia="Calibri"/>
          <w:kern w:val="0"/>
          <w:lang w:eastAsia="en-US"/>
        </w:rPr>
        <w:t>.</w:t>
      </w:r>
    </w:p>
    <w:p w:rsidR="00F35DEF" w:rsidRPr="00BB18C2" w:rsidRDefault="00F35DEF" w:rsidP="00F35DEF">
      <w:pPr>
        <w:suppressAutoHyphens w:val="0"/>
        <w:autoSpaceDE w:val="0"/>
        <w:autoSpaceDN w:val="0"/>
        <w:adjustRightInd w:val="0"/>
        <w:spacing w:line="240" w:lineRule="auto"/>
        <w:ind w:firstLine="708"/>
        <w:jc w:val="both"/>
        <w:rPr>
          <w:rFonts w:eastAsia="Calibri"/>
          <w:kern w:val="0"/>
          <w:lang w:val="sr-Cyrl-RS" w:eastAsia="en-US"/>
        </w:rPr>
      </w:pPr>
      <w:r w:rsidRPr="00BB18C2">
        <w:rPr>
          <w:rFonts w:eastAsia="Calibri"/>
          <w:kern w:val="0"/>
          <w:lang w:eastAsia="en-US"/>
        </w:rPr>
        <w:t>Право Наручиоца на наплату уговорене казне не утиче на право Наручиоца да захтева накнаду штете.</w:t>
      </w:r>
    </w:p>
    <w:p w:rsidR="00F35DEF" w:rsidRPr="00C37579" w:rsidRDefault="00F35DEF" w:rsidP="00C37579">
      <w:pPr>
        <w:widowControl w:val="0"/>
        <w:spacing w:line="257" w:lineRule="exact"/>
        <w:ind w:firstLine="708"/>
        <w:rPr>
          <w:rFonts w:eastAsia="Times New Roman"/>
          <w:color w:val="FF0000"/>
          <w:kern w:val="0"/>
          <w:lang w:val="sr-Cyrl-RS" w:eastAsia="zh-CN" w:bidi="hi-IN"/>
        </w:rPr>
      </w:pPr>
    </w:p>
    <w:p w:rsidR="00E75974" w:rsidRPr="00A503FC" w:rsidRDefault="00E75974" w:rsidP="00E75974">
      <w:pPr>
        <w:jc w:val="center"/>
        <w:rPr>
          <w:b/>
          <w:bCs/>
          <w:iCs/>
          <w:lang w:val="sr-Cyrl-RS"/>
        </w:rPr>
      </w:pPr>
      <w:r w:rsidRPr="00A503FC">
        <w:rPr>
          <w:b/>
          <w:bCs/>
          <w:iCs/>
          <w:lang w:val="sr-Cyrl-RS"/>
        </w:rPr>
        <w:t xml:space="preserve">Члан </w:t>
      </w:r>
      <w:r w:rsidR="00F35DEF">
        <w:rPr>
          <w:b/>
          <w:bCs/>
          <w:iCs/>
          <w:lang w:val="sr-Cyrl-RS"/>
        </w:rPr>
        <w:t>7</w:t>
      </w:r>
      <w:r w:rsidRPr="00A503FC">
        <w:rPr>
          <w:b/>
          <w:bCs/>
          <w:iCs/>
          <w:lang w:val="sr-Cyrl-RS"/>
        </w:rPr>
        <w:t>.</w:t>
      </w:r>
    </w:p>
    <w:p w:rsidR="00E75974" w:rsidRPr="00F35DEF" w:rsidRDefault="00E75974" w:rsidP="00E75974">
      <w:pPr>
        <w:suppressAutoHyphens w:val="0"/>
        <w:autoSpaceDE w:val="0"/>
        <w:autoSpaceDN w:val="0"/>
        <w:adjustRightInd w:val="0"/>
        <w:spacing w:line="240" w:lineRule="auto"/>
        <w:ind w:firstLine="708"/>
        <w:jc w:val="both"/>
        <w:rPr>
          <w:rFonts w:eastAsia="Calibri"/>
          <w:kern w:val="0"/>
          <w:lang w:val="sr-Cyrl-RS" w:eastAsia="en-US"/>
        </w:rPr>
      </w:pPr>
      <w:r w:rsidRPr="00A503FC">
        <w:rPr>
          <w:rFonts w:eastAsia="Calibri"/>
          <w:b/>
          <w:kern w:val="0"/>
          <w:lang w:val="sr-Latn-RS" w:eastAsia="en-US"/>
        </w:rPr>
        <w:t>Као средство финансијског обезбеђења за добро извршење посла</w:t>
      </w:r>
      <w:r w:rsidRPr="00A503FC">
        <w:rPr>
          <w:rFonts w:eastAsia="Calibri"/>
          <w:b/>
          <w:kern w:val="0"/>
          <w:lang w:val="sr-Cyrl-RS" w:eastAsia="en-US"/>
        </w:rPr>
        <w:t xml:space="preserve"> (једну бланко сопствену меницу)</w:t>
      </w:r>
      <w:r w:rsidRPr="00A503FC">
        <w:rPr>
          <w:rFonts w:eastAsia="Calibri"/>
          <w:b/>
          <w:kern w:val="0"/>
          <w:lang w:val="sr-Latn-RS" w:eastAsia="en-US"/>
        </w:rPr>
        <w:t>,</w:t>
      </w:r>
      <w:r w:rsidRPr="00A503FC">
        <w:t xml:space="preserve"> и којом гарантује уредно испуњење свих својих уговорних </w:t>
      </w:r>
      <w:r w:rsidRPr="00F35DEF">
        <w:rPr>
          <w:color w:val="auto"/>
        </w:rPr>
        <w:t>обавеза, односно уредно извршење уговореног посла и ев</w:t>
      </w:r>
      <w:r w:rsidR="00F35DEF">
        <w:rPr>
          <w:color w:val="auto"/>
        </w:rPr>
        <w:t>ентуално плаћање уговорне казне</w:t>
      </w:r>
      <w:r w:rsidR="00F35DEF">
        <w:rPr>
          <w:color w:val="auto"/>
          <w:lang w:val="sr-Cyrl-RS"/>
        </w:rPr>
        <w:t xml:space="preserve"> из члана 6.,</w:t>
      </w:r>
      <w:r w:rsidRPr="00F35DEF">
        <w:rPr>
          <w:rFonts w:eastAsia="Calibri"/>
          <w:color w:val="auto"/>
          <w:kern w:val="0"/>
          <w:lang w:val="sr-Latn-RS" w:eastAsia="en-US"/>
        </w:rPr>
        <w:t xml:space="preserve"> </w:t>
      </w:r>
      <w:r w:rsidR="00A503FC" w:rsidRPr="00F35DEF">
        <w:rPr>
          <w:rFonts w:eastAsia="Calibri"/>
          <w:color w:val="auto"/>
          <w:kern w:val="0"/>
          <w:lang w:val="sr-Cyrl-RS" w:eastAsia="en-US"/>
        </w:rPr>
        <w:t>Продавац</w:t>
      </w:r>
      <w:r w:rsidRPr="00F35DEF">
        <w:rPr>
          <w:rFonts w:eastAsia="Calibri"/>
          <w:color w:val="auto"/>
          <w:kern w:val="0"/>
          <w:lang w:val="sr-Latn-RS" w:eastAsia="en-US"/>
        </w:rPr>
        <w:t xml:space="preserve"> ће даном потписивања овог уговора, Наручиоцу доставити соло</w:t>
      </w:r>
      <w:r w:rsidRPr="00A503FC">
        <w:rPr>
          <w:rFonts w:eastAsia="Calibri"/>
          <w:kern w:val="0"/>
          <w:lang w:val="sr-Latn-RS" w:eastAsia="en-US"/>
        </w:rPr>
        <w:t xml:space="preserve"> меницу са меничним овлашћењем у износу од 10% од укупне вредности </w:t>
      </w:r>
      <w:r w:rsidRPr="00A503FC">
        <w:rPr>
          <w:rFonts w:eastAsia="Calibri"/>
          <w:kern w:val="0"/>
          <w:lang w:val="sr-Cyrl-RS" w:eastAsia="en-US"/>
        </w:rPr>
        <w:t>без</w:t>
      </w:r>
      <w:r w:rsidRPr="00A503FC">
        <w:rPr>
          <w:rFonts w:eastAsia="Calibri"/>
          <w:kern w:val="0"/>
          <w:lang w:val="sr-Latn-RS" w:eastAsia="en-US"/>
        </w:rPr>
        <w:t xml:space="preserve"> ПДВ-</w:t>
      </w:r>
      <w:r w:rsidRPr="00A503FC">
        <w:rPr>
          <w:rFonts w:eastAsia="Calibri"/>
          <w:kern w:val="0"/>
          <w:lang w:val="sr-Cyrl-RS" w:eastAsia="en-US"/>
        </w:rPr>
        <w:t>а</w:t>
      </w:r>
      <w:r w:rsidR="00F35DEF">
        <w:rPr>
          <w:rFonts w:eastAsia="Calibri"/>
          <w:kern w:val="0"/>
          <w:lang w:val="sr-Latn-RS" w:eastAsia="en-US"/>
        </w:rPr>
        <w:t xml:space="preserve"> из члана 3.овог Уговора.</w:t>
      </w:r>
    </w:p>
    <w:p w:rsidR="00E75974" w:rsidRPr="00A503FC" w:rsidRDefault="00E75974" w:rsidP="00E75974">
      <w:pPr>
        <w:suppressAutoHyphens w:val="0"/>
        <w:autoSpaceDE w:val="0"/>
        <w:autoSpaceDN w:val="0"/>
        <w:adjustRightInd w:val="0"/>
        <w:spacing w:line="240" w:lineRule="auto"/>
        <w:ind w:firstLine="708"/>
        <w:jc w:val="both"/>
        <w:rPr>
          <w:rFonts w:eastAsia="Calibri"/>
          <w:kern w:val="0"/>
          <w:lang w:val="sr-Cyrl-RS" w:eastAsia="en-US"/>
        </w:rPr>
      </w:pPr>
      <w:r w:rsidRPr="00A503FC">
        <w:rPr>
          <w:rFonts w:eastAsia="Calibri"/>
          <w:kern w:val="0"/>
          <w:lang w:val="sr-Cyrl-RS" w:eastAsia="en-US"/>
        </w:rPr>
        <w:t>Меница мора бити евидентирана у Регистру меница и овлашћења Народне банке Србије.</w:t>
      </w:r>
    </w:p>
    <w:p w:rsidR="00E75974" w:rsidRPr="00A503FC" w:rsidRDefault="00E75974" w:rsidP="00E75974">
      <w:pPr>
        <w:suppressAutoHyphens w:val="0"/>
        <w:autoSpaceDE w:val="0"/>
        <w:autoSpaceDN w:val="0"/>
        <w:adjustRightInd w:val="0"/>
        <w:spacing w:line="240" w:lineRule="auto"/>
        <w:ind w:firstLine="708"/>
        <w:jc w:val="both"/>
        <w:rPr>
          <w:rFonts w:eastAsia="Calibri"/>
          <w:kern w:val="0"/>
          <w:lang w:val="sr-Cyrl-RS" w:eastAsia="en-US"/>
        </w:rPr>
      </w:pPr>
      <w:r w:rsidRPr="00A503FC">
        <w:rPr>
          <w:rFonts w:eastAsia="Calibri"/>
          <w:kern w:val="0"/>
          <w:lang w:val="sr-Cyrl-RS" w:eastAsia="en-U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овлашћење-писмо.</w:t>
      </w:r>
      <w:r w:rsidRPr="00A503FC">
        <w:rPr>
          <w:rFonts w:eastAsia="Calibri"/>
          <w:kern w:val="0"/>
          <w:lang w:val="sr-Latn-RS" w:eastAsia="en-US"/>
        </w:rPr>
        <w:t xml:space="preserve"> </w:t>
      </w:r>
    </w:p>
    <w:p w:rsidR="00E75974" w:rsidRPr="00A503FC" w:rsidRDefault="00E75974" w:rsidP="00E75974">
      <w:pPr>
        <w:suppressAutoHyphens w:val="0"/>
        <w:autoSpaceDE w:val="0"/>
        <w:autoSpaceDN w:val="0"/>
        <w:adjustRightInd w:val="0"/>
        <w:spacing w:line="240" w:lineRule="auto"/>
        <w:ind w:firstLine="708"/>
        <w:jc w:val="both"/>
        <w:rPr>
          <w:rFonts w:eastAsia="Calibri"/>
          <w:kern w:val="0"/>
          <w:lang w:val="sr-Cyrl-RS" w:eastAsia="en-US"/>
        </w:rPr>
      </w:pPr>
      <w:r w:rsidRPr="00A503FC">
        <w:rPr>
          <w:rFonts w:eastAsia="Calibri"/>
          <w:kern w:val="0"/>
          <w:lang w:val="sr-Cyrl-RS" w:eastAsia="en-US"/>
        </w:rPr>
        <w:t xml:space="preserve">Уз меницу мора бити достављена копија картона депонованих потписа који је издат од стране пословне банке коју </w:t>
      </w:r>
      <w:r w:rsidR="00A503FC">
        <w:rPr>
          <w:rFonts w:eastAsia="Calibri"/>
          <w:kern w:val="0"/>
          <w:lang w:val="sr-Cyrl-RS" w:eastAsia="en-US"/>
        </w:rPr>
        <w:t>Продавац</w:t>
      </w:r>
      <w:r w:rsidRPr="00A503FC">
        <w:rPr>
          <w:rFonts w:eastAsia="Calibri"/>
          <w:kern w:val="0"/>
          <w:lang w:val="sr-Cyrl-RS" w:eastAsia="en-US"/>
        </w:rPr>
        <w:t xml:space="preserve"> наводи у меничном овлашћењу-писму и који није старији од 3 месеца.</w:t>
      </w:r>
    </w:p>
    <w:p w:rsidR="00E75974" w:rsidRPr="00A503FC" w:rsidRDefault="00E75974" w:rsidP="00E75974">
      <w:pPr>
        <w:suppressAutoHyphens w:val="0"/>
        <w:spacing w:line="240" w:lineRule="auto"/>
        <w:ind w:left="60" w:firstLine="648"/>
        <w:jc w:val="both"/>
        <w:rPr>
          <w:rFonts w:eastAsia="Times New Roman"/>
          <w:color w:val="auto"/>
          <w:kern w:val="0"/>
          <w:lang w:val="sr-Cyrl-CS" w:eastAsia="en-US"/>
        </w:rPr>
      </w:pPr>
      <w:r w:rsidRPr="00A503FC">
        <w:rPr>
          <w:rFonts w:eastAsia="Times New Roman"/>
          <w:b/>
          <w:color w:val="auto"/>
          <w:kern w:val="0"/>
          <w:lang w:val="sr-Cyrl-RS" w:eastAsia="en-US"/>
        </w:rPr>
        <w:t>К</w:t>
      </w:r>
      <w:r w:rsidRPr="00A503FC">
        <w:rPr>
          <w:rFonts w:eastAsia="Times New Roman"/>
          <w:b/>
          <w:color w:val="auto"/>
          <w:kern w:val="0"/>
          <w:lang w:val="de-DE" w:eastAsia="en-US"/>
        </w:rPr>
        <w:t>ао</w:t>
      </w:r>
      <w:r w:rsidRPr="00A503FC">
        <w:rPr>
          <w:rFonts w:eastAsia="Times New Roman"/>
          <w:b/>
          <w:color w:val="auto"/>
          <w:kern w:val="0"/>
          <w:lang w:val="sr-Latn-CS" w:eastAsia="en-US"/>
        </w:rPr>
        <w:t xml:space="preserve"> </w:t>
      </w:r>
      <w:r w:rsidRPr="00A503FC">
        <w:rPr>
          <w:rFonts w:eastAsia="Times New Roman"/>
          <w:b/>
          <w:color w:val="auto"/>
          <w:kern w:val="0"/>
          <w:lang w:val="de-DE" w:eastAsia="en-US"/>
        </w:rPr>
        <w:t>гаранцију</w:t>
      </w:r>
      <w:r w:rsidRPr="00A503FC">
        <w:rPr>
          <w:rFonts w:eastAsia="Times New Roman"/>
          <w:b/>
          <w:color w:val="auto"/>
          <w:kern w:val="0"/>
          <w:lang w:val="sr-Latn-CS" w:eastAsia="en-US"/>
        </w:rPr>
        <w:t xml:space="preserve"> </w:t>
      </w:r>
      <w:r w:rsidRPr="00A503FC">
        <w:rPr>
          <w:rFonts w:eastAsia="Times New Roman"/>
          <w:b/>
          <w:color w:val="auto"/>
          <w:kern w:val="0"/>
          <w:lang w:val="de-DE" w:eastAsia="en-US"/>
        </w:rPr>
        <w:t>за</w:t>
      </w:r>
      <w:r w:rsidRPr="00A503FC">
        <w:rPr>
          <w:rFonts w:eastAsia="Times New Roman"/>
          <w:b/>
          <w:color w:val="auto"/>
          <w:kern w:val="0"/>
          <w:lang w:val="sr-Latn-CS" w:eastAsia="en-US"/>
        </w:rPr>
        <w:t xml:space="preserve"> </w:t>
      </w:r>
      <w:r w:rsidRPr="00A503FC">
        <w:rPr>
          <w:rFonts w:eastAsia="Times New Roman"/>
          <w:b/>
          <w:color w:val="auto"/>
          <w:kern w:val="0"/>
          <w:lang w:val="de-DE" w:eastAsia="en-US"/>
        </w:rPr>
        <w:t>отклањање</w:t>
      </w:r>
      <w:r w:rsidRPr="00A503FC">
        <w:rPr>
          <w:rFonts w:eastAsia="Times New Roman"/>
          <w:b/>
          <w:color w:val="auto"/>
          <w:kern w:val="0"/>
          <w:lang w:val="sr-Latn-CS" w:eastAsia="en-US"/>
        </w:rPr>
        <w:t xml:space="preserve"> </w:t>
      </w:r>
      <w:r w:rsidRPr="00A503FC">
        <w:rPr>
          <w:rFonts w:eastAsia="Times New Roman"/>
          <w:b/>
          <w:color w:val="auto"/>
          <w:kern w:val="0"/>
          <w:lang w:val="de-DE" w:eastAsia="en-US"/>
        </w:rPr>
        <w:t>недостатака</w:t>
      </w:r>
      <w:r w:rsidRPr="00A503FC">
        <w:rPr>
          <w:rFonts w:eastAsia="Times New Roman"/>
          <w:color w:val="auto"/>
          <w:kern w:val="0"/>
          <w:lang w:val="sr-Latn-CS" w:eastAsia="en-US"/>
        </w:rPr>
        <w:t xml:space="preserve"> </w:t>
      </w:r>
      <w:r w:rsidRPr="00A503FC">
        <w:rPr>
          <w:rFonts w:eastAsia="Times New Roman"/>
          <w:color w:val="auto"/>
          <w:kern w:val="0"/>
          <w:lang w:val="de-DE" w:eastAsia="en-US"/>
        </w:rPr>
        <w:t>у</w:t>
      </w:r>
      <w:r w:rsidRPr="00A503FC">
        <w:rPr>
          <w:rFonts w:eastAsia="Times New Roman"/>
          <w:color w:val="auto"/>
          <w:kern w:val="0"/>
          <w:lang w:val="sr-Latn-CS" w:eastAsia="en-US"/>
        </w:rPr>
        <w:t xml:space="preserve"> </w:t>
      </w:r>
      <w:r w:rsidRPr="00A503FC">
        <w:rPr>
          <w:rFonts w:eastAsia="Times New Roman"/>
          <w:color w:val="auto"/>
          <w:kern w:val="0"/>
          <w:lang w:val="de-DE" w:eastAsia="en-US"/>
        </w:rPr>
        <w:t>гарантном</w:t>
      </w:r>
      <w:r w:rsidRPr="00A503FC">
        <w:rPr>
          <w:rFonts w:eastAsia="Times New Roman"/>
          <w:color w:val="auto"/>
          <w:kern w:val="0"/>
          <w:lang w:val="sr-Latn-CS" w:eastAsia="en-US"/>
        </w:rPr>
        <w:t xml:space="preserve"> </w:t>
      </w:r>
      <w:r w:rsidRPr="00A503FC">
        <w:rPr>
          <w:rFonts w:eastAsia="Times New Roman"/>
          <w:color w:val="auto"/>
          <w:kern w:val="0"/>
          <w:lang w:val="de-DE" w:eastAsia="en-US"/>
        </w:rPr>
        <w:t>року</w:t>
      </w:r>
      <w:r w:rsidRPr="00A503FC">
        <w:rPr>
          <w:rFonts w:eastAsia="Times New Roman"/>
          <w:color w:val="auto"/>
          <w:kern w:val="0"/>
          <w:lang w:val="sr-Latn-CS" w:eastAsia="en-US"/>
        </w:rPr>
        <w:t xml:space="preserve"> </w:t>
      </w:r>
      <w:r w:rsidR="00A503FC">
        <w:rPr>
          <w:rFonts w:eastAsia="Calibri"/>
          <w:kern w:val="0"/>
          <w:lang w:val="sr-Cyrl-RS" w:eastAsia="en-US"/>
        </w:rPr>
        <w:t>Продавац</w:t>
      </w:r>
      <w:r w:rsidRPr="00A503FC">
        <w:rPr>
          <w:rFonts w:eastAsia="Times New Roman"/>
          <w:color w:val="auto"/>
          <w:kern w:val="0"/>
          <w:lang w:val="sr-Latn-CS" w:eastAsia="en-US"/>
        </w:rPr>
        <w:t xml:space="preserve"> </w:t>
      </w:r>
      <w:r w:rsidRPr="00A503FC">
        <w:rPr>
          <w:rFonts w:eastAsia="Times New Roman"/>
          <w:color w:val="auto"/>
          <w:kern w:val="0"/>
          <w:lang w:val="de-DE" w:eastAsia="en-US"/>
        </w:rPr>
        <w:t>се</w:t>
      </w:r>
      <w:r w:rsidRPr="00A503FC">
        <w:rPr>
          <w:rFonts w:eastAsia="Times New Roman"/>
          <w:color w:val="auto"/>
          <w:kern w:val="0"/>
          <w:lang w:val="sr-Latn-CS" w:eastAsia="en-US"/>
        </w:rPr>
        <w:t xml:space="preserve"> </w:t>
      </w:r>
      <w:r w:rsidRPr="00A503FC">
        <w:rPr>
          <w:rFonts w:eastAsia="Times New Roman"/>
          <w:color w:val="auto"/>
          <w:kern w:val="0"/>
          <w:lang w:val="de-DE" w:eastAsia="en-US"/>
        </w:rPr>
        <w:t>обавезује</w:t>
      </w:r>
      <w:r w:rsidRPr="00A503FC">
        <w:rPr>
          <w:rFonts w:eastAsia="Times New Roman"/>
          <w:color w:val="auto"/>
          <w:kern w:val="0"/>
          <w:lang w:val="sr-Latn-CS" w:eastAsia="en-US"/>
        </w:rPr>
        <w:t xml:space="preserve"> </w:t>
      </w:r>
      <w:r w:rsidRPr="00A503FC">
        <w:rPr>
          <w:rFonts w:eastAsia="Times New Roman"/>
          <w:color w:val="auto"/>
          <w:kern w:val="0"/>
          <w:lang w:val="de-DE" w:eastAsia="en-US"/>
        </w:rPr>
        <w:t>да</w:t>
      </w:r>
      <w:r w:rsidRPr="00A503FC">
        <w:rPr>
          <w:rFonts w:eastAsia="Times New Roman"/>
          <w:color w:val="auto"/>
          <w:kern w:val="0"/>
          <w:lang w:val="sr-Latn-CS" w:eastAsia="en-US"/>
        </w:rPr>
        <w:t xml:space="preserve"> </w:t>
      </w:r>
      <w:r w:rsidRPr="00A503FC">
        <w:rPr>
          <w:rFonts w:eastAsia="Times New Roman"/>
          <w:color w:val="auto"/>
          <w:kern w:val="0"/>
          <w:lang w:val="de-DE" w:eastAsia="en-US"/>
        </w:rPr>
        <w:t>ће</w:t>
      </w:r>
      <w:r w:rsidRPr="00A503FC">
        <w:rPr>
          <w:rFonts w:eastAsia="Times New Roman"/>
          <w:color w:val="auto"/>
          <w:kern w:val="0"/>
          <w:lang w:val="sr-Latn-CS" w:eastAsia="en-US"/>
        </w:rPr>
        <w:t xml:space="preserve"> </w:t>
      </w:r>
      <w:r w:rsidRPr="00A503FC">
        <w:rPr>
          <w:rFonts w:eastAsia="Times New Roman"/>
          <w:color w:val="auto"/>
          <w:kern w:val="0"/>
          <w:lang w:val="de-DE" w:eastAsia="en-US"/>
        </w:rPr>
        <w:t>приликом</w:t>
      </w:r>
      <w:r w:rsidRPr="00A503FC">
        <w:rPr>
          <w:rFonts w:eastAsia="Times New Roman"/>
          <w:color w:val="auto"/>
          <w:kern w:val="0"/>
          <w:lang w:val="sr-Latn-CS" w:eastAsia="en-US"/>
        </w:rPr>
        <w:t xml:space="preserve"> </w:t>
      </w:r>
      <w:r w:rsidRPr="00A503FC">
        <w:rPr>
          <w:rFonts w:eastAsia="Times New Roman"/>
          <w:color w:val="auto"/>
          <w:kern w:val="0"/>
          <w:lang w:val="de-DE" w:eastAsia="en-US"/>
        </w:rPr>
        <w:t>примопредаје</w:t>
      </w:r>
      <w:r w:rsidRPr="00A503FC">
        <w:rPr>
          <w:rFonts w:eastAsia="Times New Roman"/>
          <w:color w:val="auto"/>
          <w:kern w:val="0"/>
          <w:lang w:val="sr-Latn-CS" w:eastAsia="en-US"/>
        </w:rPr>
        <w:t xml:space="preserve"> </w:t>
      </w:r>
      <w:r w:rsidRPr="00A503FC">
        <w:rPr>
          <w:rFonts w:eastAsia="Times New Roman"/>
          <w:color w:val="auto"/>
          <w:kern w:val="0"/>
          <w:lang w:val="de-DE" w:eastAsia="en-US"/>
        </w:rPr>
        <w:t>добара</w:t>
      </w:r>
      <w:r w:rsidRPr="00A503FC">
        <w:rPr>
          <w:rFonts w:eastAsia="Times New Roman"/>
          <w:color w:val="auto"/>
          <w:kern w:val="0"/>
          <w:lang w:val="sr-Latn-CS" w:eastAsia="en-US"/>
        </w:rPr>
        <w:t xml:space="preserve"> </w:t>
      </w:r>
      <w:r w:rsidRPr="00A503FC">
        <w:rPr>
          <w:rFonts w:eastAsia="Times New Roman"/>
          <w:color w:val="auto"/>
          <w:kern w:val="0"/>
          <w:lang w:val="de-DE" w:eastAsia="en-US"/>
        </w:rPr>
        <w:t>доставити</w:t>
      </w:r>
      <w:r w:rsidRPr="00A503FC">
        <w:rPr>
          <w:rFonts w:eastAsia="Times New Roman"/>
          <w:color w:val="auto"/>
          <w:kern w:val="0"/>
          <w:lang w:val="sr-Latn-CS" w:eastAsia="en-US"/>
        </w:rPr>
        <w:t xml:space="preserve"> </w:t>
      </w:r>
      <w:r w:rsidRPr="00A503FC">
        <w:rPr>
          <w:rFonts w:eastAsia="Times New Roman"/>
          <w:color w:val="auto"/>
          <w:kern w:val="0"/>
          <w:lang w:val="de-DE" w:eastAsia="en-US"/>
        </w:rPr>
        <w:t>Наручиоцу</w:t>
      </w:r>
      <w:r w:rsidRPr="00A503FC">
        <w:rPr>
          <w:rFonts w:eastAsia="Times New Roman"/>
          <w:color w:val="auto"/>
          <w:kern w:val="0"/>
          <w:lang w:val="sr-Latn-CS" w:eastAsia="en-US"/>
        </w:rPr>
        <w:t xml:space="preserve"> </w:t>
      </w:r>
      <w:r w:rsidRPr="00A503FC">
        <w:rPr>
          <w:rFonts w:eastAsia="Times New Roman"/>
          <w:color w:val="auto"/>
          <w:kern w:val="0"/>
          <w:lang w:val="sr-Cyrl-RS" w:eastAsia="en-US"/>
        </w:rPr>
        <w:t>бланко соло меницу</w:t>
      </w:r>
      <w:r w:rsidRPr="00A503FC">
        <w:rPr>
          <w:rFonts w:eastAsia="Times New Roman"/>
          <w:color w:val="auto"/>
          <w:kern w:val="0"/>
          <w:lang w:val="sr-Latn-CS" w:eastAsia="en-US"/>
        </w:rPr>
        <w:t xml:space="preserve"> </w:t>
      </w:r>
      <w:r w:rsidRPr="00A503FC">
        <w:rPr>
          <w:rFonts w:eastAsia="Times New Roman"/>
          <w:color w:val="auto"/>
          <w:kern w:val="0"/>
          <w:lang w:val="de-DE" w:eastAsia="en-US"/>
        </w:rPr>
        <w:t>своје</w:t>
      </w:r>
      <w:r w:rsidRPr="00A503FC">
        <w:rPr>
          <w:rFonts w:eastAsia="Times New Roman"/>
          <w:color w:val="auto"/>
          <w:kern w:val="0"/>
          <w:lang w:val="sr-Latn-CS" w:eastAsia="en-US"/>
        </w:rPr>
        <w:t xml:space="preserve"> </w:t>
      </w:r>
      <w:r w:rsidRPr="00A503FC">
        <w:rPr>
          <w:rFonts w:eastAsia="Times New Roman"/>
          <w:color w:val="auto"/>
          <w:kern w:val="0"/>
          <w:lang w:val="de-DE" w:eastAsia="en-US"/>
        </w:rPr>
        <w:t>пословне</w:t>
      </w:r>
      <w:r w:rsidRPr="00A503FC">
        <w:rPr>
          <w:rFonts w:eastAsia="Times New Roman"/>
          <w:color w:val="auto"/>
          <w:kern w:val="0"/>
          <w:lang w:val="sr-Latn-CS" w:eastAsia="en-US"/>
        </w:rPr>
        <w:t xml:space="preserve"> </w:t>
      </w:r>
      <w:r w:rsidRPr="00A503FC">
        <w:rPr>
          <w:rFonts w:eastAsia="Times New Roman"/>
          <w:color w:val="auto"/>
          <w:kern w:val="0"/>
          <w:lang w:val="de-DE" w:eastAsia="en-US"/>
        </w:rPr>
        <w:t>банке</w:t>
      </w:r>
      <w:r w:rsidRPr="00A503FC">
        <w:rPr>
          <w:rFonts w:eastAsia="Times New Roman"/>
          <w:color w:val="auto"/>
          <w:kern w:val="0"/>
          <w:lang w:val="sr-Latn-CS" w:eastAsia="en-US"/>
        </w:rPr>
        <w:t xml:space="preserve">, </w:t>
      </w:r>
      <w:r w:rsidRPr="00A503FC">
        <w:rPr>
          <w:rFonts w:eastAsia="Times New Roman"/>
          <w:color w:val="auto"/>
          <w:kern w:val="0"/>
          <w:lang w:val="de-DE" w:eastAsia="en-US"/>
        </w:rPr>
        <w:t>неопозиву</w:t>
      </w:r>
      <w:r w:rsidRPr="00A503FC">
        <w:rPr>
          <w:rFonts w:eastAsia="Times New Roman"/>
          <w:color w:val="auto"/>
          <w:kern w:val="0"/>
          <w:lang w:val="sr-Latn-CS" w:eastAsia="en-US"/>
        </w:rPr>
        <w:t xml:space="preserve">, </w:t>
      </w:r>
      <w:r w:rsidRPr="00A503FC">
        <w:rPr>
          <w:rFonts w:eastAsia="Times New Roman"/>
          <w:color w:val="auto"/>
          <w:kern w:val="0"/>
          <w:lang w:val="de-DE" w:eastAsia="en-US"/>
        </w:rPr>
        <w:t>безусловну</w:t>
      </w:r>
      <w:r w:rsidRPr="00A503FC">
        <w:rPr>
          <w:rFonts w:eastAsia="Times New Roman"/>
          <w:color w:val="auto"/>
          <w:kern w:val="0"/>
          <w:lang w:val="sr-Latn-CS" w:eastAsia="en-US"/>
        </w:rPr>
        <w:t xml:space="preserve"> </w:t>
      </w:r>
      <w:r w:rsidRPr="00A503FC">
        <w:rPr>
          <w:rFonts w:eastAsia="Times New Roman"/>
          <w:color w:val="auto"/>
          <w:kern w:val="0"/>
          <w:lang w:val="de-DE" w:eastAsia="en-US"/>
        </w:rPr>
        <w:t>и</w:t>
      </w:r>
      <w:r w:rsidRPr="00A503FC">
        <w:rPr>
          <w:rFonts w:eastAsia="Times New Roman"/>
          <w:color w:val="auto"/>
          <w:kern w:val="0"/>
          <w:lang w:val="sr-Latn-CS" w:eastAsia="en-US"/>
        </w:rPr>
        <w:t xml:space="preserve"> </w:t>
      </w:r>
      <w:r w:rsidRPr="00A503FC">
        <w:rPr>
          <w:rFonts w:eastAsia="Times New Roman"/>
          <w:color w:val="auto"/>
          <w:kern w:val="0"/>
          <w:lang w:val="de-DE" w:eastAsia="en-US"/>
        </w:rPr>
        <w:t>наплативу</w:t>
      </w:r>
      <w:r w:rsidRPr="00A503FC">
        <w:rPr>
          <w:rFonts w:eastAsia="Times New Roman"/>
          <w:color w:val="auto"/>
          <w:kern w:val="0"/>
          <w:lang w:val="sr-Latn-CS" w:eastAsia="en-US"/>
        </w:rPr>
        <w:t xml:space="preserve"> </w:t>
      </w:r>
      <w:r w:rsidRPr="00A503FC">
        <w:rPr>
          <w:rFonts w:eastAsia="Times New Roman"/>
          <w:color w:val="auto"/>
          <w:kern w:val="0"/>
          <w:lang w:val="de-DE" w:eastAsia="en-US"/>
        </w:rPr>
        <w:t>на</w:t>
      </w:r>
      <w:r w:rsidRPr="00A503FC">
        <w:rPr>
          <w:rFonts w:eastAsia="Times New Roman"/>
          <w:color w:val="auto"/>
          <w:kern w:val="0"/>
          <w:lang w:val="sr-Latn-CS" w:eastAsia="en-US"/>
        </w:rPr>
        <w:t xml:space="preserve"> </w:t>
      </w:r>
      <w:r w:rsidRPr="00A503FC">
        <w:rPr>
          <w:rFonts w:eastAsia="Times New Roman"/>
          <w:color w:val="auto"/>
          <w:kern w:val="0"/>
          <w:lang w:val="de-DE" w:eastAsia="en-US"/>
        </w:rPr>
        <w:t>први</w:t>
      </w:r>
      <w:r w:rsidRPr="00A503FC">
        <w:rPr>
          <w:rFonts w:eastAsia="Times New Roman"/>
          <w:color w:val="auto"/>
          <w:kern w:val="0"/>
          <w:lang w:val="sr-Latn-CS" w:eastAsia="en-US"/>
        </w:rPr>
        <w:t xml:space="preserve"> </w:t>
      </w:r>
      <w:r w:rsidRPr="00A503FC">
        <w:rPr>
          <w:rFonts w:eastAsia="Times New Roman"/>
          <w:color w:val="auto"/>
          <w:kern w:val="0"/>
          <w:lang w:val="de-DE" w:eastAsia="en-US"/>
        </w:rPr>
        <w:t>писани</w:t>
      </w:r>
      <w:r w:rsidRPr="00A503FC">
        <w:rPr>
          <w:rFonts w:eastAsia="Times New Roman"/>
          <w:color w:val="auto"/>
          <w:kern w:val="0"/>
          <w:lang w:val="sr-Latn-CS" w:eastAsia="en-US"/>
        </w:rPr>
        <w:t xml:space="preserve"> </w:t>
      </w:r>
      <w:r w:rsidRPr="00A503FC">
        <w:rPr>
          <w:rFonts w:eastAsia="Times New Roman"/>
          <w:color w:val="auto"/>
          <w:kern w:val="0"/>
          <w:lang w:val="de-DE" w:eastAsia="en-US"/>
        </w:rPr>
        <w:t>позив</w:t>
      </w:r>
      <w:r w:rsidRPr="00A503FC">
        <w:rPr>
          <w:rFonts w:eastAsia="Times New Roman"/>
          <w:color w:val="auto"/>
          <w:kern w:val="0"/>
          <w:lang w:val="sr-Latn-CS" w:eastAsia="en-US"/>
        </w:rPr>
        <w:t xml:space="preserve">, </w:t>
      </w:r>
      <w:r w:rsidRPr="00A503FC">
        <w:rPr>
          <w:rFonts w:eastAsia="Times New Roman"/>
          <w:color w:val="auto"/>
          <w:kern w:val="0"/>
          <w:lang w:val="sr-Cyrl-CS" w:eastAsia="en-US"/>
        </w:rPr>
        <w:t>без права протеста и доказивања</w:t>
      </w:r>
      <w:r w:rsidRPr="00A503FC">
        <w:rPr>
          <w:rFonts w:eastAsia="Times New Roman"/>
          <w:color w:val="auto"/>
          <w:kern w:val="0"/>
          <w:lang w:val="sr-Latn-CS" w:eastAsia="en-US"/>
        </w:rPr>
        <w:t xml:space="preserve">, </w:t>
      </w:r>
      <w:r w:rsidRPr="00A503FC">
        <w:rPr>
          <w:rFonts w:eastAsia="Times New Roman"/>
          <w:color w:val="auto"/>
          <w:kern w:val="0"/>
          <w:lang w:val="de-DE" w:eastAsia="en-US"/>
        </w:rPr>
        <w:t>у</w:t>
      </w:r>
      <w:r w:rsidRPr="00A503FC">
        <w:rPr>
          <w:rFonts w:eastAsia="Times New Roman"/>
          <w:color w:val="auto"/>
          <w:kern w:val="0"/>
          <w:lang w:val="sr-Latn-CS" w:eastAsia="en-US"/>
        </w:rPr>
        <w:t xml:space="preserve"> </w:t>
      </w:r>
      <w:r w:rsidRPr="00A503FC">
        <w:rPr>
          <w:rFonts w:eastAsia="Times New Roman"/>
          <w:color w:val="auto"/>
          <w:kern w:val="0"/>
          <w:lang w:val="de-DE" w:eastAsia="en-US"/>
        </w:rPr>
        <w:t>висини</w:t>
      </w:r>
      <w:r w:rsidRPr="00A503FC">
        <w:rPr>
          <w:rFonts w:eastAsia="Times New Roman"/>
          <w:color w:val="auto"/>
          <w:kern w:val="0"/>
          <w:lang w:val="sr-Latn-CS" w:eastAsia="en-US"/>
        </w:rPr>
        <w:t xml:space="preserve"> 5% </w:t>
      </w:r>
      <w:r w:rsidRPr="00A503FC">
        <w:rPr>
          <w:rFonts w:eastAsia="Times New Roman"/>
          <w:color w:val="auto"/>
          <w:kern w:val="0"/>
          <w:lang w:val="de-DE" w:eastAsia="en-US"/>
        </w:rPr>
        <w:t>од</w:t>
      </w:r>
      <w:r w:rsidRPr="00A503FC">
        <w:rPr>
          <w:rFonts w:eastAsia="Times New Roman"/>
          <w:color w:val="auto"/>
          <w:kern w:val="0"/>
          <w:lang w:val="sr-Latn-CS" w:eastAsia="en-US"/>
        </w:rPr>
        <w:t xml:space="preserve"> </w:t>
      </w:r>
      <w:r w:rsidRPr="00A503FC">
        <w:rPr>
          <w:rFonts w:eastAsia="Times New Roman"/>
          <w:color w:val="auto"/>
          <w:kern w:val="0"/>
          <w:lang w:val="de-DE" w:eastAsia="en-US"/>
        </w:rPr>
        <w:t>укупне</w:t>
      </w:r>
      <w:r w:rsidRPr="00A503FC">
        <w:rPr>
          <w:rFonts w:eastAsia="Times New Roman"/>
          <w:color w:val="auto"/>
          <w:kern w:val="0"/>
          <w:lang w:val="sr-Latn-CS" w:eastAsia="en-US"/>
        </w:rPr>
        <w:t xml:space="preserve"> </w:t>
      </w:r>
      <w:r w:rsidRPr="00A503FC">
        <w:rPr>
          <w:rFonts w:eastAsia="Times New Roman"/>
          <w:color w:val="auto"/>
          <w:kern w:val="0"/>
          <w:lang w:val="de-DE" w:eastAsia="en-US"/>
        </w:rPr>
        <w:t>вредности</w:t>
      </w:r>
      <w:r w:rsidRPr="00A503FC">
        <w:rPr>
          <w:rFonts w:eastAsia="Times New Roman"/>
          <w:color w:val="auto"/>
          <w:kern w:val="0"/>
          <w:lang w:val="sr-Latn-CS" w:eastAsia="en-US"/>
        </w:rPr>
        <w:t xml:space="preserve"> </w:t>
      </w:r>
      <w:r w:rsidRPr="00A503FC">
        <w:rPr>
          <w:rFonts w:eastAsia="Times New Roman"/>
          <w:color w:val="auto"/>
          <w:kern w:val="0"/>
          <w:lang w:val="de-DE" w:eastAsia="en-US"/>
        </w:rPr>
        <w:t>уговора</w:t>
      </w:r>
      <w:r w:rsidRPr="00A503FC">
        <w:rPr>
          <w:rFonts w:eastAsia="Times New Roman"/>
          <w:color w:val="auto"/>
          <w:kern w:val="0"/>
          <w:lang w:val="sr-Cyrl-RS" w:eastAsia="en-US"/>
        </w:rPr>
        <w:t xml:space="preserve"> без ПДВ-а</w:t>
      </w:r>
      <w:r w:rsidRPr="00A503FC">
        <w:rPr>
          <w:rFonts w:eastAsia="Times New Roman"/>
          <w:color w:val="auto"/>
          <w:kern w:val="0"/>
          <w:lang w:val="sr-Latn-CS" w:eastAsia="en-US"/>
        </w:rPr>
        <w:t xml:space="preserve">, </w:t>
      </w:r>
      <w:r w:rsidRPr="00A503FC">
        <w:rPr>
          <w:rFonts w:eastAsia="Times New Roman"/>
          <w:color w:val="auto"/>
          <w:kern w:val="0"/>
          <w:lang w:val="de-DE" w:eastAsia="en-US"/>
        </w:rPr>
        <w:t>са</w:t>
      </w:r>
      <w:r w:rsidRPr="00A503FC">
        <w:rPr>
          <w:rFonts w:eastAsia="Times New Roman"/>
          <w:color w:val="auto"/>
          <w:kern w:val="0"/>
          <w:lang w:val="sr-Latn-CS" w:eastAsia="en-US"/>
        </w:rPr>
        <w:t xml:space="preserve"> </w:t>
      </w:r>
      <w:r w:rsidRPr="00A503FC">
        <w:rPr>
          <w:rFonts w:eastAsia="Times New Roman"/>
          <w:color w:val="auto"/>
          <w:kern w:val="0"/>
          <w:lang w:val="de-DE" w:eastAsia="en-US"/>
        </w:rPr>
        <w:t>роком</w:t>
      </w:r>
      <w:r w:rsidRPr="00A503FC">
        <w:rPr>
          <w:rFonts w:eastAsia="Times New Roman"/>
          <w:color w:val="auto"/>
          <w:kern w:val="0"/>
          <w:lang w:val="sr-Latn-CS" w:eastAsia="en-US"/>
        </w:rPr>
        <w:t xml:space="preserve"> </w:t>
      </w:r>
      <w:r w:rsidRPr="00A503FC">
        <w:rPr>
          <w:rFonts w:eastAsia="Times New Roman"/>
          <w:color w:val="auto"/>
          <w:kern w:val="0"/>
          <w:lang w:val="de-DE" w:eastAsia="en-US"/>
        </w:rPr>
        <w:t>важности</w:t>
      </w:r>
      <w:r w:rsidRPr="00A503FC">
        <w:rPr>
          <w:rFonts w:eastAsia="Times New Roman"/>
          <w:color w:val="auto"/>
          <w:kern w:val="0"/>
          <w:lang w:val="sr-Latn-CS" w:eastAsia="en-US"/>
        </w:rPr>
        <w:t xml:space="preserve"> </w:t>
      </w:r>
      <w:r w:rsidRPr="00A503FC">
        <w:rPr>
          <w:rFonts w:eastAsia="Times New Roman"/>
          <w:color w:val="auto"/>
          <w:kern w:val="0"/>
          <w:lang w:val="sr-Cyrl-CS" w:eastAsia="en-US"/>
        </w:rPr>
        <w:t>за 5 дана дужим од гарантног рока</w:t>
      </w:r>
      <w:r w:rsidRPr="00A503FC">
        <w:rPr>
          <w:rFonts w:eastAsia="Times New Roman"/>
          <w:color w:val="auto"/>
          <w:kern w:val="0"/>
          <w:lang w:val="sr-Latn-CS" w:eastAsia="en-US"/>
        </w:rPr>
        <w:t xml:space="preserve"> </w:t>
      </w:r>
      <w:r w:rsidRPr="00A503FC">
        <w:rPr>
          <w:rFonts w:eastAsia="Times New Roman"/>
          <w:color w:val="auto"/>
          <w:kern w:val="0"/>
          <w:lang w:val="de-DE" w:eastAsia="en-US"/>
        </w:rPr>
        <w:t>из</w:t>
      </w:r>
      <w:r w:rsidRPr="00A503FC">
        <w:rPr>
          <w:rFonts w:eastAsia="Times New Roman"/>
          <w:color w:val="auto"/>
          <w:kern w:val="0"/>
          <w:lang w:val="sr-Latn-CS" w:eastAsia="en-US"/>
        </w:rPr>
        <w:t xml:space="preserve"> </w:t>
      </w:r>
      <w:r w:rsidRPr="00A503FC">
        <w:rPr>
          <w:rFonts w:eastAsia="Times New Roman"/>
          <w:color w:val="auto"/>
          <w:kern w:val="0"/>
          <w:lang w:val="de-DE" w:eastAsia="en-US"/>
        </w:rPr>
        <w:t>овог</w:t>
      </w:r>
      <w:r w:rsidRPr="00A503FC">
        <w:rPr>
          <w:rFonts w:eastAsia="Times New Roman"/>
          <w:color w:val="auto"/>
          <w:kern w:val="0"/>
          <w:lang w:val="sr-Latn-CS" w:eastAsia="en-US"/>
        </w:rPr>
        <w:t xml:space="preserve"> </w:t>
      </w:r>
      <w:r w:rsidRPr="00A503FC">
        <w:rPr>
          <w:rFonts w:eastAsia="Times New Roman"/>
          <w:color w:val="auto"/>
          <w:kern w:val="0"/>
          <w:lang w:val="de-DE" w:eastAsia="en-US"/>
        </w:rPr>
        <w:t>уговора</w:t>
      </w:r>
      <w:r w:rsidRPr="00A503FC">
        <w:rPr>
          <w:rFonts w:eastAsia="Times New Roman"/>
          <w:color w:val="auto"/>
          <w:kern w:val="0"/>
          <w:lang w:val="sr-Latn-CS" w:eastAsia="en-US"/>
        </w:rPr>
        <w:t xml:space="preserve">. </w:t>
      </w:r>
    </w:p>
    <w:p w:rsidR="00E75974" w:rsidRPr="00A503FC" w:rsidRDefault="00E75974" w:rsidP="00E75974">
      <w:pPr>
        <w:suppressAutoHyphens w:val="0"/>
        <w:spacing w:line="240" w:lineRule="auto"/>
        <w:ind w:firstLine="708"/>
        <w:jc w:val="both"/>
        <w:rPr>
          <w:rFonts w:eastAsia="Times New Roman"/>
          <w:color w:val="auto"/>
          <w:kern w:val="0"/>
          <w:lang w:val="sr-Latn-CS" w:eastAsia="en-US"/>
        </w:rPr>
      </w:pPr>
      <w:r w:rsidRPr="00A503FC">
        <w:rPr>
          <w:rFonts w:eastAsia="Times New Roman"/>
          <w:color w:val="auto"/>
          <w:kern w:val="0"/>
          <w:lang w:val="sr-Cyrl-RS" w:eastAsia="en-US"/>
        </w:rPr>
        <w:t xml:space="preserve">Меница </w:t>
      </w:r>
      <w:r w:rsidRPr="00A503FC">
        <w:rPr>
          <w:rFonts w:eastAsia="Times New Roman"/>
          <w:color w:val="auto"/>
          <w:kern w:val="0"/>
          <w:lang w:val="sr-Latn-CS" w:eastAsia="en-US"/>
        </w:rPr>
        <w:t xml:space="preserve"> ће бити наплатива уколико </w:t>
      </w:r>
      <w:r w:rsidR="00A503FC">
        <w:rPr>
          <w:rFonts w:eastAsia="Calibri"/>
          <w:kern w:val="0"/>
          <w:lang w:val="sr-Cyrl-RS" w:eastAsia="en-US"/>
        </w:rPr>
        <w:t>Продавац</w:t>
      </w:r>
      <w:r w:rsidRPr="00A503FC">
        <w:rPr>
          <w:rFonts w:eastAsia="Times New Roman"/>
          <w:color w:val="auto"/>
          <w:kern w:val="0"/>
          <w:lang w:val="sr-Latn-CS" w:eastAsia="en-US"/>
        </w:rPr>
        <w:t xml:space="preserve"> не изврши у целости своју обавезу из члана </w:t>
      </w:r>
      <w:r w:rsidR="00F35DEF">
        <w:rPr>
          <w:rFonts w:eastAsia="Times New Roman"/>
          <w:color w:val="auto"/>
          <w:kern w:val="0"/>
          <w:lang w:val="sr-Cyrl-RS" w:eastAsia="en-US"/>
        </w:rPr>
        <w:t>5</w:t>
      </w:r>
      <w:r w:rsidRPr="00A503FC">
        <w:rPr>
          <w:rFonts w:eastAsia="Times New Roman"/>
          <w:color w:val="auto"/>
          <w:kern w:val="0"/>
          <w:lang w:val="sr-Latn-CS" w:eastAsia="en-US"/>
        </w:rPr>
        <w:t>. овог уговора</w:t>
      </w:r>
      <w:r w:rsidRPr="00A503FC">
        <w:rPr>
          <w:rFonts w:eastAsia="Times New Roman"/>
          <w:color w:val="auto"/>
          <w:kern w:val="0"/>
          <w:lang w:val="sr-Cyrl-CS" w:eastAsia="en-US"/>
        </w:rPr>
        <w:t>.</w:t>
      </w:r>
      <w:r w:rsidRPr="00A503FC">
        <w:rPr>
          <w:rFonts w:eastAsia="Times New Roman"/>
          <w:color w:val="auto"/>
          <w:kern w:val="0"/>
          <w:lang w:val="sr-Latn-CS" w:eastAsia="en-US"/>
        </w:rPr>
        <w:t xml:space="preserve"> </w:t>
      </w:r>
    </w:p>
    <w:p w:rsidR="00E75974" w:rsidRPr="00A503FC" w:rsidRDefault="00E75974" w:rsidP="00E75974">
      <w:pPr>
        <w:suppressAutoHyphens w:val="0"/>
        <w:spacing w:line="240" w:lineRule="auto"/>
        <w:ind w:firstLine="708"/>
        <w:jc w:val="both"/>
        <w:rPr>
          <w:rFonts w:eastAsia="Times New Roman"/>
          <w:color w:val="auto"/>
          <w:kern w:val="0"/>
          <w:lang w:val="en-US" w:eastAsia="en-US"/>
        </w:rPr>
      </w:pPr>
      <w:r w:rsidRPr="00A503FC">
        <w:rPr>
          <w:rFonts w:eastAsia="Times New Roman"/>
          <w:color w:val="auto"/>
          <w:kern w:val="0"/>
          <w:lang w:val="sr-Latn-CS" w:eastAsia="en-US"/>
        </w:rPr>
        <w:t xml:space="preserve">Трошкови прибављања </w:t>
      </w:r>
      <w:r w:rsidRPr="00A503FC">
        <w:rPr>
          <w:rFonts w:eastAsia="Times New Roman"/>
          <w:color w:val="auto"/>
          <w:kern w:val="0"/>
          <w:lang w:val="sr-Cyrl-RS" w:eastAsia="en-US"/>
        </w:rPr>
        <w:t>менице</w:t>
      </w:r>
      <w:r w:rsidRPr="00A503FC">
        <w:rPr>
          <w:rFonts w:eastAsia="Times New Roman"/>
          <w:color w:val="auto"/>
          <w:kern w:val="0"/>
          <w:lang w:val="sr-Latn-CS" w:eastAsia="en-US"/>
        </w:rPr>
        <w:t xml:space="preserve"> падају на терет испоручиоца и урачунати су у уговорену цену из члана </w:t>
      </w:r>
      <w:r w:rsidRPr="00A503FC">
        <w:rPr>
          <w:rFonts w:eastAsia="Times New Roman"/>
          <w:color w:val="auto"/>
          <w:kern w:val="0"/>
          <w:lang w:val="sr-Cyrl-RS" w:eastAsia="en-US"/>
        </w:rPr>
        <w:t>3</w:t>
      </w:r>
      <w:r w:rsidRPr="00A503FC">
        <w:rPr>
          <w:rFonts w:eastAsia="Times New Roman"/>
          <w:color w:val="auto"/>
          <w:kern w:val="0"/>
          <w:lang w:val="sr-Latn-CS" w:eastAsia="en-US"/>
        </w:rPr>
        <w:t>.;</w:t>
      </w:r>
    </w:p>
    <w:p w:rsidR="00E75974" w:rsidRPr="00A503FC" w:rsidRDefault="00E75974" w:rsidP="00E75974">
      <w:pPr>
        <w:suppressAutoHyphens w:val="0"/>
        <w:autoSpaceDE w:val="0"/>
        <w:autoSpaceDN w:val="0"/>
        <w:adjustRightInd w:val="0"/>
        <w:spacing w:line="240" w:lineRule="auto"/>
        <w:ind w:firstLine="708"/>
        <w:jc w:val="both"/>
        <w:rPr>
          <w:rFonts w:eastAsia="Calibri"/>
          <w:kern w:val="0"/>
          <w:lang w:val="sr-Cyrl-RS" w:eastAsia="en-US"/>
        </w:rPr>
      </w:pPr>
      <w:r w:rsidRPr="00A503FC">
        <w:rPr>
          <w:rFonts w:eastAsia="Calibri"/>
          <w:kern w:val="0"/>
          <w:lang w:val="sr-Cyrl-RS" w:eastAsia="en-US"/>
        </w:rPr>
        <w:t>Меница мора бити евидентирана у Регистру меница и овлашћења Народне банке Србије.</w:t>
      </w:r>
    </w:p>
    <w:p w:rsidR="00E75974" w:rsidRPr="00A503FC" w:rsidRDefault="00E75974" w:rsidP="00E75974">
      <w:pPr>
        <w:suppressAutoHyphens w:val="0"/>
        <w:autoSpaceDE w:val="0"/>
        <w:autoSpaceDN w:val="0"/>
        <w:adjustRightInd w:val="0"/>
        <w:spacing w:line="240" w:lineRule="auto"/>
        <w:ind w:firstLine="708"/>
        <w:jc w:val="both"/>
        <w:rPr>
          <w:rFonts w:eastAsia="Calibri"/>
          <w:kern w:val="0"/>
          <w:lang w:val="sr-Cyrl-RS" w:eastAsia="en-US"/>
        </w:rPr>
      </w:pPr>
      <w:r w:rsidRPr="00A503FC">
        <w:rPr>
          <w:rFonts w:eastAsia="Calibri"/>
          <w:kern w:val="0"/>
          <w:lang w:val="sr-Cyrl-RS" w:eastAsia="en-U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овлашћење-писмо.</w:t>
      </w:r>
      <w:r w:rsidRPr="00A503FC">
        <w:rPr>
          <w:rFonts w:eastAsia="Calibri"/>
          <w:kern w:val="0"/>
          <w:lang w:val="sr-Latn-RS" w:eastAsia="en-US"/>
        </w:rPr>
        <w:t xml:space="preserve"> </w:t>
      </w:r>
    </w:p>
    <w:p w:rsidR="00E75974" w:rsidRPr="00A503FC" w:rsidRDefault="00E75974" w:rsidP="00E75974">
      <w:pPr>
        <w:suppressAutoHyphens w:val="0"/>
        <w:autoSpaceDE w:val="0"/>
        <w:autoSpaceDN w:val="0"/>
        <w:adjustRightInd w:val="0"/>
        <w:spacing w:line="240" w:lineRule="auto"/>
        <w:ind w:firstLine="708"/>
        <w:jc w:val="both"/>
        <w:rPr>
          <w:rFonts w:eastAsia="Calibri"/>
          <w:kern w:val="0"/>
          <w:lang w:val="sr-Cyrl-RS" w:eastAsia="en-US"/>
        </w:rPr>
      </w:pPr>
      <w:r w:rsidRPr="00A503FC">
        <w:rPr>
          <w:rFonts w:eastAsia="Calibri"/>
          <w:kern w:val="0"/>
          <w:lang w:val="sr-Cyrl-RS" w:eastAsia="en-US"/>
        </w:rPr>
        <w:t xml:space="preserve">Уз меницу мора бити достављена копија картона депонованих потписа који је издат од стране пословне банке коју </w:t>
      </w:r>
      <w:r w:rsidR="00A503FC">
        <w:rPr>
          <w:rFonts w:eastAsia="Calibri"/>
          <w:kern w:val="0"/>
          <w:lang w:val="sr-Cyrl-RS" w:eastAsia="en-US"/>
        </w:rPr>
        <w:t>Продавац</w:t>
      </w:r>
      <w:r w:rsidRPr="00A503FC">
        <w:rPr>
          <w:rFonts w:eastAsia="Calibri"/>
          <w:kern w:val="0"/>
          <w:lang w:val="sr-Cyrl-RS" w:eastAsia="en-US"/>
        </w:rPr>
        <w:t xml:space="preserve"> наводи у меничном овлашћењу-писму</w:t>
      </w:r>
      <w:r w:rsidRPr="00A503FC">
        <w:t xml:space="preserve"> </w:t>
      </w:r>
      <w:r w:rsidRPr="00A503FC">
        <w:rPr>
          <w:rFonts w:eastAsia="Calibri"/>
          <w:kern w:val="0"/>
          <w:lang w:val="sr-Cyrl-RS" w:eastAsia="en-US"/>
        </w:rPr>
        <w:t>и који није старији од 3 месеца.</w:t>
      </w:r>
    </w:p>
    <w:p w:rsidR="00E75974" w:rsidRPr="00A503FC" w:rsidRDefault="00E75974" w:rsidP="00E75974">
      <w:pPr>
        <w:suppressAutoHyphens w:val="0"/>
        <w:autoSpaceDE w:val="0"/>
        <w:autoSpaceDN w:val="0"/>
        <w:adjustRightInd w:val="0"/>
        <w:spacing w:line="240" w:lineRule="auto"/>
        <w:ind w:firstLine="708"/>
        <w:jc w:val="both"/>
        <w:rPr>
          <w:rFonts w:eastAsia="Calibri"/>
          <w:kern w:val="0"/>
          <w:lang w:val="sr-Cyrl-RS" w:eastAsia="en-US"/>
        </w:rPr>
      </w:pPr>
      <w:r w:rsidRPr="00A503FC">
        <w:rPr>
          <w:rFonts w:eastAsia="Calibri"/>
          <w:kern w:val="0"/>
          <w:lang w:val="sr-Latn-RS" w:eastAsia="en-US"/>
        </w:rPr>
        <w:t xml:space="preserve">Меница ће се држати у портфељу Наручиоца све до испуњења обавеза из уговора, након чега ће се вратити </w:t>
      </w:r>
      <w:r w:rsidR="00A503FC">
        <w:rPr>
          <w:rFonts w:eastAsia="Calibri"/>
          <w:kern w:val="0"/>
          <w:lang w:val="sr-Cyrl-RS" w:eastAsia="en-US"/>
        </w:rPr>
        <w:t>Продавцу</w:t>
      </w:r>
      <w:r w:rsidRPr="00A503FC">
        <w:rPr>
          <w:rFonts w:eastAsia="Calibri"/>
          <w:kern w:val="0"/>
          <w:lang w:val="sr-Latn-RS" w:eastAsia="en-US"/>
        </w:rPr>
        <w:t>.</w:t>
      </w:r>
    </w:p>
    <w:p w:rsidR="007C3007" w:rsidRDefault="007C3007" w:rsidP="00E75974">
      <w:pPr>
        <w:widowControl w:val="0"/>
        <w:spacing w:line="257" w:lineRule="exact"/>
        <w:rPr>
          <w:rFonts w:eastAsia="Times New Roman"/>
          <w:color w:val="auto"/>
          <w:kern w:val="0"/>
          <w:lang w:val="sr-Cyrl-RS" w:eastAsia="zh-CN" w:bidi="hi-IN"/>
        </w:rPr>
      </w:pPr>
    </w:p>
    <w:p w:rsidR="00A503FC" w:rsidRPr="00A503FC" w:rsidRDefault="00A503FC" w:rsidP="00A503FC">
      <w:pPr>
        <w:suppressAutoHyphens w:val="0"/>
        <w:autoSpaceDE w:val="0"/>
        <w:autoSpaceDN w:val="0"/>
        <w:adjustRightInd w:val="0"/>
        <w:spacing w:line="240" w:lineRule="auto"/>
        <w:jc w:val="center"/>
        <w:rPr>
          <w:rFonts w:eastAsia="Times New Roman"/>
          <w:color w:val="auto"/>
          <w:kern w:val="0"/>
          <w:lang w:val="en-GB" w:eastAsia="sr-Latn-RS"/>
        </w:rPr>
      </w:pPr>
      <w:r w:rsidRPr="00A503FC">
        <w:rPr>
          <w:rFonts w:eastAsia="Times New Roman"/>
          <w:b/>
          <w:bCs/>
          <w:color w:val="auto"/>
          <w:kern w:val="0"/>
          <w:lang w:val="en-GB" w:eastAsia="sr-Latn-RS"/>
        </w:rPr>
        <w:t xml:space="preserve">Члан  </w:t>
      </w:r>
      <w:r w:rsidR="00F35DEF">
        <w:rPr>
          <w:rFonts w:eastAsia="Times New Roman"/>
          <w:b/>
          <w:bCs/>
          <w:color w:val="auto"/>
          <w:kern w:val="0"/>
          <w:lang w:val="sr-Cyrl-RS" w:eastAsia="sr-Latn-RS"/>
        </w:rPr>
        <w:t>8</w:t>
      </w:r>
      <w:r w:rsidRPr="00A503FC">
        <w:rPr>
          <w:rFonts w:eastAsia="Times New Roman"/>
          <w:b/>
          <w:bCs/>
          <w:color w:val="auto"/>
          <w:kern w:val="0"/>
          <w:lang w:val="en-GB" w:eastAsia="sr-Latn-RS"/>
        </w:rPr>
        <w:t>.</w:t>
      </w:r>
    </w:p>
    <w:p w:rsidR="00A503FC" w:rsidRPr="00A503FC" w:rsidRDefault="00A503FC" w:rsidP="000958EB">
      <w:pPr>
        <w:suppressAutoHyphens w:val="0"/>
        <w:autoSpaceDE w:val="0"/>
        <w:autoSpaceDN w:val="0"/>
        <w:adjustRightInd w:val="0"/>
        <w:spacing w:line="240" w:lineRule="auto"/>
        <w:ind w:firstLine="708"/>
        <w:jc w:val="both"/>
        <w:rPr>
          <w:rFonts w:eastAsia="Times New Roman"/>
          <w:color w:val="auto"/>
          <w:kern w:val="0"/>
          <w:lang w:val="sr-Cyrl-RS" w:eastAsia="sr-Latn-RS"/>
        </w:rPr>
      </w:pPr>
      <w:r w:rsidRPr="00A503FC">
        <w:rPr>
          <w:rFonts w:eastAsia="Times New Roman"/>
          <w:color w:val="auto"/>
          <w:kern w:val="0"/>
          <w:lang w:val="en-GB" w:eastAsia="sr-Latn-RS"/>
        </w:rPr>
        <w:t>Уговор се може изменити, допунити и раскинути споразумно, писменом саглашношћу уговорних страна и у случајевима предвиђеним Законом о облигационим односима Републике Србије.</w:t>
      </w:r>
    </w:p>
    <w:p w:rsidR="00A503FC" w:rsidRDefault="00A503FC" w:rsidP="00E75974">
      <w:pPr>
        <w:widowControl w:val="0"/>
        <w:spacing w:line="257" w:lineRule="exact"/>
        <w:rPr>
          <w:rFonts w:eastAsia="Times New Roman"/>
          <w:color w:val="auto"/>
          <w:kern w:val="0"/>
          <w:lang w:val="sr-Cyrl-RS" w:eastAsia="zh-CN" w:bidi="hi-IN"/>
        </w:rPr>
      </w:pPr>
    </w:p>
    <w:p w:rsidR="00E75974" w:rsidRPr="00E75974" w:rsidRDefault="00E75974" w:rsidP="00E75974">
      <w:pPr>
        <w:widowControl w:val="0"/>
        <w:spacing w:line="0" w:lineRule="atLeast"/>
        <w:ind w:right="-79"/>
        <w:jc w:val="center"/>
        <w:rPr>
          <w:rFonts w:ascii="Calibri" w:eastAsia="Calibri" w:hAnsi="Calibri" w:cs="Arial"/>
          <w:color w:val="auto"/>
          <w:kern w:val="0"/>
          <w:lang w:val="en-US" w:eastAsia="zh-CN" w:bidi="hi-IN"/>
        </w:rPr>
      </w:pPr>
      <w:r w:rsidRPr="00E75974">
        <w:rPr>
          <w:rFonts w:eastAsia="Times New Roman"/>
          <w:b/>
          <w:color w:val="auto"/>
          <w:kern w:val="0"/>
          <w:lang w:val="en-US" w:eastAsia="zh-CN" w:bidi="hi-IN"/>
        </w:rPr>
        <w:t xml:space="preserve">Члан </w:t>
      </w:r>
      <w:r w:rsidR="00F35DEF">
        <w:rPr>
          <w:rFonts w:eastAsia="Times New Roman"/>
          <w:b/>
          <w:color w:val="auto"/>
          <w:kern w:val="0"/>
          <w:lang w:val="sr-Cyrl-RS" w:eastAsia="zh-CN" w:bidi="hi-IN"/>
        </w:rPr>
        <w:t>9</w:t>
      </w:r>
      <w:r w:rsidRPr="00E75974">
        <w:rPr>
          <w:rFonts w:eastAsia="Times New Roman"/>
          <w:b/>
          <w:color w:val="auto"/>
          <w:kern w:val="0"/>
          <w:lang w:val="en-US" w:eastAsia="zh-CN" w:bidi="hi-IN"/>
        </w:rPr>
        <w:t>.</w:t>
      </w:r>
    </w:p>
    <w:p w:rsidR="00E75974" w:rsidRPr="00E75974" w:rsidRDefault="00E75974" w:rsidP="00E75974">
      <w:pPr>
        <w:widowControl w:val="0"/>
        <w:spacing w:line="8" w:lineRule="exact"/>
        <w:rPr>
          <w:rFonts w:eastAsia="Times New Roman"/>
          <w:color w:val="auto"/>
          <w:kern w:val="0"/>
          <w:lang w:val="en-US" w:eastAsia="zh-CN" w:bidi="hi-IN"/>
        </w:rPr>
      </w:pPr>
    </w:p>
    <w:p w:rsidR="00E75974" w:rsidRPr="00E75974" w:rsidRDefault="00E75974" w:rsidP="00E75974">
      <w:pPr>
        <w:widowControl w:val="0"/>
        <w:spacing w:line="230" w:lineRule="auto"/>
        <w:ind w:left="100" w:firstLine="708"/>
        <w:jc w:val="both"/>
        <w:rPr>
          <w:rFonts w:ascii="Calibri" w:eastAsia="Calibri" w:hAnsi="Calibri" w:cs="Arial"/>
          <w:color w:val="auto"/>
          <w:kern w:val="0"/>
          <w:lang w:val="en-US" w:eastAsia="zh-CN" w:bidi="hi-IN"/>
        </w:rPr>
      </w:pPr>
      <w:r w:rsidRPr="00E75974">
        <w:rPr>
          <w:rFonts w:eastAsia="Times New Roman"/>
          <w:color w:val="auto"/>
          <w:kern w:val="0"/>
          <w:lang w:val="en-US" w:eastAsia="zh-CN" w:bidi="hi-IN"/>
        </w:rPr>
        <w:t>Уговорне стране су сагласне да евентуалне спорове реше споразумно, а ако то не буде могуће спор ће решити стварно и месно надлежан суд.</w:t>
      </w:r>
    </w:p>
    <w:p w:rsidR="00E75974" w:rsidRDefault="00E75974" w:rsidP="00E75974">
      <w:pPr>
        <w:widowControl w:val="0"/>
        <w:spacing w:line="258" w:lineRule="exact"/>
        <w:rPr>
          <w:rFonts w:eastAsia="Times New Roman"/>
          <w:color w:val="auto"/>
          <w:kern w:val="0"/>
          <w:lang w:val="sr-Cyrl-RS" w:eastAsia="zh-CN" w:bidi="hi-IN"/>
        </w:rPr>
      </w:pPr>
    </w:p>
    <w:p w:rsidR="00C37579" w:rsidRDefault="00C37579" w:rsidP="00E75974">
      <w:pPr>
        <w:widowControl w:val="0"/>
        <w:spacing w:line="258" w:lineRule="exact"/>
        <w:rPr>
          <w:rFonts w:eastAsia="Times New Roman"/>
          <w:color w:val="auto"/>
          <w:kern w:val="0"/>
          <w:lang w:val="sr-Cyrl-RS" w:eastAsia="zh-CN" w:bidi="hi-IN"/>
        </w:rPr>
      </w:pPr>
    </w:p>
    <w:p w:rsidR="00E75974" w:rsidRPr="00E75974" w:rsidRDefault="00E75974" w:rsidP="00E75974">
      <w:pPr>
        <w:widowControl w:val="0"/>
        <w:spacing w:line="0" w:lineRule="atLeast"/>
        <w:ind w:right="-99"/>
        <w:jc w:val="center"/>
        <w:rPr>
          <w:rFonts w:ascii="Calibri" w:eastAsia="Calibri" w:hAnsi="Calibri" w:cs="Arial"/>
          <w:color w:val="auto"/>
          <w:kern w:val="0"/>
          <w:lang w:val="en-US" w:eastAsia="zh-CN" w:bidi="hi-IN"/>
        </w:rPr>
      </w:pPr>
      <w:r w:rsidRPr="00E75974">
        <w:rPr>
          <w:rFonts w:eastAsia="Times New Roman"/>
          <w:b/>
          <w:color w:val="auto"/>
          <w:kern w:val="0"/>
          <w:lang w:val="en-US" w:eastAsia="zh-CN" w:bidi="hi-IN"/>
        </w:rPr>
        <w:t xml:space="preserve">Члан </w:t>
      </w:r>
      <w:r w:rsidR="00F35DEF">
        <w:rPr>
          <w:rFonts w:eastAsia="Times New Roman"/>
          <w:b/>
          <w:color w:val="auto"/>
          <w:kern w:val="0"/>
          <w:lang w:val="sr-Cyrl-RS" w:eastAsia="zh-CN" w:bidi="hi-IN"/>
        </w:rPr>
        <w:t>10</w:t>
      </w:r>
      <w:r w:rsidRPr="00E75974">
        <w:rPr>
          <w:rFonts w:eastAsia="Times New Roman"/>
          <w:b/>
          <w:color w:val="auto"/>
          <w:kern w:val="0"/>
          <w:lang w:val="en-US" w:eastAsia="zh-CN" w:bidi="hi-IN"/>
        </w:rPr>
        <w:t>.</w:t>
      </w:r>
    </w:p>
    <w:p w:rsidR="00E75974" w:rsidRPr="00E75974" w:rsidRDefault="00E75974" w:rsidP="00E75974">
      <w:pPr>
        <w:widowControl w:val="0"/>
        <w:spacing w:line="6" w:lineRule="exact"/>
        <w:rPr>
          <w:rFonts w:eastAsia="Times New Roman"/>
          <w:color w:val="auto"/>
          <w:kern w:val="0"/>
          <w:lang w:val="en-US" w:eastAsia="zh-CN" w:bidi="hi-IN"/>
        </w:rPr>
      </w:pPr>
    </w:p>
    <w:p w:rsidR="00E75974" w:rsidRPr="00E75974" w:rsidRDefault="00E75974" w:rsidP="00E75974">
      <w:pPr>
        <w:widowControl w:val="0"/>
        <w:spacing w:line="230" w:lineRule="auto"/>
        <w:ind w:left="100" w:right="20" w:firstLine="708"/>
        <w:jc w:val="both"/>
        <w:rPr>
          <w:rFonts w:ascii="Calibri" w:eastAsia="Calibri" w:hAnsi="Calibri" w:cs="Arial"/>
          <w:color w:val="auto"/>
          <w:kern w:val="0"/>
          <w:lang w:val="en-US" w:eastAsia="zh-CN" w:bidi="hi-IN"/>
        </w:rPr>
      </w:pPr>
      <w:r w:rsidRPr="00E75974">
        <w:rPr>
          <w:rFonts w:eastAsia="Times New Roman"/>
          <w:color w:val="auto"/>
          <w:kern w:val="0"/>
          <w:lang w:val="en-US" w:eastAsia="zh-CN" w:bidi="hi-IN"/>
        </w:rPr>
        <w:t>На све што није регулисано овим уговором примениће се одредбе Закона о облигационим односима.</w:t>
      </w:r>
    </w:p>
    <w:p w:rsidR="00E75974" w:rsidRDefault="00E75974" w:rsidP="00E75974">
      <w:pPr>
        <w:widowControl w:val="0"/>
        <w:spacing w:line="259" w:lineRule="exact"/>
        <w:rPr>
          <w:rFonts w:eastAsia="Times New Roman"/>
          <w:color w:val="auto"/>
          <w:kern w:val="0"/>
          <w:lang w:val="sr-Cyrl-RS" w:eastAsia="zh-CN" w:bidi="hi-IN"/>
        </w:rPr>
      </w:pPr>
    </w:p>
    <w:p w:rsidR="00A503FC" w:rsidRPr="00E75974" w:rsidRDefault="00A503FC" w:rsidP="00E75974">
      <w:pPr>
        <w:widowControl w:val="0"/>
        <w:spacing w:line="259" w:lineRule="exact"/>
        <w:rPr>
          <w:rFonts w:eastAsia="Times New Roman"/>
          <w:color w:val="auto"/>
          <w:kern w:val="0"/>
          <w:lang w:val="sr-Cyrl-RS" w:eastAsia="zh-CN" w:bidi="hi-IN"/>
        </w:rPr>
      </w:pPr>
    </w:p>
    <w:p w:rsidR="00E75974" w:rsidRPr="00E75974" w:rsidRDefault="00E75974" w:rsidP="00E75974">
      <w:pPr>
        <w:widowControl w:val="0"/>
        <w:spacing w:line="0" w:lineRule="atLeast"/>
        <w:ind w:right="-99"/>
        <w:jc w:val="center"/>
        <w:rPr>
          <w:rFonts w:ascii="Calibri" w:eastAsia="Calibri" w:hAnsi="Calibri" w:cs="Arial"/>
          <w:color w:val="auto"/>
          <w:kern w:val="0"/>
          <w:lang w:val="en-US" w:eastAsia="zh-CN" w:bidi="hi-IN"/>
        </w:rPr>
      </w:pPr>
      <w:r w:rsidRPr="00E75974">
        <w:rPr>
          <w:rFonts w:eastAsia="Times New Roman"/>
          <w:b/>
          <w:color w:val="auto"/>
          <w:kern w:val="0"/>
          <w:lang w:val="en-US" w:eastAsia="zh-CN" w:bidi="hi-IN"/>
        </w:rPr>
        <w:t xml:space="preserve">Члан </w:t>
      </w:r>
      <w:r w:rsidR="00A503FC" w:rsidRPr="00A503FC">
        <w:rPr>
          <w:rFonts w:eastAsia="Times New Roman"/>
          <w:b/>
          <w:color w:val="auto"/>
          <w:kern w:val="0"/>
          <w:lang w:val="sr-Cyrl-RS" w:eastAsia="zh-CN" w:bidi="hi-IN"/>
        </w:rPr>
        <w:t>1</w:t>
      </w:r>
      <w:r w:rsidR="00F35DEF">
        <w:rPr>
          <w:rFonts w:eastAsia="Times New Roman"/>
          <w:b/>
          <w:color w:val="auto"/>
          <w:kern w:val="0"/>
          <w:lang w:val="sr-Cyrl-RS" w:eastAsia="zh-CN" w:bidi="hi-IN"/>
        </w:rPr>
        <w:t>1</w:t>
      </w:r>
      <w:r w:rsidRPr="00E75974">
        <w:rPr>
          <w:rFonts w:eastAsia="Times New Roman"/>
          <w:b/>
          <w:color w:val="auto"/>
          <w:kern w:val="0"/>
          <w:lang w:val="en-US" w:eastAsia="zh-CN" w:bidi="hi-IN"/>
        </w:rPr>
        <w:t>.</w:t>
      </w:r>
    </w:p>
    <w:p w:rsidR="00E75974" w:rsidRPr="00E75974" w:rsidRDefault="00E75974" w:rsidP="00E75974">
      <w:pPr>
        <w:widowControl w:val="0"/>
        <w:spacing w:line="6" w:lineRule="exact"/>
        <w:rPr>
          <w:rFonts w:eastAsia="Times New Roman"/>
          <w:color w:val="auto"/>
          <w:kern w:val="0"/>
          <w:lang w:val="en-US" w:eastAsia="zh-CN" w:bidi="hi-IN"/>
        </w:rPr>
      </w:pPr>
    </w:p>
    <w:p w:rsidR="00E75974" w:rsidRPr="00E75974" w:rsidRDefault="00E75974" w:rsidP="00E75974">
      <w:pPr>
        <w:widowControl w:val="0"/>
        <w:spacing w:line="230" w:lineRule="auto"/>
        <w:ind w:left="100" w:right="20" w:firstLine="708"/>
        <w:jc w:val="both"/>
        <w:rPr>
          <w:rFonts w:ascii="Calibri" w:eastAsia="Calibri" w:hAnsi="Calibri" w:cs="Arial"/>
          <w:color w:val="auto"/>
          <w:kern w:val="0"/>
          <w:lang w:val="en-US" w:eastAsia="zh-CN" w:bidi="hi-IN"/>
        </w:rPr>
      </w:pPr>
      <w:r w:rsidRPr="00E75974">
        <w:rPr>
          <w:rFonts w:eastAsia="Times New Roman"/>
          <w:color w:val="auto"/>
          <w:kern w:val="0"/>
          <w:lang w:val="en-US" w:eastAsia="zh-CN" w:bidi="hi-IN"/>
        </w:rPr>
        <w:t>Овај уговор ступа на снагу даном обостраног потписивања од стране овлашћених заступника уговорних страна.</w:t>
      </w:r>
    </w:p>
    <w:p w:rsidR="00E75974" w:rsidRDefault="00E75974" w:rsidP="00E75974">
      <w:pPr>
        <w:widowControl w:val="0"/>
        <w:spacing w:line="258" w:lineRule="exact"/>
        <w:rPr>
          <w:rFonts w:eastAsia="Times New Roman"/>
          <w:color w:val="auto"/>
          <w:kern w:val="0"/>
          <w:lang w:val="sr-Cyrl-RS" w:eastAsia="zh-CN" w:bidi="hi-IN"/>
        </w:rPr>
      </w:pPr>
    </w:p>
    <w:p w:rsidR="00A503FC" w:rsidRPr="00E75974" w:rsidRDefault="00A503FC" w:rsidP="00E75974">
      <w:pPr>
        <w:widowControl w:val="0"/>
        <w:spacing w:line="258" w:lineRule="exact"/>
        <w:rPr>
          <w:rFonts w:eastAsia="Times New Roman"/>
          <w:color w:val="auto"/>
          <w:kern w:val="0"/>
          <w:lang w:val="sr-Cyrl-RS" w:eastAsia="zh-CN" w:bidi="hi-IN"/>
        </w:rPr>
      </w:pPr>
    </w:p>
    <w:p w:rsidR="00E75974" w:rsidRPr="00E75974" w:rsidRDefault="00E75974" w:rsidP="00E75974">
      <w:pPr>
        <w:widowControl w:val="0"/>
        <w:spacing w:line="0" w:lineRule="atLeast"/>
        <w:ind w:right="-99"/>
        <w:jc w:val="center"/>
        <w:rPr>
          <w:rFonts w:ascii="Calibri" w:eastAsia="Calibri" w:hAnsi="Calibri" w:cs="Arial"/>
          <w:color w:val="auto"/>
          <w:kern w:val="0"/>
          <w:lang w:val="en-US" w:eastAsia="zh-CN" w:bidi="hi-IN"/>
        </w:rPr>
      </w:pPr>
      <w:r w:rsidRPr="00E75974">
        <w:rPr>
          <w:rFonts w:eastAsia="Times New Roman"/>
          <w:b/>
          <w:color w:val="auto"/>
          <w:kern w:val="0"/>
          <w:lang w:val="en-US" w:eastAsia="zh-CN" w:bidi="hi-IN"/>
        </w:rPr>
        <w:t xml:space="preserve">Члан </w:t>
      </w:r>
      <w:r w:rsidR="00A503FC" w:rsidRPr="00A503FC">
        <w:rPr>
          <w:rFonts w:eastAsia="Times New Roman"/>
          <w:b/>
          <w:color w:val="auto"/>
          <w:kern w:val="0"/>
          <w:lang w:val="sr-Cyrl-RS" w:eastAsia="zh-CN" w:bidi="hi-IN"/>
        </w:rPr>
        <w:t>1</w:t>
      </w:r>
      <w:r w:rsidR="00F35DEF">
        <w:rPr>
          <w:rFonts w:eastAsia="Times New Roman"/>
          <w:b/>
          <w:color w:val="auto"/>
          <w:kern w:val="0"/>
          <w:lang w:val="sr-Cyrl-RS" w:eastAsia="zh-CN" w:bidi="hi-IN"/>
        </w:rPr>
        <w:t>2</w:t>
      </w:r>
      <w:r w:rsidRPr="00E75974">
        <w:rPr>
          <w:rFonts w:eastAsia="Times New Roman"/>
          <w:b/>
          <w:color w:val="auto"/>
          <w:kern w:val="0"/>
          <w:lang w:val="en-US" w:eastAsia="zh-CN" w:bidi="hi-IN"/>
        </w:rPr>
        <w:t>.</w:t>
      </w:r>
    </w:p>
    <w:p w:rsidR="00E75974" w:rsidRPr="00E75974" w:rsidRDefault="00E75974" w:rsidP="00E75974">
      <w:pPr>
        <w:widowControl w:val="0"/>
        <w:spacing w:line="8" w:lineRule="exact"/>
        <w:rPr>
          <w:rFonts w:eastAsia="Times New Roman"/>
          <w:color w:val="auto"/>
          <w:kern w:val="0"/>
          <w:lang w:val="en-US" w:eastAsia="zh-CN" w:bidi="hi-IN"/>
        </w:rPr>
      </w:pPr>
    </w:p>
    <w:p w:rsidR="00E75974" w:rsidRPr="00E75974" w:rsidRDefault="00E75974" w:rsidP="00E75974">
      <w:pPr>
        <w:widowControl w:val="0"/>
        <w:spacing w:line="230" w:lineRule="auto"/>
        <w:ind w:left="100" w:firstLine="708"/>
        <w:jc w:val="both"/>
        <w:rPr>
          <w:rFonts w:ascii="Calibri" w:eastAsia="Calibri" w:hAnsi="Calibri" w:cs="Arial"/>
          <w:color w:val="auto"/>
          <w:kern w:val="0"/>
          <w:lang w:val="en-US" w:eastAsia="zh-CN" w:bidi="hi-IN"/>
        </w:rPr>
      </w:pPr>
      <w:r w:rsidRPr="00E75974">
        <w:rPr>
          <w:rFonts w:eastAsia="Times New Roman"/>
          <w:color w:val="auto"/>
          <w:kern w:val="0"/>
          <w:lang w:val="en-US" w:eastAsia="zh-CN" w:bidi="hi-IN"/>
        </w:rPr>
        <w:t xml:space="preserve">Овај уговор је сачињен у 6 (шест) истоветних примерка, 4 (четири) примерка задржава Наручилац, а </w:t>
      </w:r>
      <w:r w:rsidR="00A503FC">
        <w:rPr>
          <w:rFonts w:eastAsia="Times New Roman"/>
          <w:color w:val="auto"/>
          <w:kern w:val="0"/>
          <w:lang w:val="sr-Cyrl-RS" w:eastAsia="zh-CN" w:bidi="hi-IN"/>
        </w:rPr>
        <w:t>Продавцу</w:t>
      </w:r>
      <w:r w:rsidRPr="00E75974">
        <w:rPr>
          <w:rFonts w:eastAsia="Times New Roman"/>
          <w:color w:val="auto"/>
          <w:kern w:val="0"/>
          <w:lang w:val="en-US" w:eastAsia="zh-CN" w:bidi="hi-IN"/>
        </w:rPr>
        <w:t xml:space="preserve"> припада 2 (два) примерка.</w:t>
      </w:r>
    </w:p>
    <w:p w:rsidR="00E75974" w:rsidRDefault="00E75974" w:rsidP="00E75974">
      <w:pPr>
        <w:widowControl w:val="0"/>
        <w:spacing w:line="258" w:lineRule="exact"/>
        <w:rPr>
          <w:rFonts w:eastAsia="Times New Roman"/>
          <w:color w:val="auto"/>
          <w:kern w:val="0"/>
          <w:lang w:val="sr-Cyrl-RS" w:eastAsia="zh-CN" w:bidi="hi-IN"/>
        </w:rPr>
      </w:pPr>
    </w:p>
    <w:p w:rsidR="00A503FC" w:rsidRPr="00E75974" w:rsidRDefault="00A503FC" w:rsidP="00E75974">
      <w:pPr>
        <w:widowControl w:val="0"/>
        <w:spacing w:line="258" w:lineRule="exact"/>
        <w:rPr>
          <w:rFonts w:eastAsia="Times New Roman"/>
          <w:color w:val="auto"/>
          <w:kern w:val="0"/>
          <w:lang w:val="sr-Cyrl-RS" w:eastAsia="zh-CN" w:bidi="hi-IN"/>
        </w:rPr>
      </w:pPr>
    </w:p>
    <w:p w:rsidR="00E75974" w:rsidRPr="00E75974" w:rsidRDefault="00E75974" w:rsidP="00E75974">
      <w:pPr>
        <w:widowControl w:val="0"/>
        <w:spacing w:line="0" w:lineRule="atLeast"/>
        <w:ind w:right="-79"/>
        <w:jc w:val="center"/>
        <w:rPr>
          <w:rFonts w:ascii="Calibri" w:eastAsia="Calibri" w:hAnsi="Calibri" w:cs="Arial"/>
          <w:color w:val="auto"/>
          <w:kern w:val="0"/>
          <w:lang w:val="en-US" w:eastAsia="zh-CN" w:bidi="hi-IN"/>
        </w:rPr>
      </w:pPr>
      <w:r w:rsidRPr="00E75974">
        <w:rPr>
          <w:rFonts w:eastAsia="Times New Roman"/>
          <w:b/>
          <w:color w:val="auto"/>
          <w:kern w:val="0"/>
          <w:lang w:val="en-US" w:eastAsia="zh-CN" w:bidi="hi-IN"/>
        </w:rPr>
        <w:t>Члан 1</w:t>
      </w:r>
      <w:r w:rsidR="00F35DEF">
        <w:rPr>
          <w:rFonts w:eastAsia="Times New Roman"/>
          <w:b/>
          <w:color w:val="auto"/>
          <w:kern w:val="0"/>
          <w:lang w:val="sr-Cyrl-RS" w:eastAsia="zh-CN" w:bidi="hi-IN"/>
        </w:rPr>
        <w:t>3</w:t>
      </w:r>
      <w:r w:rsidRPr="00E75974">
        <w:rPr>
          <w:rFonts w:eastAsia="Times New Roman"/>
          <w:b/>
          <w:color w:val="auto"/>
          <w:kern w:val="0"/>
          <w:lang w:val="en-US" w:eastAsia="zh-CN" w:bidi="hi-IN"/>
        </w:rPr>
        <w:t>.</w:t>
      </w:r>
    </w:p>
    <w:p w:rsidR="00E75974" w:rsidRPr="00E75974" w:rsidRDefault="00E75974" w:rsidP="00E75974">
      <w:pPr>
        <w:widowControl w:val="0"/>
        <w:spacing w:line="6" w:lineRule="exact"/>
        <w:rPr>
          <w:rFonts w:eastAsia="Times New Roman"/>
          <w:color w:val="auto"/>
          <w:kern w:val="0"/>
          <w:lang w:val="en-US" w:eastAsia="zh-CN" w:bidi="hi-IN"/>
        </w:rPr>
      </w:pPr>
    </w:p>
    <w:p w:rsidR="00E75974" w:rsidRDefault="00E75974" w:rsidP="00E75974">
      <w:pPr>
        <w:widowControl w:val="0"/>
        <w:spacing w:line="230" w:lineRule="auto"/>
        <w:ind w:left="100" w:right="20" w:firstLine="708"/>
        <w:jc w:val="both"/>
        <w:rPr>
          <w:rFonts w:eastAsia="Times New Roman"/>
          <w:color w:val="auto"/>
          <w:kern w:val="0"/>
          <w:lang w:val="sr-Cyrl-RS" w:eastAsia="zh-CN" w:bidi="hi-IN"/>
        </w:rPr>
      </w:pPr>
      <w:r w:rsidRPr="00E75974">
        <w:rPr>
          <w:rFonts w:eastAsia="Times New Roman"/>
          <w:color w:val="auto"/>
          <w:kern w:val="0"/>
          <w:lang w:val="en-US" w:eastAsia="zh-CN" w:bidi="hi-IN"/>
        </w:rPr>
        <w:t>Уговорне стране сагласно изјављују да су уговор прочитале, разумеле и да уговорне одредбе у свему представљају израз њихове стварне вољ</w:t>
      </w:r>
      <w:r w:rsidR="00A503FC" w:rsidRPr="00A503FC">
        <w:rPr>
          <w:rFonts w:eastAsia="Times New Roman"/>
          <w:color w:val="auto"/>
          <w:kern w:val="0"/>
          <w:lang w:val="sr-Cyrl-RS" w:eastAsia="zh-CN" w:bidi="hi-IN"/>
        </w:rPr>
        <w:t>е.</w:t>
      </w:r>
    </w:p>
    <w:p w:rsidR="00A503FC" w:rsidRDefault="00A503FC" w:rsidP="00E75974">
      <w:pPr>
        <w:widowControl w:val="0"/>
        <w:spacing w:line="230" w:lineRule="auto"/>
        <w:ind w:left="100" w:right="20" w:firstLine="708"/>
        <w:jc w:val="both"/>
        <w:rPr>
          <w:rFonts w:eastAsia="Times New Roman"/>
          <w:color w:val="auto"/>
          <w:kern w:val="0"/>
          <w:lang w:val="sr-Cyrl-RS" w:eastAsia="zh-CN" w:bidi="hi-IN"/>
        </w:rPr>
      </w:pPr>
    </w:p>
    <w:p w:rsidR="00A503FC" w:rsidRDefault="00A503FC" w:rsidP="00E75974">
      <w:pPr>
        <w:widowControl w:val="0"/>
        <w:spacing w:line="230" w:lineRule="auto"/>
        <w:ind w:left="100" w:right="20" w:firstLine="708"/>
        <w:jc w:val="both"/>
        <w:rPr>
          <w:rFonts w:eastAsia="Times New Roman"/>
          <w:color w:val="auto"/>
          <w:kern w:val="0"/>
          <w:lang w:val="sr-Cyrl-RS" w:eastAsia="zh-CN" w:bidi="hi-IN"/>
        </w:rPr>
      </w:pPr>
    </w:p>
    <w:p w:rsidR="00A503FC" w:rsidRPr="005F3BF5" w:rsidRDefault="00A503FC" w:rsidP="00A503FC">
      <w:pPr>
        <w:pStyle w:val="NoSpacing"/>
        <w:ind w:left="708"/>
        <w:rPr>
          <w:rFonts w:ascii="Times New Roman" w:eastAsia="Calibri" w:hAnsi="Times New Roman" w:cs="Times New Roman"/>
          <w:b/>
          <w:sz w:val="24"/>
          <w:szCs w:val="24"/>
          <w:lang w:val="ru-RU" w:eastAsia="en-US"/>
        </w:rPr>
      </w:pPr>
      <w:r>
        <w:rPr>
          <w:rFonts w:ascii="Times New Roman" w:hAnsi="Times New Roman" w:cs="Times New Roman"/>
          <w:sz w:val="24"/>
          <w:szCs w:val="24"/>
          <w:lang w:val="sr-Cyrl-RS" w:eastAsia="sr-Latn-RS"/>
        </w:rPr>
        <w:t xml:space="preserve">    </w:t>
      </w:r>
      <w:r w:rsidRPr="005F3BF5">
        <w:rPr>
          <w:rFonts w:ascii="Times New Roman" w:hAnsi="Times New Roman" w:cs="Times New Roman"/>
          <w:sz w:val="24"/>
          <w:szCs w:val="24"/>
          <w:lang w:eastAsia="sr-Latn-RS"/>
        </w:rPr>
        <w:t>КУПАЦ</w:t>
      </w:r>
      <w:r w:rsidRPr="005F3BF5">
        <w:rPr>
          <w:rFonts w:ascii="Times New Roman" w:hAnsi="Times New Roman" w:cs="Times New Roman"/>
          <w:sz w:val="24"/>
          <w:szCs w:val="24"/>
          <w:lang w:eastAsia="sr-Latn-RS"/>
        </w:rPr>
        <w:tab/>
      </w:r>
      <w:r w:rsidRPr="005F3BF5">
        <w:rPr>
          <w:rFonts w:ascii="Times New Roman" w:hAnsi="Times New Roman" w:cs="Times New Roman"/>
          <w:sz w:val="24"/>
          <w:szCs w:val="24"/>
          <w:lang w:eastAsia="sr-Latn-RS"/>
        </w:rPr>
        <w:tab/>
      </w:r>
      <w:r w:rsidRPr="005F3BF5">
        <w:rPr>
          <w:rFonts w:ascii="Times New Roman" w:hAnsi="Times New Roman" w:cs="Times New Roman"/>
          <w:sz w:val="24"/>
          <w:szCs w:val="24"/>
          <w:lang w:eastAsia="sr-Latn-RS"/>
        </w:rPr>
        <w:tab/>
      </w:r>
      <w:r w:rsidRPr="005F3BF5">
        <w:rPr>
          <w:rFonts w:ascii="Times New Roman" w:hAnsi="Times New Roman" w:cs="Times New Roman"/>
          <w:sz w:val="24"/>
          <w:szCs w:val="24"/>
          <w:lang w:eastAsia="sr-Latn-RS"/>
        </w:rPr>
        <w:tab/>
      </w:r>
      <w:r w:rsidRPr="005F3BF5">
        <w:rPr>
          <w:rFonts w:ascii="Times New Roman" w:hAnsi="Times New Roman" w:cs="Times New Roman"/>
          <w:sz w:val="24"/>
          <w:szCs w:val="24"/>
          <w:lang w:eastAsia="sr-Latn-RS"/>
        </w:rPr>
        <w:tab/>
      </w:r>
      <w:r w:rsidRPr="005F3BF5">
        <w:rPr>
          <w:rFonts w:ascii="Times New Roman" w:hAnsi="Times New Roman" w:cs="Times New Roman"/>
          <w:sz w:val="24"/>
          <w:szCs w:val="24"/>
          <w:lang w:eastAsia="sr-Latn-RS"/>
        </w:rPr>
        <w:tab/>
      </w:r>
      <w:r w:rsidRPr="005F3BF5">
        <w:rPr>
          <w:rFonts w:ascii="Times New Roman" w:hAnsi="Times New Roman" w:cs="Times New Roman"/>
          <w:sz w:val="24"/>
          <w:szCs w:val="24"/>
          <w:lang w:eastAsia="sr-Latn-RS"/>
        </w:rPr>
        <w:tab/>
        <w:t>ПРОДАВАЦ</w:t>
      </w:r>
    </w:p>
    <w:p w:rsidR="00A503FC" w:rsidRPr="005F3BF5" w:rsidRDefault="00A503FC" w:rsidP="00A503FC">
      <w:pPr>
        <w:pStyle w:val="No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val="sr-Cyrl-RS" w:eastAsia="en-US"/>
        </w:rPr>
        <w:t xml:space="preserve"> </w:t>
      </w:r>
      <w:r w:rsidRPr="005F3BF5">
        <w:rPr>
          <w:rFonts w:ascii="Times New Roman" w:eastAsia="Calibri" w:hAnsi="Times New Roman" w:cs="Times New Roman"/>
          <w:sz w:val="24"/>
          <w:szCs w:val="24"/>
          <w:lang w:eastAsia="en-US"/>
        </w:rPr>
        <w:t>ЈП,,Национални парк Ђердап“</w:t>
      </w:r>
      <w:r w:rsidRPr="005F3BF5">
        <w:rPr>
          <w:rFonts w:ascii="Times New Roman" w:eastAsia="Calibri" w:hAnsi="Times New Roman" w:cs="Times New Roman"/>
          <w:sz w:val="24"/>
          <w:szCs w:val="24"/>
          <w:lang w:val="sr-Latn-RS" w:eastAsia="en-US"/>
        </w:rPr>
        <w:t xml:space="preserve">                    </w:t>
      </w:r>
      <w:r w:rsidRPr="005F3BF5">
        <w:rPr>
          <w:rFonts w:ascii="Times New Roman" w:eastAsia="Calibri" w:hAnsi="Times New Roman" w:cs="Times New Roman"/>
          <w:sz w:val="24"/>
          <w:szCs w:val="24"/>
          <w:lang w:val="sr-Latn-RS" w:eastAsia="en-US"/>
        </w:rPr>
        <w:tab/>
      </w:r>
      <w:r w:rsidRPr="005F3BF5">
        <w:rPr>
          <w:rFonts w:ascii="Times New Roman" w:eastAsia="Calibri" w:hAnsi="Times New Roman" w:cs="Times New Roman"/>
          <w:sz w:val="24"/>
          <w:szCs w:val="24"/>
          <w:lang w:val="sr-Latn-RS" w:eastAsia="en-US"/>
        </w:rPr>
        <w:tab/>
        <w:t xml:space="preserve">   </w:t>
      </w:r>
    </w:p>
    <w:p w:rsidR="00A503FC" w:rsidRPr="005F3BF5" w:rsidRDefault="00A503FC" w:rsidP="00A503FC">
      <w:pPr>
        <w:pStyle w:val="NoSpacing"/>
        <w:rPr>
          <w:rFonts w:ascii="Times New Roman" w:hAnsi="Times New Roman" w:cs="Times New Roman"/>
          <w:sz w:val="24"/>
          <w:szCs w:val="24"/>
        </w:rPr>
      </w:pPr>
      <w:r w:rsidRPr="005F3BF5">
        <w:rPr>
          <w:rFonts w:ascii="Times New Roman" w:eastAsia="Calibri" w:hAnsi="Times New Roman" w:cs="Times New Roman"/>
          <w:sz w:val="24"/>
          <w:szCs w:val="24"/>
          <w:lang w:eastAsia="en-US"/>
        </w:rPr>
        <w:t>Лазар Митровић</w:t>
      </w:r>
      <w:r w:rsidRPr="005F3BF5">
        <w:rPr>
          <w:rFonts w:ascii="Times New Roman" w:eastAsia="Calibri" w:hAnsi="Times New Roman" w:cs="Times New Roman"/>
          <w:sz w:val="24"/>
          <w:szCs w:val="24"/>
          <w:lang w:val="sr-Latn-RS" w:eastAsia="en-US"/>
        </w:rPr>
        <w:t>,</w:t>
      </w:r>
      <w:r w:rsidRPr="005F3BF5">
        <w:rPr>
          <w:rFonts w:ascii="Times New Roman" w:eastAsia="Calibri" w:hAnsi="Times New Roman" w:cs="Times New Roman"/>
          <w:sz w:val="24"/>
          <w:szCs w:val="24"/>
          <w:lang w:eastAsia="en-US"/>
        </w:rPr>
        <w:t>в.д.</w:t>
      </w:r>
      <w:r w:rsidRPr="005F3BF5">
        <w:rPr>
          <w:rFonts w:ascii="Times New Roman" w:eastAsia="Calibri" w:hAnsi="Times New Roman" w:cs="Times New Roman"/>
          <w:sz w:val="24"/>
          <w:szCs w:val="24"/>
          <w:lang w:val="sr-Latn-RS" w:eastAsia="en-US"/>
        </w:rPr>
        <w:t xml:space="preserve"> директор</w:t>
      </w:r>
      <w:r w:rsidRPr="005F3BF5">
        <w:rPr>
          <w:rFonts w:ascii="Times New Roman" w:eastAsia="Calibri" w:hAnsi="Times New Roman" w:cs="Times New Roman"/>
          <w:sz w:val="24"/>
          <w:szCs w:val="24"/>
          <w:lang w:eastAsia="en-US"/>
        </w:rPr>
        <w:t>а</w:t>
      </w:r>
    </w:p>
    <w:p w:rsidR="00A503FC" w:rsidRDefault="00A503FC" w:rsidP="00E75974">
      <w:pPr>
        <w:widowControl w:val="0"/>
        <w:spacing w:line="230" w:lineRule="auto"/>
        <w:ind w:left="100" w:right="20" w:firstLine="708"/>
        <w:jc w:val="both"/>
        <w:rPr>
          <w:rFonts w:ascii="Calibri" w:eastAsia="Calibri" w:hAnsi="Calibri" w:cs="Arial"/>
          <w:color w:val="auto"/>
          <w:kern w:val="0"/>
          <w:lang w:val="sr-Cyrl-RS" w:eastAsia="zh-CN" w:bidi="hi-IN"/>
        </w:rPr>
      </w:pPr>
    </w:p>
    <w:p w:rsidR="00A503FC" w:rsidRDefault="00A503FC" w:rsidP="00E75974">
      <w:pPr>
        <w:widowControl w:val="0"/>
        <w:spacing w:line="230" w:lineRule="auto"/>
        <w:ind w:left="100" w:right="20" w:firstLine="708"/>
        <w:jc w:val="both"/>
        <w:rPr>
          <w:rFonts w:ascii="Calibri" w:eastAsia="Calibri" w:hAnsi="Calibri" w:cs="Arial"/>
          <w:color w:val="auto"/>
          <w:kern w:val="0"/>
          <w:lang w:val="sr-Cyrl-RS" w:eastAsia="zh-CN" w:bidi="hi-IN"/>
        </w:rPr>
      </w:pPr>
    </w:p>
    <w:p w:rsidR="00A503FC" w:rsidRDefault="00A503FC" w:rsidP="00E75974">
      <w:pPr>
        <w:widowControl w:val="0"/>
        <w:spacing w:line="230" w:lineRule="auto"/>
        <w:ind w:left="100" w:right="20" w:firstLine="708"/>
        <w:jc w:val="both"/>
        <w:rPr>
          <w:rFonts w:ascii="Calibri" w:eastAsia="Calibri" w:hAnsi="Calibri" w:cs="Arial"/>
          <w:color w:val="auto"/>
          <w:kern w:val="0"/>
          <w:lang w:val="sr-Cyrl-RS" w:eastAsia="zh-CN" w:bidi="hi-IN"/>
        </w:rPr>
      </w:pPr>
    </w:p>
    <w:p w:rsidR="00A503FC" w:rsidRDefault="00A503FC" w:rsidP="00E75974">
      <w:pPr>
        <w:widowControl w:val="0"/>
        <w:spacing w:line="230" w:lineRule="auto"/>
        <w:ind w:left="100" w:right="20" w:firstLine="708"/>
        <w:jc w:val="both"/>
        <w:rPr>
          <w:rFonts w:ascii="Calibri" w:eastAsia="Calibri" w:hAnsi="Calibri" w:cs="Arial"/>
          <w:color w:val="auto"/>
          <w:kern w:val="0"/>
          <w:lang w:val="sr-Cyrl-RS" w:eastAsia="zh-CN" w:bidi="hi-IN"/>
        </w:rPr>
      </w:pPr>
    </w:p>
    <w:p w:rsidR="00A503FC" w:rsidRDefault="00A503FC" w:rsidP="00E75974">
      <w:pPr>
        <w:widowControl w:val="0"/>
        <w:spacing w:line="230" w:lineRule="auto"/>
        <w:ind w:left="100" w:right="20" w:firstLine="708"/>
        <w:jc w:val="both"/>
        <w:rPr>
          <w:rFonts w:ascii="Calibri" w:eastAsia="Calibri" w:hAnsi="Calibri" w:cs="Arial"/>
          <w:color w:val="auto"/>
          <w:kern w:val="0"/>
          <w:lang w:val="sr-Cyrl-RS" w:eastAsia="zh-CN" w:bidi="hi-IN"/>
        </w:rPr>
      </w:pPr>
    </w:p>
    <w:p w:rsidR="00A503FC" w:rsidRDefault="00A503FC" w:rsidP="00E75974">
      <w:pPr>
        <w:widowControl w:val="0"/>
        <w:spacing w:line="230" w:lineRule="auto"/>
        <w:ind w:left="100" w:right="20" w:firstLine="708"/>
        <w:jc w:val="both"/>
        <w:rPr>
          <w:rFonts w:ascii="Calibri" w:eastAsia="Calibri" w:hAnsi="Calibri" w:cs="Arial"/>
          <w:color w:val="auto"/>
          <w:kern w:val="0"/>
          <w:lang w:val="sr-Cyrl-RS" w:eastAsia="zh-CN" w:bidi="hi-IN"/>
        </w:rPr>
      </w:pPr>
    </w:p>
    <w:p w:rsidR="00A503FC" w:rsidRDefault="00A503FC" w:rsidP="00E75974">
      <w:pPr>
        <w:widowControl w:val="0"/>
        <w:spacing w:line="230" w:lineRule="auto"/>
        <w:ind w:left="100" w:right="20" w:firstLine="708"/>
        <w:jc w:val="both"/>
        <w:rPr>
          <w:rFonts w:ascii="Calibri" w:eastAsia="Calibri" w:hAnsi="Calibri" w:cs="Arial"/>
          <w:color w:val="auto"/>
          <w:kern w:val="0"/>
          <w:lang w:val="sr-Cyrl-RS" w:eastAsia="zh-CN" w:bidi="hi-IN"/>
        </w:rPr>
      </w:pPr>
    </w:p>
    <w:p w:rsidR="00A503FC" w:rsidRDefault="00A503FC" w:rsidP="00E75974">
      <w:pPr>
        <w:widowControl w:val="0"/>
        <w:spacing w:line="230" w:lineRule="auto"/>
        <w:ind w:left="100" w:right="20" w:firstLine="708"/>
        <w:jc w:val="both"/>
        <w:rPr>
          <w:rFonts w:ascii="Calibri" w:eastAsia="Calibri" w:hAnsi="Calibri" w:cs="Arial"/>
          <w:color w:val="auto"/>
          <w:kern w:val="0"/>
          <w:lang w:val="sr-Cyrl-RS" w:eastAsia="zh-CN" w:bidi="hi-IN"/>
        </w:rPr>
      </w:pPr>
    </w:p>
    <w:p w:rsidR="00A503FC" w:rsidRDefault="00A503FC" w:rsidP="00E75974">
      <w:pPr>
        <w:widowControl w:val="0"/>
        <w:spacing w:line="230" w:lineRule="auto"/>
        <w:ind w:left="100" w:right="20" w:firstLine="708"/>
        <w:jc w:val="both"/>
        <w:rPr>
          <w:rFonts w:ascii="Calibri" w:eastAsia="Calibri" w:hAnsi="Calibri" w:cs="Arial"/>
          <w:color w:val="auto"/>
          <w:kern w:val="0"/>
          <w:lang w:val="sr-Cyrl-RS" w:eastAsia="zh-CN" w:bidi="hi-IN"/>
        </w:rPr>
      </w:pPr>
    </w:p>
    <w:p w:rsidR="00C37579" w:rsidRDefault="00C37579" w:rsidP="00F35DEF">
      <w:pPr>
        <w:widowControl w:val="0"/>
        <w:spacing w:line="230" w:lineRule="auto"/>
        <w:ind w:right="20"/>
        <w:jc w:val="both"/>
        <w:rPr>
          <w:rFonts w:ascii="Calibri" w:eastAsia="Calibri" w:hAnsi="Calibri" w:cs="Arial"/>
          <w:color w:val="auto"/>
          <w:kern w:val="0"/>
          <w:lang w:val="sr-Cyrl-RS" w:eastAsia="zh-CN" w:bidi="hi-IN"/>
        </w:rPr>
      </w:pPr>
    </w:p>
    <w:p w:rsidR="00A503FC" w:rsidRDefault="00A503FC" w:rsidP="00E75974">
      <w:pPr>
        <w:widowControl w:val="0"/>
        <w:spacing w:line="230" w:lineRule="auto"/>
        <w:ind w:left="100" w:right="20" w:firstLine="708"/>
        <w:jc w:val="both"/>
        <w:rPr>
          <w:rFonts w:ascii="Calibri" w:eastAsia="Calibri" w:hAnsi="Calibri" w:cs="Arial"/>
          <w:color w:val="auto"/>
          <w:kern w:val="0"/>
          <w:lang w:val="sr-Cyrl-RS" w:eastAsia="zh-CN" w:bidi="hi-IN"/>
        </w:rPr>
      </w:pPr>
    </w:p>
    <w:p w:rsidR="00085CDA" w:rsidRDefault="0063024F" w:rsidP="0015104E">
      <w:pPr>
        <w:pStyle w:val="ListParagraph"/>
        <w:ind w:left="0"/>
        <w:jc w:val="both"/>
        <w:rPr>
          <w:lang w:val="sr-Cyrl-RS"/>
        </w:rPr>
      </w:pPr>
      <w:r>
        <w:t xml:space="preserve">Напомена: 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w:t>
      </w:r>
      <w:r w:rsidR="005F3BF5">
        <w:t>обавеза у поступку јавне набав</w:t>
      </w:r>
      <w:r w:rsidR="005F3BF5">
        <w:rPr>
          <w:lang w:val="sr-Cyrl-RS"/>
        </w:rPr>
        <w:t>ке.</w:t>
      </w:r>
    </w:p>
    <w:p w:rsidR="00030764" w:rsidRDefault="00030764" w:rsidP="0015104E">
      <w:pPr>
        <w:pStyle w:val="ListParagraph"/>
        <w:ind w:left="0"/>
        <w:jc w:val="both"/>
        <w:rPr>
          <w:lang w:val="sr-Cyrl-RS"/>
        </w:rPr>
      </w:pPr>
    </w:p>
    <w:p w:rsidR="00030764" w:rsidRDefault="00030764" w:rsidP="0015104E">
      <w:pPr>
        <w:pStyle w:val="ListParagraph"/>
        <w:ind w:left="0"/>
        <w:jc w:val="both"/>
        <w:rPr>
          <w:lang w:val="sr-Cyrl-RS"/>
        </w:rPr>
      </w:pPr>
    </w:p>
    <w:p w:rsidR="000958EB" w:rsidRDefault="000958EB" w:rsidP="0015104E">
      <w:pPr>
        <w:pStyle w:val="ListParagraph"/>
        <w:ind w:left="0"/>
        <w:jc w:val="both"/>
        <w:rPr>
          <w:lang w:val="sr-Cyrl-RS"/>
        </w:rPr>
      </w:pPr>
    </w:p>
    <w:p w:rsidR="000958EB" w:rsidRDefault="000958EB" w:rsidP="0015104E">
      <w:pPr>
        <w:pStyle w:val="ListParagraph"/>
        <w:ind w:left="0"/>
        <w:jc w:val="both"/>
        <w:rPr>
          <w:lang w:val="sr-Cyrl-RS"/>
        </w:rPr>
      </w:pPr>
    </w:p>
    <w:p w:rsidR="000958EB" w:rsidRDefault="000958EB" w:rsidP="0015104E">
      <w:pPr>
        <w:pStyle w:val="ListParagraph"/>
        <w:ind w:left="0"/>
        <w:jc w:val="both"/>
        <w:rPr>
          <w:lang w:val="sr-Cyrl-RS"/>
        </w:rPr>
      </w:pPr>
    </w:p>
    <w:p w:rsidR="000958EB" w:rsidRDefault="000958EB" w:rsidP="0015104E">
      <w:pPr>
        <w:pStyle w:val="ListParagraph"/>
        <w:ind w:left="0"/>
        <w:jc w:val="both"/>
        <w:rPr>
          <w:lang w:val="sr-Cyrl-RS"/>
        </w:rPr>
      </w:pPr>
    </w:p>
    <w:p w:rsidR="000958EB" w:rsidRDefault="000958EB" w:rsidP="0015104E">
      <w:pPr>
        <w:pStyle w:val="ListParagraph"/>
        <w:ind w:left="0"/>
        <w:jc w:val="both"/>
        <w:rPr>
          <w:lang w:val="sr-Cyrl-RS"/>
        </w:rPr>
      </w:pPr>
    </w:p>
    <w:p w:rsidR="006754BF" w:rsidRPr="00EB5FDD" w:rsidRDefault="006754BF" w:rsidP="006754BF">
      <w:pPr>
        <w:shd w:val="clear" w:color="auto" w:fill="C6D9F1"/>
        <w:jc w:val="center"/>
        <w:rPr>
          <w:b/>
          <w:bCs/>
          <w:i/>
          <w:iCs/>
          <w:sz w:val="28"/>
          <w:szCs w:val="28"/>
          <w:lang w:val="sr-Cyrl-RS"/>
        </w:rPr>
      </w:pPr>
      <w:r>
        <w:rPr>
          <w:b/>
          <w:bCs/>
          <w:i/>
          <w:iCs/>
          <w:sz w:val="28"/>
          <w:szCs w:val="28"/>
        </w:rPr>
        <w:t>VII МОДЕЛ УГОВОРА</w:t>
      </w:r>
      <w:r>
        <w:rPr>
          <w:b/>
          <w:bCs/>
          <w:i/>
          <w:iCs/>
          <w:sz w:val="28"/>
          <w:szCs w:val="28"/>
          <w:lang w:val="sr-Cyrl-RS"/>
        </w:rPr>
        <w:t xml:space="preserve"> – ПАРТИЈА </w:t>
      </w:r>
      <w:r w:rsidR="00C62851">
        <w:rPr>
          <w:b/>
          <w:bCs/>
          <w:i/>
          <w:iCs/>
          <w:sz w:val="28"/>
          <w:szCs w:val="28"/>
          <w:lang w:val="sr-Cyrl-RS"/>
        </w:rPr>
        <w:t>2</w:t>
      </w:r>
    </w:p>
    <w:p w:rsidR="006754BF" w:rsidRPr="005F3BF5" w:rsidRDefault="00227312" w:rsidP="006754BF">
      <w:pPr>
        <w:suppressAutoHyphens w:val="0"/>
        <w:spacing w:line="240" w:lineRule="auto"/>
        <w:jc w:val="both"/>
        <w:rPr>
          <w:rFonts w:ascii="Verdana" w:eastAsia="Times New Roman" w:hAnsi="Verdana"/>
          <w:color w:val="333333"/>
          <w:kern w:val="0"/>
          <w:lang w:val="sr-Cyrl-RS" w:eastAsia="en-GB"/>
        </w:rPr>
      </w:pPr>
      <w:r>
        <w:rPr>
          <w:rFonts w:eastAsia="Times New Roman"/>
          <w:noProof/>
          <w:color w:val="auto"/>
          <w:kern w:val="0"/>
          <w:lang w:val="en-US" w:eastAsia="en-US"/>
        </w:rPr>
        <w:drawing>
          <wp:inline distT="0" distB="0" distL="0" distR="0">
            <wp:extent cx="771525" cy="65722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r w:rsidR="006754BF" w:rsidRPr="00BB18C2">
        <w:rPr>
          <w:rFonts w:ascii="Verdana" w:eastAsia="Times New Roman" w:hAnsi="Verdana"/>
          <w:color w:val="333333"/>
          <w:kern w:val="0"/>
          <w:lang w:val="en-GB" w:eastAsia="en-GB"/>
        </w:rPr>
        <w:t xml:space="preserve">         </w:t>
      </w:r>
      <w:r w:rsidR="006754BF" w:rsidRPr="00BB18C2">
        <w:rPr>
          <w:rFonts w:ascii="Verdana" w:eastAsia="Times New Roman" w:hAnsi="Verdana"/>
          <w:color w:val="333333"/>
          <w:kern w:val="0"/>
          <w:lang w:val="sr-Cyrl-RS" w:eastAsia="en-GB"/>
        </w:rPr>
        <w:t xml:space="preserve"> </w:t>
      </w:r>
      <w:r w:rsidR="006754BF" w:rsidRPr="00BB18C2">
        <w:rPr>
          <w:rFonts w:ascii="Verdana" w:eastAsia="Times New Roman" w:hAnsi="Verdana"/>
          <w:color w:val="333333"/>
          <w:kern w:val="0"/>
          <w:lang w:val="en-GB" w:eastAsia="en-GB"/>
        </w:rPr>
        <w:t xml:space="preserve">                     </w:t>
      </w:r>
      <w:r w:rsidR="006754BF" w:rsidRPr="00BB18C2">
        <w:rPr>
          <w:rFonts w:ascii="Verdana" w:eastAsia="Times New Roman" w:hAnsi="Verdana"/>
          <w:color w:val="333333"/>
          <w:kern w:val="0"/>
          <w:lang w:val="sr-Cyrl-RS" w:eastAsia="en-GB"/>
        </w:rPr>
        <w:t xml:space="preserve">          </w:t>
      </w:r>
      <w:r w:rsidR="006754BF" w:rsidRPr="00BB18C2">
        <w:rPr>
          <w:rFonts w:ascii="Verdana" w:eastAsia="Times New Roman" w:hAnsi="Verdana"/>
          <w:color w:val="333333"/>
          <w:kern w:val="0"/>
          <w:lang w:val="en-GB" w:eastAsia="en-GB"/>
        </w:rPr>
        <w:t xml:space="preserve">                  </w:t>
      </w:r>
      <w:r w:rsidR="006754BF">
        <w:rPr>
          <w:rFonts w:ascii="Verdana" w:eastAsia="Times New Roman" w:hAnsi="Verdana"/>
          <w:color w:val="333333"/>
          <w:kern w:val="0"/>
          <w:lang w:val="sr-Cyrl-RS" w:eastAsia="en-GB"/>
        </w:rPr>
        <w:t xml:space="preserve">       </w:t>
      </w:r>
      <w:r w:rsidR="006754BF" w:rsidRPr="00BB18C2">
        <w:rPr>
          <w:rFonts w:ascii="Verdana" w:eastAsia="Times New Roman" w:hAnsi="Verdana"/>
          <w:color w:val="333333"/>
          <w:kern w:val="0"/>
          <w:lang w:val="en-GB" w:eastAsia="en-GB"/>
        </w:rPr>
        <w:t xml:space="preserve">               </w:t>
      </w:r>
      <w:r w:rsidR="006754BF">
        <w:rPr>
          <w:rFonts w:ascii="Verdana" w:eastAsia="Times New Roman" w:hAnsi="Verdana"/>
          <w:color w:val="333333"/>
          <w:kern w:val="0"/>
          <w:lang w:val="sr-Cyrl-RS" w:eastAsia="en-GB"/>
        </w:rPr>
        <w:t xml:space="preserve">  </w:t>
      </w:r>
      <w:r w:rsidR="006754BF" w:rsidRPr="00BB18C2">
        <w:rPr>
          <w:rFonts w:ascii="Verdana" w:eastAsia="Times New Roman" w:hAnsi="Verdana"/>
          <w:color w:val="333333"/>
          <w:kern w:val="0"/>
          <w:lang w:val="en-GB" w:eastAsia="en-GB"/>
        </w:rPr>
        <w:t xml:space="preserve"> </w:t>
      </w:r>
      <w:r>
        <w:rPr>
          <w:rFonts w:ascii="Times Roman YU" w:eastAsia="Times New Roman" w:hAnsi="Times Roman YU"/>
          <w:noProof/>
          <w:color w:val="C0C0C0"/>
          <w:kern w:val="0"/>
          <w:lang w:val="en-US" w:eastAsia="en-US"/>
        </w:rPr>
        <w:drawing>
          <wp:inline distT="0" distB="0" distL="0" distR="0">
            <wp:extent cx="457200" cy="657225"/>
            <wp:effectExtent l="0" t="0" r="0" b="9525"/>
            <wp:docPr id="6" name="Picture 4" descr="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PDJ znak i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57225"/>
                    </a:xfrm>
                    <a:prstGeom prst="rect">
                      <a:avLst/>
                    </a:prstGeom>
                    <a:noFill/>
                    <a:ln>
                      <a:noFill/>
                    </a:ln>
                  </pic:spPr>
                </pic:pic>
              </a:graphicData>
            </a:graphic>
          </wp:inline>
        </w:drawing>
      </w:r>
      <w:r w:rsidR="006754BF">
        <w:rPr>
          <w:rFonts w:ascii="Verdana" w:eastAsia="Times New Roman" w:hAnsi="Verdana"/>
          <w:color w:val="333333"/>
          <w:kern w:val="0"/>
          <w:lang w:val="en-GB" w:eastAsia="en-GB"/>
        </w:rPr>
        <w:t xml:space="preserve">   </w:t>
      </w:r>
    </w:p>
    <w:p w:rsidR="006754BF" w:rsidRPr="007B2EEE" w:rsidRDefault="006754BF" w:rsidP="006754BF">
      <w:pPr>
        <w:pStyle w:val="NoSpacing"/>
        <w:jc w:val="center"/>
        <w:rPr>
          <w:rFonts w:ascii="Times New Roman" w:hAnsi="Times New Roman" w:cs="Times New Roman"/>
          <w:b/>
          <w:sz w:val="24"/>
          <w:szCs w:val="24"/>
          <w:lang w:val="sr-Cyrl-CS" w:eastAsia="en-US"/>
        </w:rPr>
      </w:pPr>
      <w:r w:rsidRPr="007B2EEE">
        <w:rPr>
          <w:rFonts w:ascii="Times New Roman" w:hAnsi="Times New Roman" w:cs="Times New Roman"/>
          <w:b/>
          <w:sz w:val="24"/>
          <w:szCs w:val="24"/>
          <w:lang w:eastAsia="en-US"/>
        </w:rPr>
        <w:t>УГОВОР</w:t>
      </w:r>
    </w:p>
    <w:p w:rsidR="006754BF" w:rsidRPr="007B2EEE" w:rsidRDefault="006754BF" w:rsidP="006754BF">
      <w:pPr>
        <w:pStyle w:val="NoSpacing"/>
        <w:jc w:val="center"/>
        <w:rPr>
          <w:rFonts w:ascii="Times New Roman" w:hAnsi="Times New Roman" w:cs="Times New Roman"/>
          <w:b/>
          <w:sz w:val="24"/>
          <w:szCs w:val="24"/>
          <w:lang w:val="sr-Cyrl-CS" w:eastAsia="en-US"/>
        </w:rPr>
      </w:pPr>
      <w:r w:rsidRPr="007B2EEE">
        <w:rPr>
          <w:rFonts w:ascii="Times New Roman" w:hAnsi="Times New Roman" w:cs="Times New Roman"/>
          <w:b/>
          <w:sz w:val="24"/>
          <w:szCs w:val="24"/>
          <w:lang w:val="sr-Cyrl-CS" w:eastAsia="en-US"/>
        </w:rPr>
        <w:t xml:space="preserve">о набавци </w:t>
      </w:r>
      <w:r w:rsidR="000958EB">
        <w:rPr>
          <w:rFonts w:ascii="Times New Roman" w:hAnsi="Times New Roman" w:cs="Times New Roman"/>
          <w:b/>
          <w:iCs/>
          <w:sz w:val="24"/>
          <w:szCs w:val="24"/>
          <w:lang w:val="sr-Cyrl-CS" w:eastAsia="en-US"/>
        </w:rPr>
        <w:t>путничког комби возила са девет с</w:t>
      </w:r>
      <w:r w:rsidR="00257D34">
        <w:rPr>
          <w:rFonts w:ascii="Times New Roman" w:hAnsi="Times New Roman" w:cs="Times New Roman"/>
          <w:b/>
          <w:iCs/>
          <w:sz w:val="24"/>
          <w:szCs w:val="24"/>
          <w:lang w:val="sr-Cyrl-CS" w:eastAsia="en-US"/>
        </w:rPr>
        <w:t>е</w:t>
      </w:r>
      <w:r w:rsidR="000958EB">
        <w:rPr>
          <w:rFonts w:ascii="Times New Roman" w:hAnsi="Times New Roman" w:cs="Times New Roman"/>
          <w:b/>
          <w:iCs/>
          <w:sz w:val="24"/>
          <w:szCs w:val="24"/>
          <w:lang w:val="sr-Cyrl-CS" w:eastAsia="en-US"/>
        </w:rPr>
        <w:t>дишта</w:t>
      </w:r>
    </w:p>
    <w:p w:rsidR="006754BF" w:rsidRDefault="006754BF" w:rsidP="006754BF">
      <w:pPr>
        <w:pStyle w:val="NoSpacing"/>
        <w:jc w:val="center"/>
        <w:rPr>
          <w:rFonts w:ascii="Times New Roman" w:hAnsi="Times New Roman" w:cs="Times New Roman"/>
          <w:b/>
          <w:sz w:val="24"/>
          <w:szCs w:val="24"/>
          <w:lang w:val="sr-Cyrl-RS" w:eastAsia="en-US"/>
        </w:rPr>
      </w:pPr>
      <w:r>
        <w:rPr>
          <w:rFonts w:ascii="Times New Roman" w:hAnsi="Times New Roman" w:cs="Times New Roman"/>
          <w:b/>
          <w:sz w:val="24"/>
          <w:szCs w:val="24"/>
          <w:lang w:val="sr-Cyrl-RS" w:eastAsia="en-US"/>
        </w:rPr>
        <w:t xml:space="preserve">ПАРТИЈА </w:t>
      </w:r>
      <w:r w:rsidR="00C62851">
        <w:rPr>
          <w:rFonts w:ascii="Times New Roman" w:hAnsi="Times New Roman" w:cs="Times New Roman"/>
          <w:b/>
          <w:sz w:val="24"/>
          <w:szCs w:val="24"/>
          <w:lang w:val="sr-Cyrl-RS" w:eastAsia="en-US"/>
        </w:rPr>
        <w:t>2</w:t>
      </w:r>
    </w:p>
    <w:p w:rsidR="006754BF" w:rsidRDefault="000958EB" w:rsidP="006754BF">
      <w:pPr>
        <w:pStyle w:val="NoSpacing"/>
        <w:jc w:val="center"/>
        <w:rPr>
          <w:rFonts w:ascii="Times New Roman" w:hAnsi="Times New Roman" w:cs="Times New Roman"/>
          <w:b/>
          <w:sz w:val="24"/>
          <w:szCs w:val="24"/>
          <w:lang w:val="sr-Cyrl-RS" w:eastAsia="en-US"/>
        </w:rPr>
      </w:pPr>
      <w:r>
        <w:rPr>
          <w:rFonts w:ascii="Times New Roman" w:hAnsi="Times New Roman" w:cs="Times New Roman"/>
          <w:b/>
          <w:sz w:val="24"/>
          <w:szCs w:val="24"/>
          <w:lang w:val="sr-Cyrl-RS" w:eastAsia="en-US"/>
        </w:rPr>
        <w:t>ЈНОП 4/2019</w:t>
      </w:r>
    </w:p>
    <w:p w:rsidR="000958EB" w:rsidRPr="007B2EEE" w:rsidRDefault="000958EB" w:rsidP="000958EB">
      <w:pPr>
        <w:suppressAutoHyphens w:val="0"/>
        <w:spacing w:after="200" w:line="276" w:lineRule="auto"/>
        <w:rPr>
          <w:rFonts w:eastAsia="Calibri"/>
          <w:color w:val="auto"/>
          <w:kern w:val="0"/>
          <w:lang w:val="sr-Cyrl-RS" w:eastAsia="en-US"/>
        </w:rPr>
      </w:pPr>
      <w:r w:rsidRPr="0063024F">
        <w:rPr>
          <w:rFonts w:eastAsia="Calibri"/>
          <w:color w:val="auto"/>
          <w:kern w:val="0"/>
          <w:lang w:val="sr-Cyrl-CS" w:eastAsia="en-US"/>
        </w:rPr>
        <w:t>З</w:t>
      </w:r>
      <w:r w:rsidRPr="0063024F">
        <w:rPr>
          <w:rFonts w:eastAsia="Calibri"/>
          <w:color w:val="auto"/>
          <w:kern w:val="0"/>
          <w:lang w:val="en-US" w:eastAsia="en-US"/>
        </w:rPr>
        <w:t>акључен</w:t>
      </w:r>
      <w:r>
        <w:rPr>
          <w:rFonts w:eastAsia="Calibri"/>
          <w:color w:val="auto"/>
          <w:kern w:val="0"/>
          <w:lang w:val="sr-Cyrl-RS" w:eastAsia="en-US"/>
        </w:rPr>
        <w:t xml:space="preserve"> </w:t>
      </w:r>
      <w:r w:rsidRPr="0063024F">
        <w:rPr>
          <w:rFonts w:eastAsia="Calibri"/>
          <w:color w:val="auto"/>
          <w:kern w:val="0"/>
          <w:lang w:val="en-US" w:eastAsia="en-US"/>
        </w:rPr>
        <w:t xml:space="preserve"> између:</w:t>
      </w:r>
    </w:p>
    <w:p w:rsidR="000958EB" w:rsidRPr="0063024F" w:rsidRDefault="000958EB" w:rsidP="000958EB">
      <w:pPr>
        <w:suppressAutoHyphens w:val="0"/>
        <w:spacing w:after="200" w:line="276" w:lineRule="auto"/>
        <w:jc w:val="both"/>
        <w:rPr>
          <w:rFonts w:eastAsia="Calibri"/>
          <w:color w:val="auto"/>
          <w:kern w:val="0"/>
          <w:lang w:val="sr-Cyrl-CS" w:eastAsia="en-US"/>
        </w:rPr>
      </w:pPr>
      <w:r w:rsidRPr="0063024F">
        <w:rPr>
          <w:rFonts w:eastAsia="Calibri"/>
          <w:b/>
          <w:color w:val="auto"/>
          <w:kern w:val="0"/>
          <w:lang w:val="en-US" w:eastAsia="en-US"/>
        </w:rPr>
        <w:t>1.</w:t>
      </w:r>
      <w:r w:rsidRPr="0063024F">
        <w:rPr>
          <w:rFonts w:eastAsia="Calibri"/>
          <w:b/>
          <w:color w:val="auto"/>
          <w:kern w:val="0"/>
          <w:lang w:val="sr-Cyrl-RS" w:eastAsia="en-US"/>
        </w:rPr>
        <w:t>ЈАВНО</w:t>
      </w:r>
      <w:r>
        <w:rPr>
          <w:rFonts w:eastAsia="Calibri"/>
          <w:b/>
          <w:color w:val="auto"/>
          <w:kern w:val="0"/>
          <w:lang w:val="sr-Cyrl-RS" w:eastAsia="en-US"/>
        </w:rPr>
        <w:t>Г</w:t>
      </w:r>
      <w:r w:rsidRPr="0063024F">
        <w:rPr>
          <w:rFonts w:eastAsia="Calibri"/>
          <w:b/>
          <w:color w:val="auto"/>
          <w:kern w:val="0"/>
          <w:lang w:val="sr-Cyrl-RS" w:eastAsia="en-US"/>
        </w:rPr>
        <w:t xml:space="preserve"> ПРЕДЕУЗЕЋ</w:t>
      </w:r>
      <w:r>
        <w:rPr>
          <w:rFonts w:eastAsia="Calibri"/>
          <w:b/>
          <w:color w:val="auto"/>
          <w:kern w:val="0"/>
          <w:lang w:val="sr-Cyrl-RS" w:eastAsia="en-US"/>
        </w:rPr>
        <w:t>А</w:t>
      </w:r>
      <w:r w:rsidRPr="0063024F">
        <w:rPr>
          <w:rFonts w:eastAsia="Calibri"/>
          <w:b/>
          <w:color w:val="auto"/>
          <w:kern w:val="0"/>
          <w:lang w:val="sr-Cyrl-RS" w:eastAsia="en-US"/>
        </w:rPr>
        <w:t>``НАЦИОНАЛНИ ПАРК ЂЕРДАП``</w:t>
      </w:r>
      <w:r w:rsidRPr="0063024F">
        <w:rPr>
          <w:rFonts w:eastAsia="Calibri"/>
          <w:color w:val="auto"/>
          <w:kern w:val="0"/>
          <w:lang w:val="en-US" w:eastAsia="en-US"/>
        </w:rPr>
        <w:t>, са седиштем у</w:t>
      </w:r>
      <w:r w:rsidRPr="0063024F">
        <w:rPr>
          <w:rFonts w:eastAsia="Calibri"/>
          <w:color w:val="auto"/>
          <w:kern w:val="0"/>
          <w:lang w:val="sr-Cyrl-CS" w:eastAsia="en-US"/>
        </w:rPr>
        <w:t xml:space="preserve"> Доњем Милановцу</w:t>
      </w:r>
      <w:r w:rsidRPr="0063024F">
        <w:rPr>
          <w:rFonts w:eastAsia="Calibri"/>
          <w:color w:val="auto"/>
          <w:kern w:val="0"/>
          <w:lang w:val="en-US" w:eastAsia="en-US"/>
        </w:rPr>
        <w:t>, ул.</w:t>
      </w:r>
      <w:r w:rsidRPr="0063024F">
        <w:rPr>
          <w:rFonts w:eastAsia="Calibri"/>
          <w:color w:val="auto"/>
          <w:kern w:val="0"/>
          <w:lang w:val="sr-Cyrl-CS" w:eastAsia="en-US"/>
        </w:rPr>
        <w:t xml:space="preserve">Краља Петра </w:t>
      </w:r>
      <w:r w:rsidRPr="0063024F">
        <w:rPr>
          <w:rFonts w:eastAsia="Calibri"/>
          <w:color w:val="auto"/>
          <w:kern w:val="0"/>
          <w:lang w:val="sr-Latn-RS" w:eastAsia="en-US"/>
        </w:rPr>
        <w:t>I</w:t>
      </w:r>
      <w:r w:rsidRPr="0063024F">
        <w:rPr>
          <w:rFonts w:eastAsia="Calibri"/>
          <w:color w:val="auto"/>
          <w:kern w:val="0"/>
          <w:lang w:val="sr-Cyrl-RS" w:eastAsia="en-US"/>
        </w:rPr>
        <w:t>, 14а</w:t>
      </w:r>
      <w:r w:rsidRPr="0063024F">
        <w:rPr>
          <w:rFonts w:eastAsia="Calibri"/>
          <w:color w:val="auto"/>
          <w:kern w:val="0"/>
          <w:lang w:val="en-US" w:eastAsia="en-US"/>
        </w:rPr>
        <w:t>, кој</w:t>
      </w:r>
      <w:r w:rsidRPr="0063024F">
        <w:rPr>
          <w:rFonts w:eastAsia="Calibri"/>
          <w:color w:val="auto"/>
          <w:kern w:val="0"/>
          <w:lang w:val="sr-Cyrl-RS" w:eastAsia="en-US"/>
        </w:rPr>
        <w:t>е</w:t>
      </w:r>
      <w:r w:rsidRPr="0063024F">
        <w:rPr>
          <w:rFonts w:eastAsia="Calibri"/>
          <w:color w:val="auto"/>
          <w:kern w:val="0"/>
          <w:lang w:val="en-US" w:eastAsia="en-US"/>
        </w:rPr>
        <w:t xml:space="preserve"> заступа </w:t>
      </w:r>
      <w:r>
        <w:rPr>
          <w:rFonts w:eastAsia="Calibri"/>
          <w:color w:val="auto"/>
          <w:kern w:val="0"/>
          <w:lang w:val="sr-Cyrl-RS" w:eastAsia="en-US"/>
        </w:rPr>
        <w:t xml:space="preserve">в.д. </w:t>
      </w:r>
      <w:r w:rsidRPr="0063024F">
        <w:rPr>
          <w:rFonts w:eastAsia="Calibri"/>
          <w:color w:val="auto"/>
          <w:kern w:val="0"/>
          <w:lang w:val="sr-Cyrl-RS" w:eastAsia="en-US"/>
        </w:rPr>
        <w:t>директор</w:t>
      </w:r>
      <w:r>
        <w:rPr>
          <w:rFonts w:eastAsia="Calibri"/>
          <w:color w:val="auto"/>
          <w:kern w:val="0"/>
          <w:lang w:val="sr-Cyrl-RS" w:eastAsia="en-US"/>
        </w:rPr>
        <w:t>а</w:t>
      </w:r>
      <w:r w:rsidRPr="0063024F">
        <w:rPr>
          <w:rFonts w:eastAsia="Calibri"/>
          <w:color w:val="auto"/>
          <w:kern w:val="0"/>
          <w:lang w:val="sr-Cyrl-CS" w:eastAsia="en-US"/>
        </w:rPr>
        <w:t xml:space="preserve">, </w:t>
      </w:r>
      <w:r>
        <w:rPr>
          <w:rFonts w:eastAsia="Calibri"/>
          <w:color w:val="auto"/>
          <w:kern w:val="0"/>
          <w:lang w:val="sr-Cyrl-CS" w:eastAsia="en-US"/>
        </w:rPr>
        <w:t>Лазар Митровић</w:t>
      </w:r>
      <w:r w:rsidRPr="0063024F">
        <w:rPr>
          <w:rFonts w:eastAsia="Calibri"/>
          <w:color w:val="auto"/>
          <w:kern w:val="0"/>
          <w:lang w:val="sr-Cyrl-CS" w:eastAsia="en-US"/>
        </w:rPr>
        <w:t xml:space="preserve">, </w:t>
      </w:r>
      <w:r w:rsidRPr="0063024F">
        <w:rPr>
          <w:rFonts w:eastAsia="Calibri"/>
          <w:color w:val="auto"/>
          <w:kern w:val="0"/>
          <w:lang w:val="en-US" w:eastAsia="en-US"/>
        </w:rPr>
        <w:t>(у даљем тексту:</w:t>
      </w:r>
      <w:r>
        <w:rPr>
          <w:rFonts w:eastAsia="Calibri"/>
          <w:color w:val="auto"/>
          <w:kern w:val="0"/>
          <w:lang w:val="sr-Cyrl-RS" w:eastAsia="en-US"/>
        </w:rPr>
        <w:t xml:space="preserve"> Н</w:t>
      </w:r>
      <w:r w:rsidRPr="0063024F">
        <w:rPr>
          <w:rFonts w:eastAsia="Calibri"/>
          <w:color w:val="auto"/>
          <w:kern w:val="0"/>
          <w:lang w:val="en-US" w:eastAsia="en-US"/>
        </w:rPr>
        <w:t xml:space="preserve">аручилац), </w:t>
      </w:r>
      <w:r w:rsidRPr="0063024F">
        <w:rPr>
          <w:rFonts w:eastAsia="Calibri"/>
          <w:color w:val="auto"/>
          <w:kern w:val="0"/>
          <w:lang w:val="ru-RU" w:eastAsia="en-US"/>
        </w:rPr>
        <w:t>ПИБ</w:t>
      </w:r>
      <w:r w:rsidRPr="0063024F">
        <w:rPr>
          <w:rFonts w:eastAsia="Calibri"/>
          <w:color w:val="auto"/>
          <w:kern w:val="0"/>
          <w:lang w:val="en-US" w:eastAsia="en-US"/>
        </w:rPr>
        <w:t>:</w:t>
      </w:r>
      <w:r w:rsidRPr="0063024F">
        <w:rPr>
          <w:rFonts w:eastAsia="Calibri"/>
          <w:color w:val="auto"/>
          <w:kern w:val="0"/>
          <w:lang w:val="sr-Cyrl-CS" w:eastAsia="en-US"/>
        </w:rPr>
        <w:t xml:space="preserve"> 100624453</w:t>
      </w:r>
      <w:r w:rsidRPr="0063024F">
        <w:rPr>
          <w:rFonts w:eastAsia="Calibri"/>
          <w:color w:val="auto"/>
          <w:kern w:val="0"/>
          <w:lang w:val="en-US" w:eastAsia="en-US"/>
        </w:rPr>
        <w:t>, матични број:</w:t>
      </w:r>
      <w:r w:rsidRPr="0063024F">
        <w:rPr>
          <w:rFonts w:eastAsia="Calibri"/>
          <w:color w:val="auto"/>
          <w:kern w:val="0"/>
          <w:lang w:val="sr-Cyrl-CS" w:eastAsia="en-US"/>
        </w:rPr>
        <w:t xml:space="preserve"> 07360231</w:t>
      </w:r>
      <w:r>
        <w:rPr>
          <w:rFonts w:eastAsia="Calibri"/>
          <w:color w:val="auto"/>
          <w:kern w:val="0"/>
          <w:lang w:val="sr-Cyrl-CS" w:eastAsia="en-US"/>
        </w:rPr>
        <w:t>, тр: 205-45532-68, Комерцијална банка АД</w:t>
      </w:r>
    </w:p>
    <w:p w:rsidR="000958EB" w:rsidRPr="0063024F" w:rsidRDefault="000958EB" w:rsidP="000958EB">
      <w:pPr>
        <w:suppressAutoHyphens w:val="0"/>
        <w:spacing w:after="200" w:line="276" w:lineRule="auto"/>
        <w:jc w:val="both"/>
        <w:rPr>
          <w:rFonts w:eastAsia="Calibri"/>
          <w:color w:val="auto"/>
          <w:kern w:val="0"/>
          <w:lang w:val="sr-Cyrl-CS" w:eastAsia="en-US"/>
        </w:rPr>
      </w:pPr>
      <w:r w:rsidRPr="0063024F">
        <w:rPr>
          <w:rFonts w:eastAsia="Calibri"/>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sr-Cyrl-CS" w:eastAsia="en-US"/>
        </w:rPr>
        <w:tab/>
      </w:r>
      <w:r w:rsidRPr="0063024F">
        <w:rPr>
          <w:rFonts w:eastAsia="Calibri"/>
          <w:color w:val="auto"/>
          <w:kern w:val="0"/>
          <w:lang w:val="en-US" w:eastAsia="en-US"/>
        </w:rPr>
        <w:t xml:space="preserve"> и</w:t>
      </w:r>
    </w:p>
    <w:p w:rsidR="000958EB" w:rsidRPr="0063024F" w:rsidRDefault="000958EB" w:rsidP="000958EB">
      <w:pPr>
        <w:tabs>
          <w:tab w:val="center" w:pos="4680"/>
          <w:tab w:val="right" w:pos="9360"/>
        </w:tabs>
        <w:suppressAutoHyphens w:val="0"/>
        <w:spacing w:line="240" w:lineRule="auto"/>
        <w:jc w:val="both"/>
        <w:rPr>
          <w:rFonts w:eastAsia="Calibri"/>
          <w:bCs/>
          <w:color w:val="auto"/>
          <w:kern w:val="0"/>
          <w:lang w:val="en-US" w:eastAsia="en-US"/>
        </w:rPr>
      </w:pPr>
      <w:r w:rsidRPr="0063024F">
        <w:rPr>
          <w:rFonts w:eastAsia="Calibri"/>
          <w:b/>
          <w:color w:val="auto"/>
          <w:kern w:val="0"/>
          <w:lang w:val="ru-RU" w:eastAsia="en-US"/>
        </w:rPr>
        <w:t>2.</w:t>
      </w:r>
      <w:r w:rsidRPr="0063024F">
        <w:rPr>
          <w:rFonts w:eastAsia="Calibri"/>
          <w:color w:val="auto"/>
          <w:kern w:val="0"/>
          <w:lang w:val="ru-RU" w:eastAsia="en-US"/>
        </w:rPr>
        <w:t xml:space="preserve"> ________________________________________</w:t>
      </w:r>
      <w:r w:rsidRPr="0063024F">
        <w:rPr>
          <w:rFonts w:eastAsia="Calibri"/>
          <w:color w:val="auto"/>
          <w:kern w:val="0"/>
          <w:lang w:val="en-US" w:eastAsia="en-US"/>
        </w:rPr>
        <w:t>_______</w:t>
      </w:r>
      <w:r w:rsidRPr="0063024F">
        <w:rPr>
          <w:rFonts w:eastAsia="Calibri"/>
          <w:color w:val="auto"/>
          <w:kern w:val="0"/>
          <w:lang w:val="ru-RU" w:eastAsia="en-US"/>
        </w:rPr>
        <w:t>______</w:t>
      </w:r>
      <w:r w:rsidRPr="0063024F">
        <w:rPr>
          <w:rFonts w:eastAsia="Calibri"/>
          <w:color w:val="auto"/>
          <w:kern w:val="0"/>
          <w:lang w:val="en-US" w:eastAsia="en-US"/>
        </w:rPr>
        <w:t>______</w:t>
      </w:r>
      <w:r w:rsidRPr="0063024F">
        <w:rPr>
          <w:rFonts w:eastAsia="Calibri"/>
          <w:color w:val="auto"/>
          <w:kern w:val="0"/>
          <w:lang w:val="ru-RU" w:eastAsia="en-US"/>
        </w:rPr>
        <w:t>, са седиштем у _____________________,улица_______</w:t>
      </w:r>
      <w:r w:rsidRPr="0063024F">
        <w:rPr>
          <w:rFonts w:eastAsia="Calibri"/>
          <w:color w:val="auto"/>
          <w:kern w:val="0"/>
          <w:lang w:val="en-US" w:eastAsia="en-US"/>
        </w:rPr>
        <w:t>____________________</w:t>
      </w:r>
      <w:r w:rsidRPr="0063024F">
        <w:rPr>
          <w:rFonts w:eastAsia="Calibri"/>
          <w:color w:val="auto"/>
          <w:kern w:val="0"/>
          <w:lang w:val="sr-Cyrl-CS" w:eastAsia="en-US"/>
        </w:rPr>
        <w:t>_</w:t>
      </w:r>
      <w:r w:rsidRPr="0063024F">
        <w:rPr>
          <w:rFonts w:eastAsia="Calibri"/>
          <w:color w:val="auto"/>
          <w:kern w:val="0"/>
          <w:lang w:val="en-US" w:eastAsia="en-US"/>
        </w:rPr>
        <w:t>_</w:t>
      </w:r>
      <w:r w:rsidRPr="0063024F">
        <w:rPr>
          <w:rFonts w:eastAsia="Calibri"/>
          <w:color w:val="auto"/>
          <w:kern w:val="0"/>
          <w:lang w:val="ru-RU" w:eastAsia="en-US"/>
        </w:rPr>
        <w:t>, ПИБ ________</w:t>
      </w:r>
      <w:r w:rsidRPr="0063024F">
        <w:rPr>
          <w:rFonts w:eastAsia="Calibri"/>
          <w:color w:val="auto"/>
          <w:kern w:val="0"/>
          <w:lang w:val="en-US" w:eastAsia="en-US"/>
        </w:rPr>
        <w:t>________</w:t>
      </w:r>
      <w:r w:rsidRPr="0063024F">
        <w:rPr>
          <w:rFonts w:eastAsia="Calibri"/>
          <w:color w:val="auto"/>
          <w:kern w:val="0"/>
          <w:lang w:val="ru-RU" w:eastAsia="en-US"/>
        </w:rPr>
        <w:t>_____</w:t>
      </w:r>
      <w:r w:rsidRPr="0063024F">
        <w:rPr>
          <w:rFonts w:eastAsia="Calibri"/>
          <w:color w:val="auto"/>
          <w:kern w:val="0"/>
          <w:lang w:val="en-US" w:eastAsia="en-US"/>
        </w:rPr>
        <w:t>______</w:t>
      </w:r>
      <w:r w:rsidRPr="0063024F">
        <w:rPr>
          <w:rFonts w:eastAsia="Calibri"/>
          <w:color w:val="auto"/>
          <w:kern w:val="0"/>
          <w:lang w:val="ru-RU" w:eastAsia="en-US"/>
        </w:rPr>
        <w:t>, матични број ________________________, рачун бр. ____</w:t>
      </w:r>
      <w:r w:rsidRPr="0063024F">
        <w:rPr>
          <w:rFonts w:eastAsia="Calibri"/>
          <w:color w:val="auto"/>
          <w:kern w:val="0"/>
          <w:lang w:val="en-US" w:eastAsia="en-US"/>
        </w:rPr>
        <w:t>________</w:t>
      </w:r>
      <w:r w:rsidRPr="0063024F">
        <w:rPr>
          <w:rFonts w:eastAsia="Calibri"/>
          <w:color w:val="auto"/>
          <w:kern w:val="0"/>
          <w:lang w:val="ru-RU" w:eastAsia="en-US"/>
        </w:rPr>
        <w:t>_____</w:t>
      </w:r>
      <w:r w:rsidRPr="0063024F">
        <w:rPr>
          <w:rFonts w:eastAsia="Calibri"/>
          <w:color w:val="auto"/>
          <w:kern w:val="0"/>
          <w:lang w:val="en-US" w:eastAsia="en-US"/>
        </w:rPr>
        <w:t>_________________________________</w:t>
      </w:r>
      <w:r w:rsidRPr="0063024F">
        <w:rPr>
          <w:rFonts w:eastAsia="Calibri"/>
          <w:color w:val="auto"/>
          <w:kern w:val="0"/>
          <w:lang w:val="ru-RU" w:eastAsia="en-US"/>
        </w:rPr>
        <w:t xml:space="preserve"> отворен код пословне банке ____</w:t>
      </w:r>
      <w:r w:rsidRPr="0063024F">
        <w:rPr>
          <w:rFonts w:eastAsia="Calibri"/>
          <w:color w:val="auto"/>
          <w:kern w:val="0"/>
          <w:lang w:val="en-US" w:eastAsia="en-US"/>
        </w:rPr>
        <w:t>__________</w:t>
      </w:r>
      <w:r w:rsidRPr="0063024F">
        <w:rPr>
          <w:rFonts w:eastAsia="Calibri"/>
          <w:color w:val="auto"/>
          <w:kern w:val="0"/>
          <w:lang w:val="ru-RU" w:eastAsia="en-US"/>
        </w:rPr>
        <w:t>_______</w:t>
      </w:r>
      <w:r w:rsidRPr="0063024F">
        <w:rPr>
          <w:rFonts w:eastAsia="Calibri"/>
          <w:color w:val="auto"/>
          <w:kern w:val="0"/>
          <w:lang w:val="en-US" w:eastAsia="en-US"/>
        </w:rPr>
        <w:t xml:space="preserve">____________________________, (у даљем тексту: </w:t>
      </w:r>
      <w:r>
        <w:rPr>
          <w:rFonts w:eastAsia="Calibri"/>
          <w:color w:val="auto"/>
          <w:kern w:val="0"/>
          <w:lang w:val="sr-Cyrl-CS" w:eastAsia="en-US"/>
        </w:rPr>
        <w:t>Продавац</w:t>
      </w:r>
      <w:r w:rsidRPr="0063024F">
        <w:rPr>
          <w:rFonts w:eastAsia="Calibri"/>
          <w:color w:val="auto"/>
          <w:kern w:val="0"/>
          <w:lang w:val="en-US" w:eastAsia="en-US"/>
        </w:rPr>
        <w:t>) кога заступа директор ___________</w:t>
      </w:r>
      <w:r w:rsidRPr="0063024F">
        <w:rPr>
          <w:rFonts w:eastAsia="Calibri"/>
          <w:bCs/>
          <w:color w:val="auto"/>
          <w:kern w:val="0"/>
          <w:lang w:val="en-US" w:eastAsia="en-US"/>
        </w:rPr>
        <w:t>______</w:t>
      </w:r>
      <w:r>
        <w:rPr>
          <w:rFonts w:eastAsia="Calibri"/>
          <w:bCs/>
          <w:color w:val="auto"/>
          <w:kern w:val="0"/>
          <w:lang w:val="en-US" w:eastAsia="en-US"/>
        </w:rPr>
        <w:t>________________</w:t>
      </w:r>
      <w:r w:rsidRPr="0063024F">
        <w:rPr>
          <w:rFonts w:eastAsia="Calibri"/>
          <w:bCs/>
          <w:color w:val="auto"/>
          <w:kern w:val="0"/>
          <w:lang w:val="en-US" w:eastAsia="en-US"/>
        </w:rPr>
        <w:t>.</w:t>
      </w:r>
    </w:p>
    <w:p w:rsidR="000958EB" w:rsidRPr="0063024F" w:rsidRDefault="000958EB" w:rsidP="000958EB">
      <w:pPr>
        <w:tabs>
          <w:tab w:val="center" w:pos="4680"/>
          <w:tab w:val="right" w:pos="9360"/>
        </w:tabs>
        <w:suppressAutoHyphens w:val="0"/>
        <w:spacing w:line="240" w:lineRule="auto"/>
        <w:rPr>
          <w:rFonts w:eastAsia="Calibri"/>
          <w:bCs/>
          <w:color w:val="auto"/>
          <w:kern w:val="0"/>
          <w:lang w:val="sr-Cyrl-CS" w:eastAsia="en-US"/>
        </w:rPr>
      </w:pPr>
    </w:p>
    <w:p w:rsidR="000958EB" w:rsidRDefault="000958EB" w:rsidP="000958EB">
      <w:pPr>
        <w:pStyle w:val="Default"/>
        <w:rPr>
          <w:lang w:val="sr-Cyrl-RS"/>
        </w:rPr>
      </w:pPr>
      <w:r w:rsidRPr="00A162F3">
        <w:t xml:space="preserve">Заједнички назив за потписнике овог уговора је: уговорне стране </w:t>
      </w:r>
    </w:p>
    <w:p w:rsidR="000958EB" w:rsidRPr="00A162F3" w:rsidRDefault="000958EB" w:rsidP="000958EB">
      <w:pPr>
        <w:pStyle w:val="Default"/>
        <w:rPr>
          <w:lang w:val="sr-Cyrl-RS"/>
        </w:rPr>
      </w:pPr>
    </w:p>
    <w:p w:rsidR="000958EB" w:rsidRPr="00A162F3" w:rsidRDefault="000958EB" w:rsidP="000958EB">
      <w:pPr>
        <w:pStyle w:val="Default"/>
      </w:pPr>
      <w:r w:rsidRPr="00A162F3">
        <w:t xml:space="preserve">Продавац наступа __________________________(самостално, са подизвођачима, у групи понуђача) </w:t>
      </w:r>
    </w:p>
    <w:p w:rsidR="000958EB" w:rsidRPr="00A162F3" w:rsidRDefault="000958EB" w:rsidP="000958EB">
      <w:pPr>
        <w:pStyle w:val="Default"/>
      </w:pPr>
      <w:r w:rsidRPr="00A162F3">
        <w:t xml:space="preserve">Подизвођачи </w:t>
      </w:r>
    </w:p>
    <w:p w:rsidR="000958EB" w:rsidRPr="00A162F3" w:rsidRDefault="000958EB" w:rsidP="000958EB">
      <w:pPr>
        <w:pStyle w:val="Default"/>
      </w:pPr>
      <w:r w:rsidRPr="00A162F3">
        <w:t xml:space="preserve">______________________________________________________________________________________________________________________________________________________ </w:t>
      </w:r>
    </w:p>
    <w:p w:rsidR="000958EB" w:rsidRPr="00A162F3" w:rsidRDefault="000958EB" w:rsidP="000958EB">
      <w:pPr>
        <w:pStyle w:val="Default"/>
      </w:pPr>
      <w:r w:rsidRPr="00A162F3">
        <w:t xml:space="preserve">Учесници у заједничкој понуди </w:t>
      </w:r>
    </w:p>
    <w:p w:rsidR="000958EB" w:rsidRPr="00A162F3" w:rsidRDefault="000958EB" w:rsidP="000958EB">
      <w:pPr>
        <w:tabs>
          <w:tab w:val="center" w:pos="4680"/>
          <w:tab w:val="right" w:pos="9360"/>
        </w:tabs>
        <w:suppressAutoHyphens w:val="0"/>
        <w:spacing w:line="240" w:lineRule="auto"/>
        <w:rPr>
          <w:rFonts w:eastAsia="Calibri"/>
          <w:bCs/>
          <w:color w:val="auto"/>
          <w:kern w:val="0"/>
          <w:lang w:val="en-US" w:eastAsia="en-US"/>
        </w:rPr>
      </w:pPr>
      <w:r w:rsidRPr="00A162F3">
        <w:t>______________________________________________________________________________________________________________________________________________________</w:t>
      </w:r>
    </w:p>
    <w:p w:rsidR="000958EB" w:rsidRDefault="000958EB" w:rsidP="000958EB">
      <w:pPr>
        <w:suppressAutoHyphens w:val="0"/>
        <w:autoSpaceDE w:val="0"/>
        <w:autoSpaceDN w:val="0"/>
        <w:adjustRightInd w:val="0"/>
        <w:spacing w:line="240" w:lineRule="auto"/>
        <w:jc w:val="both"/>
        <w:rPr>
          <w:rFonts w:eastAsia="Calibri"/>
          <w:kern w:val="0"/>
          <w:lang w:val="sr-Cyrl-RS" w:eastAsia="en-US"/>
        </w:rPr>
      </w:pPr>
    </w:p>
    <w:p w:rsidR="000958EB" w:rsidRPr="00A162F3" w:rsidRDefault="000958EB" w:rsidP="000958EB">
      <w:pPr>
        <w:suppressAutoHyphens w:val="0"/>
        <w:autoSpaceDE w:val="0"/>
        <w:autoSpaceDN w:val="0"/>
        <w:adjustRightInd w:val="0"/>
        <w:spacing w:line="240" w:lineRule="auto"/>
        <w:jc w:val="both"/>
        <w:rPr>
          <w:rFonts w:eastAsia="Calibri"/>
          <w:kern w:val="0"/>
          <w:lang w:val="en-US" w:eastAsia="en-US"/>
        </w:rPr>
      </w:pPr>
      <w:r w:rsidRPr="00A162F3">
        <w:rPr>
          <w:rFonts w:eastAsia="Calibri"/>
          <w:kern w:val="0"/>
          <w:lang w:val="en-US" w:eastAsia="en-US"/>
        </w:rPr>
        <w:t>Основ уговора:</w:t>
      </w:r>
    </w:p>
    <w:p w:rsidR="000958EB" w:rsidRPr="00A162F3" w:rsidRDefault="000958EB" w:rsidP="000958EB">
      <w:pPr>
        <w:suppressAutoHyphens w:val="0"/>
        <w:autoSpaceDE w:val="0"/>
        <w:autoSpaceDN w:val="0"/>
        <w:adjustRightInd w:val="0"/>
        <w:spacing w:line="240" w:lineRule="auto"/>
        <w:jc w:val="both"/>
        <w:rPr>
          <w:rFonts w:eastAsia="Calibri"/>
          <w:kern w:val="0"/>
          <w:lang w:val="en-US" w:eastAsia="en-US"/>
        </w:rPr>
      </w:pPr>
      <w:r w:rsidRPr="00A162F3">
        <w:rPr>
          <w:rFonts w:eastAsia="Calibri"/>
          <w:iCs/>
          <w:kern w:val="0"/>
          <w:lang w:val="en-US" w:eastAsia="en-US"/>
        </w:rPr>
        <w:t xml:space="preserve">ЈН број </w:t>
      </w:r>
      <w:r w:rsidRPr="00A162F3">
        <w:rPr>
          <w:rFonts w:eastAsia="Calibri"/>
          <w:iCs/>
          <w:kern w:val="0"/>
          <w:lang w:val="sr-Cyrl-RS" w:eastAsia="en-US"/>
        </w:rPr>
        <w:t>ЈН</w:t>
      </w:r>
      <w:r>
        <w:rPr>
          <w:rFonts w:eastAsia="Calibri"/>
          <w:iCs/>
          <w:kern w:val="0"/>
          <w:lang w:val="sr-Cyrl-RS" w:eastAsia="en-US"/>
        </w:rPr>
        <w:t>ОП</w:t>
      </w:r>
      <w:r w:rsidRPr="00A162F3">
        <w:rPr>
          <w:rFonts w:eastAsia="Calibri"/>
          <w:iCs/>
          <w:kern w:val="0"/>
          <w:lang w:val="sr-Cyrl-RS" w:eastAsia="en-US"/>
        </w:rPr>
        <w:t xml:space="preserve"> </w:t>
      </w:r>
      <w:r>
        <w:rPr>
          <w:rFonts w:eastAsia="Calibri"/>
          <w:iCs/>
          <w:kern w:val="0"/>
          <w:lang w:val="sr-Cyrl-RS" w:eastAsia="en-US"/>
        </w:rPr>
        <w:t>4</w:t>
      </w:r>
      <w:r w:rsidRPr="00A162F3">
        <w:rPr>
          <w:rFonts w:eastAsia="Calibri"/>
          <w:iCs/>
          <w:kern w:val="0"/>
          <w:lang w:val="en-US" w:eastAsia="en-US"/>
        </w:rPr>
        <w:t>/201</w:t>
      </w:r>
      <w:r>
        <w:rPr>
          <w:rFonts w:eastAsia="Calibri"/>
          <w:iCs/>
          <w:kern w:val="0"/>
          <w:lang w:val="sr-Cyrl-RS" w:eastAsia="en-US"/>
        </w:rPr>
        <w:t>9, обилкована у две партије.</w:t>
      </w:r>
      <w:r w:rsidRPr="00A162F3">
        <w:rPr>
          <w:rFonts w:eastAsia="Calibri"/>
          <w:iCs/>
          <w:kern w:val="0"/>
          <w:lang w:val="en-US" w:eastAsia="en-US"/>
        </w:rPr>
        <w:t xml:space="preserve"> </w:t>
      </w:r>
    </w:p>
    <w:p w:rsidR="000958EB" w:rsidRPr="00A162F3" w:rsidRDefault="000958EB" w:rsidP="000958EB">
      <w:pPr>
        <w:suppressAutoHyphens w:val="0"/>
        <w:autoSpaceDE w:val="0"/>
        <w:autoSpaceDN w:val="0"/>
        <w:adjustRightInd w:val="0"/>
        <w:spacing w:line="240" w:lineRule="auto"/>
        <w:jc w:val="both"/>
        <w:rPr>
          <w:rFonts w:eastAsia="Calibri"/>
          <w:kern w:val="0"/>
          <w:lang w:val="en-US" w:eastAsia="en-US"/>
        </w:rPr>
      </w:pPr>
      <w:r w:rsidRPr="00A162F3">
        <w:rPr>
          <w:rFonts w:eastAsia="Calibri"/>
          <w:iCs/>
          <w:kern w:val="0"/>
          <w:lang w:val="en-US" w:eastAsia="en-US"/>
        </w:rPr>
        <w:t xml:space="preserve">Број и датум </w:t>
      </w:r>
      <w:r w:rsidRPr="00A162F3">
        <w:rPr>
          <w:rFonts w:eastAsia="Calibri"/>
          <w:iCs/>
          <w:kern w:val="0"/>
          <w:lang w:val="sr-Cyrl-CS" w:eastAsia="en-US"/>
        </w:rPr>
        <w:t>О</w:t>
      </w:r>
      <w:r w:rsidRPr="00A162F3">
        <w:rPr>
          <w:rFonts w:eastAsia="Calibri"/>
          <w:iCs/>
          <w:kern w:val="0"/>
          <w:lang w:val="en-US" w:eastAsia="en-US"/>
        </w:rPr>
        <w:t>длуке о додели уговора:_______________од _________201</w:t>
      </w:r>
      <w:r>
        <w:rPr>
          <w:rFonts w:eastAsia="Calibri"/>
          <w:iCs/>
          <w:kern w:val="0"/>
          <w:lang w:val="sr-Cyrl-RS" w:eastAsia="en-US"/>
        </w:rPr>
        <w:t>9</w:t>
      </w:r>
      <w:r w:rsidRPr="00A162F3">
        <w:rPr>
          <w:rFonts w:eastAsia="Calibri"/>
          <w:iCs/>
          <w:kern w:val="0"/>
          <w:lang w:val="en-US" w:eastAsia="en-US"/>
        </w:rPr>
        <w:t>. године.</w:t>
      </w:r>
    </w:p>
    <w:p w:rsidR="000958EB" w:rsidRPr="00E75974" w:rsidRDefault="000958EB" w:rsidP="000958EB">
      <w:pPr>
        <w:suppressAutoHyphens w:val="0"/>
        <w:spacing w:after="200" w:line="276" w:lineRule="auto"/>
        <w:jc w:val="both"/>
        <w:rPr>
          <w:rFonts w:eastAsia="Calibri"/>
          <w:color w:val="auto"/>
          <w:kern w:val="0"/>
          <w:lang w:val="sr-Cyrl-RS" w:eastAsia="en-US"/>
        </w:rPr>
      </w:pPr>
      <w:r w:rsidRPr="00A162F3">
        <w:rPr>
          <w:rFonts w:eastAsia="Calibri"/>
          <w:iCs/>
          <w:color w:val="auto"/>
          <w:kern w:val="0"/>
          <w:lang w:val="en-US" w:eastAsia="en-US"/>
        </w:rPr>
        <w:t xml:space="preserve">Понуда изабраног понуђача бр. </w:t>
      </w:r>
      <w:r w:rsidRPr="00A162F3">
        <w:rPr>
          <w:rFonts w:eastAsia="Calibri"/>
          <w:iCs/>
          <w:color w:val="auto"/>
          <w:kern w:val="0"/>
          <w:lang w:val="sr-Cyrl-CS" w:eastAsia="en-US"/>
        </w:rPr>
        <w:t>___</w:t>
      </w:r>
      <w:r w:rsidRPr="00A162F3">
        <w:rPr>
          <w:rFonts w:eastAsia="Calibri"/>
          <w:iCs/>
          <w:color w:val="auto"/>
          <w:kern w:val="0"/>
          <w:lang w:val="en-US" w:eastAsia="en-US"/>
        </w:rPr>
        <w:t>______ од</w:t>
      </w:r>
      <w:r>
        <w:rPr>
          <w:rFonts w:eastAsia="Calibri"/>
          <w:iCs/>
          <w:color w:val="auto"/>
          <w:kern w:val="0"/>
          <w:lang w:val="sr-Cyrl-CS" w:eastAsia="en-US"/>
        </w:rPr>
        <w:t xml:space="preserve"> ____________</w:t>
      </w:r>
      <w:r w:rsidRPr="00A162F3">
        <w:rPr>
          <w:rFonts w:eastAsia="Calibri"/>
          <w:iCs/>
          <w:color w:val="auto"/>
          <w:kern w:val="0"/>
          <w:lang w:val="sr-Cyrl-CS" w:eastAsia="en-US"/>
        </w:rPr>
        <w:t>201</w:t>
      </w:r>
      <w:r>
        <w:rPr>
          <w:rFonts w:eastAsia="Calibri"/>
          <w:iCs/>
          <w:color w:val="auto"/>
          <w:kern w:val="0"/>
          <w:lang w:val="sr-Cyrl-CS" w:eastAsia="en-US"/>
        </w:rPr>
        <w:t>9</w:t>
      </w:r>
      <w:r w:rsidRPr="00A162F3">
        <w:rPr>
          <w:rFonts w:eastAsia="Calibri"/>
          <w:iCs/>
          <w:color w:val="auto"/>
          <w:kern w:val="0"/>
          <w:lang w:val="sr-Cyrl-CS" w:eastAsia="en-US"/>
        </w:rPr>
        <w:t xml:space="preserve">. </w:t>
      </w:r>
      <w:r>
        <w:rPr>
          <w:rFonts w:eastAsia="Calibri"/>
          <w:iCs/>
          <w:color w:val="auto"/>
          <w:kern w:val="0"/>
          <w:lang w:val="sr-Cyrl-CS" w:eastAsia="en-US"/>
        </w:rPr>
        <w:t>г</w:t>
      </w:r>
      <w:r w:rsidRPr="00A162F3">
        <w:rPr>
          <w:rFonts w:eastAsia="Calibri"/>
          <w:iCs/>
          <w:color w:val="auto"/>
          <w:kern w:val="0"/>
          <w:lang w:val="sr-Cyrl-CS" w:eastAsia="en-US"/>
        </w:rPr>
        <w:t>одине</w:t>
      </w:r>
      <w:r w:rsidR="009C62DF">
        <w:rPr>
          <w:rFonts w:eastAsia="Calibri"/>
          <w:iCs/>
          <w:color w:val="auto"/>
          <w:kern w:val="0"/>
          <w:lang w:val="sr-Cyrl-RS" w:eastAsia="en-US"/>
        </w:rPr>
        <w:t>, за партију 2</w:t>
      </w:r>
      <w:r>
        <w:rPr>
          <w:rFonts w:eastAsia="Calibri"/>
          <w:iCs/>
          <w:color w:val="auto"/>
          <w:kern w:val="0"/>
          <w:lang w:val="sr-Cyrl-RS" w:eastAsia="en-US"/>
        </w:rPr>
        <w:t>.</w:t>
      </w:r>
    </w:p>
    <w:p w:rsidR="000958EB" w:rsidRPr="00085CDA" w:rsidRDefault="000958EB" w:rsidP="000958EB">
      <w:pPr>
        <w:suppressAutoHyphens w:val="0"/>
        <w:autoSpaceDE w:val="0"/>
        <w:autoSpaceDN w:val="0"/>
        <w:adjustRightInd w:val="0"/>
        <w:spacing w:line="240" w:lineRule="auto"/>
        <w:rPr>
          <w:rFonts w:ascii="Calibri" w:eastAsia="Times New Roman" w:hAnsi="Calibri" w:cs="Cir Times_New_Cond"/>
          <w:kern w:val="0"/>
          <w:lang w:val="sr-Cyrl-CS" w:eastAsia="sr-Latn-RS"/>
        </w:rPr>
      </w:pPr>
    </w:p>
    <w:p w:rsidR="000958EB" w:rsidRPr="00E75974" w:rsidRDefault="000958EB" w:rsidP="000958EB">
      <w:pPr>
        <w:widowControl w:val="0"/>
        <w:spacing w:line="258" w:lineRule="exact"/>
        <w:rPr>
          <w:rFonts w:eastAsia="Times New Roman"/>
          <w:color w:val="auto"/>
          <w:kern w:val="0"/>
          <w:lang w:val="en-US" w:eastAsia="zh-CN" w:bidi="hi-IN"/>
        </w:rPr>
      </w:pPr>
    </w:p>
    <w:p w:rsidR="000958EB" w:rsidRPr="00E75974" w:rsidRDefault="000958EB" w:rsidP="000958EB">
      <w:pPr>
        <w:widowControl w:val="0"/>
        <w:spacing w:line="0" w:lineRule="atLeast"/>
        <w:ind w:right="-99"/>
        <w:jc w:val="center"/>
        <w:rPr>
          <w:rFonts w:ascii="Calibri" w:eastAsia="Calibri" w:hAnsi="Calibri" w:cs="Arial"/>
          <w:color w:val="auto"/>
          <w:kern w:val="0"/>
          <w:lang w:val="en-US" w:eastAsia="zh-CN" w:bidi="hi-IN"/>
        </w:rPr>
      </w:pPr>
      <w:r w:rsidRPr="00E75974">
        <w:rPr>
          <w:rFonts w:eastAsia="Times New Roman"/>
          <w:b/>
          <w:color w:val="auto"/>
          <w:kern w:val="0"/>
          <w:lang w:val="en-US" w:eastAsia="zh-CN" w:bidi="hi-IN"/>
        </w:rPr>
        <w:t>Члан 1.</w:t>
      </w:r>
    </w:p>
    <w:p w:rsidR="000958EB" w:rsidRPr="00E75974" w:rsidRDefault="000958EB" w:rsidP="000958EB">
      <w:pPr>
        <w:widowControl w:val="0"/>
        <w:spacing w:line="6" w:lineRule="exact"/>
        <w:rPr>
          <w:rFonts w:eastAsia="Times New Roman"/>
          <w:color w:val="auto"/>
          <w:kern w:val="0"/>
          <w:lang w:val="en-US" w:eastAsia="zh-CN" w:bidi="hi-IN"/>
        </w:rPr>
      </w:pPr>
    </w:p>
    <w:p w:rsidR="000958EB" w:rsidRPr="00E75974" w:rsidRDefault="000958EB" w:rsidP="000958EB">
      <w:pPr>
        <w:widowControl w:val="0"/>
        <w:spacing w:line="230" w:lineRule="auto"/>
        <w:ind w:left="100" w:right="20" w:firstLine="708"/>
        <w:jc w:val="both"/>
        <w:rPr>
          <w:rFonts w:ascii="Calibri" w:eastAsia="Calibri" w:hAnsi="Calibri" w:cs="Arial"/>
          <w:color w:val="auto"/>
          <w:kern w:val="0"/>
          <w:lang w:val="en-US" w:eastAsia="zh-CN" w:bidi="hi-IN"/>
        </w:rPr>
      </w:pPr>
      <w:r w:rsidRPr="00E75974">
        <w:rPr>
          <w:rFonts w:eastAsia="Times New Roman"/>
          <w:color w:val="auto"/>
          <w:kern w:val="0"/>
          <w:lang w:val="en-US" w:eastAsia="zh-CN" w:bidi="hi-IN"/>
        </w:rPr>
        <w:t xml:space="preserve">Наручилац купује од </w:t>
      </w:r>
      <w:r w:rsidRPr="00A503FC">
        <w:rPr>
          <w:rFonts w:eastAsia="Calibri"/>
          <w:color w:val="auto"/>
          <w:kern w:val="0"/>
          <w:lang w:val="sr-Cyrl-CS" w:eastAsia="en-US"/>
        </w:rPr>
        <w:t xml:space="preserve">Продавца </w:t>
      </w:r>
      <w:r w:rsidRPr="00E75974">
        <w:rPr>
          <w:rFonts w:eastAsia="Times New Roman"/>
          <w:color w:val="auto"/>
          <w:kern w:val="0"/>
          <w:lang w:val="en-US" w:eastAsia="zh-CN" w:bidi="hi-IN"/>
        </w:rPr>
        <w:t xml:space="preserve"> ново </w:t>
      </w:r>
      <w:r w:rsidRPr="00A503FC">
        <w:rPr>
          <w:rFonts w:eastAsia="Times New Roman"/>
          <w:color w:val="auto"/>
          <w:kern w:val="0"/>
          <w:lang w:val="sr-Cyrl-RS" w:eastAsia="zh-CN" w:bidi="hi-IN"/>
        </w:rPr>
        <w:t xml:space="preserve">теренско </w:t>
      </w:r>
      <w:r w:rsidRPr="00E75974">
        <w:rPr>
          <w:rFonts w:eastAsia="Times New Roman"/>
          <w:color w:val="auto"/>
          <w:kern w:val="0"/>
          <w:lang w:val="en-US" w:eastAsia="zh-CN" w:bidi="hi-IN"/>
        </w:rPr>
        <w:t>возило_______________________ следећих својстава и обележја:</w:t>
      </w:r>
    </w:p>
    <w:p w:rsidR="000958EB" w:rsidRDefault="000958EB" w:rsidP="000958EB">
      <w:pPr>
        <w:widowControl w:val="0"/>
        <w:spacing w:line="0" w:lineRule="atLeast"/>
        <w:ind w:left="800"/>
        <w:jc w:val="both"/>
        <w:rPr>
          <w:rFonts w:eastAsia="Times New Roman"/>
          <w:color w:val="auto"/>
          <w:kern w:val="0"/>
          <w:lang w:val="sr-Cyrl-RS" w:eastAsia="zh-CN" w:bidi="hi-IN"/>
        </w:rPr>
      </w:pPr>
      <w:r w:rsidRPr="00E75974">
        <w:rPr>
          <w:rFonts w:eastAsia="Times New Roman"/>
          <w:color w:val="auto"/>
          <w:kern w:val="0"/>
          <w:lang w:val="en-US" w:eastAsia="zh-CN" w:bidi="hi-IN"/>
        </w:rPr>
        <w:t xml:space="preserve">Врста _____________________________, </w:t>
      </w:r>
    </w:p>
    <w:p w:rsidR="000958EB" w:rsidRPr="00E75974" w:rsidRDefault="000958EB" w:rsidP="000958EB">
      <w:pPr>
        <w:widowControl w:val="0"/>
        <w:spacing w:line="0" w:lineRule="atLeast"/>
        <w:ind w:left="800"/>
        <w:jc w:val="both"/>
        <w:rPr>
          <w:rFonts w:ascii="Calibri" w:eastAsia="Calibri" w:hAnsi="Calibri" w:cs="Arial"/>
          <w:color w:val="auto"/>
          <w:kern w:val="0"/>
          <w:lang w:val="en-US" w:eastAsia="zh-CN" w:bidi="hi-IN"/>
        </w:rPr>
      </w:pPr>
      <w:r w:rsidRPr="00E75974">
        <w:rPr>
          <w:rFonts w:eastAsia="Times New Roman"/>
          <w:color w:val="auto"/>
          <w:kern w:val="0"/>
          <w:lang w:val="en-US" w:eastAsia="zh-CN" w:bidi="hi-IN"/>
        </w:rPr>
        <w:t>Марка ___________________________,</w:t>
      </w:r>
    </w:p>
    <w:p w:rsidR="000958EB" w:rsidRPr="00E75974" w:rsidRDefault="000958EB" w:rsidP="000958EB">
      <w:pPr>
        <w:widowControl w:val="0"/>
        <w:spacing w:line="1" w:lineRule="exact"/>
        <w:jc w:val="both"/>
        <w:rPr>
          <w:rFonts w:eastAsia="Times New Roman"/>
          <w:color w:val="auto"/>
          <w:kern w:val="0"/>
          <w:lang w:val="en-US" w:eastAsia="zh-CN" w:bidi="hi-IN"/>
        </w:rPr>
      </w:pPr>
    </w:p>
    <w:p w:rsidR="000958EB" w:rsidRDefault="000958EB" w:rsidP="000958EB">
      <w:pPr>
        <w:widowControl w:val="0"/>
        <w:spacing w:line="0" w:lineRule="atLeast"/>
        <w:ind w:left="160" w:firstLine="548"/>
        <w:jc w:val="both"/>
        <w:rPr>
          <w:rFonts w:eastAsia="Times New Roman"/>
          <w:color w:val="auto"/>
          <w:kern w:val="0"/>
          <w:lang w:val="sr-Cyrl-RS" w:eastAsia="zh-CN" w:bidi="hi-IN"/>
        </w:rPr>
      </w:pPr>
      <w:r>
        <w:rPr>
          <w:rFonts w:eastAsia="Times New Roman"/>
          <w:color w:val="auto"/>
          <w:kern w:val="0"/>
          <w:lang w:val="sr-Cyrl-RS" w:eastAsia="zh-CN" w:bidi="hi-IN"/>
        </w:rPr>
        <w:t xml:space="preserve">  </w:t>
      </w:r>
      <w:r w:rsidRPr="00E75974">
        <w:rPr>
          <w:rFonts w:eastAsia="Times New Roman"/>
          <w:color w:val="auto"/>
          <w:kern w:val="0"/>
          <w:lang w:val="en-US" w:eastAsia="zh-CN" w:bidi="hi-IN"/>
        </w:rPr>
        <w:t xml:space="preserve">тип ____________________, </w:t>
      </w:r>
    </w:p>
    <w:p w:rsidR="000958EB" w:rsidRDefault="000958EB" w:rsidP="000958EB">
      <w:pPr>
        <w:widowControl w:val="0"/>
        <w:spacing w:line="0" w:lineRule="atLeast"/>
        <w:ind w:left="160" w:firstLine="548"/>
        <w:jc w:val="both"/>
        <w:rPr>
          <w:rFonts w:eastAsia="Times New Roman"/>
          <w:color w:val="auto"/>
          <w:kern w:val="0"/>
          <w:lang w:val="sr-Cyrl-RS" w:eastAsia="zh-CN" w:bidi="hi-IN"/>
        </w:rPr>
      </w:pPr>
      <w:r w:rsidRPr="00E75974">
        <w:rPr>
          <w:rFonts w:eastAsia="Times New Roman"/>
          <w:color w:val="auto"/>
          <w:kern w:val="0"/>
          <w:lang w:val="en-US" w:eastAsia="zh-CN" w:bidi="hi-IN"/>
        </w:rPr>
        <w:lastRenderedPageBreak/>
        <w:t xml:space="preserve">година производње _________________, </w:t>
      </w:r>
    </w:p>
    <w:p w:rsidR="000958EB" w:rsidRPr="000958EB" w:rsidRDefault="000958EB" w:rsidP="000958EB">
      <w:pPr>
        <w:widowControl w:val="0"/>
        <w:spacing w:line="0" w:lineRule="atLeast"/>
        <w:ind w:left="160" w:firstLine="548"/>
        <w:jc w:val="both"/>
        <w:rPr>
          <w:rFonts w:ascii="Calibri" w:eastAsia="Calibri" w:hAnsi="Calibri" w:cs="Arial"/>
          <w:color w:val="auto"/>
          <w:kern w:val="0"/>
          <w:lang w:val="en-US" w:eastAsia="zh-CN" w:bidi="hi-IN"/>
        </w:rPr>
      </w:pPr>
      <w:r w:rsidRPr="00E75974">
        <w:rPr>
          <w:rFonts w:eastAsia="Times New Roman"/>
          <w:color w:val="auto"/>
          <w:kern w:val="0"/>
          <w:lang w:val="en-US" w:eastAsia="zh-CN" w:bidi="hi-IN"/>
        </w:rPr>
        <w:t>радна запремина мотора</w:t>
      </w:r>
      <w:r>
        <w:rPr>
          <w:rFonts w:ascii="Calibri" w:eastAsia="Calibri" w:hAnsi="Calibri" w:cs="Arial"/>
          <w:color w:val="auto"/>
          <w:kern w:val="0"/>
          <w:lang w:val="sr-Cyrl-RS" w:eastAsia="zh-CN" w:bidi="hi-IN"/>
        </w:rPr>
        <w:t xml:space="preserve"> </w:t>
      </w:r>
      <w:r w:rsidRPr="00E75974">
        <w:rPr>
          <w:rFonts w:eastAsia="Times New Roman"/>
          <w:color w:val="auto"/>
          <w:kern w:val="0"/>
          <w:lang w:val="en-US" w:eastAsia="zh-CN" w:bidi="hi-IN"/>
        </w:rPr>
        <w:t xml:space="preserve">____________________, </w:t>
      </w:r>
    </w:p>
    <w:p w:rsidR="000958EB" w:rsidRDefault="000958EB" w:rsidP="000958EB">
      <w:pPr>
        <w:widowControl w:val="0"/>
        <w:spacing w:line="0" w:lineRule="atLeast"/>
        <w:ind w:left="100" w:firstLine="608"/>
        <w:jc w:val="both"/>
        <w:rPr>
          <w:rFonts w:eastAsia="Times New Roman"/>
          <w:color w:val="auto"/>
          <w:kern w:val="0"/>
          <w:lang w:val="sr-Cyrl-RS" w:eastAsia="zh-CN" w:bidi="hi-IN"/>
        </w:rPr>
      </w:pPr>
      <w:r w:rsidRPr="00E75974">
        <w:rPr>
          <w:rFonts w:eastAsia="Times New Roman"/>
          <w:color w:val="auto"/>
          <w:kern w:val="0"/>
          <w:lang w:val="en-US" w:eastAsia="zh-CN" w:bidi="hi-IN"/>
        </w:rPr>
        <w:t xml:space="preserve">снага мотора__________________, </w:t>
      </w:r>
    </w:p>
    <w:p w:rsidR="000958EB" w:rsidRPr="00E75974" w:rsidRDefault="000958EB" w:rsidP="000958EB">
      <w:pPr>
        <w:widowControl w:val="0"/>
        <w:spacing w:line="0" w:lineRule="atLeast"/>
        <w:ind w:left="100" w:firstLine="608"/>
        <w:jc w:val="both"/>
        <w:rPr>
          <w:rFonts w:ascii="Calibri" w:eastAsia="Calibri" w:hAnsi="Calibri" w:cs="Arial"/>
          <w:color w:val="auto"/>
          <w:kern w:val="0"/>
          <w:lang w:val="en-US" w:eastAsia="zh-CN" w:bidi="hi-IN"/>
        </w:rPr>
      </w:pPr>
      <w:r w:rsidRPr="00E75974">
        <w:rPr>
          <w:rFonts w:eastAsia="Times New Roman"/>
          <w:color w:val="auto"/>
          <w:kern w:val="0"/>
          <w:lang w:val="en-US" w:eastAsia="zh-CN" w:bidi="hi-IN"/>
        </w:rPr>
        <w:t>боја каросерије ______________, а</w:t>
      </w:r>
    </w:p>
    <w:p w:rsidR="000958EB" w:rsidRPr="00E75974" w:rsidRDefault="000958EB" w:rsidP="000958EB">
      <w:pPr>
        <w:widowControl w:val="0"/>
        <w:spacing w:line="10" w:lineRule="exact"/>
        <w:jc w:val="both"/>
        <w:rPr>
          <w:rFonts w:eastAsia="Times New Roman"/>
          <w:color w:val="auto"/>
          <w:kern w:val="0"/>
          <w:lang w:val="en-US" w:eastAsia="zh-CN" w:bidi="hi-IN"/>
        </w:rPr>
      </w:pPr>
    </w:p>
    <w:p w:rsidR="000958EB" w:rsidRPr="000958EB" w:rsidRDefault="000958EB" w:rsidP="000958EB">
      <w:pPr>
        <w:pStyle w:val="NoSpacing"/>
        <w:jc w:val="both"/>
        <w:rPr>
          <w:rFonts w:ascii="Times New Roman" w:eastAsia="Calibri" w:hAnsi="Times New Roman" w:cs="Times New Roman"/>
          <w:sz w:val="24"/>
          <w:szCs w:val="24"/>
          <w:lang w:eastAsia="zh-CN" w:bidi="hi-IN"/>
        </w:rPr>
      </w:pPr>
      <w:r w:rsidRPr="000958EB">
        <w:rPr>
          <w:rFonts w:ascii="Times New Roman" w:hAnsi="Times New Roman" w:cs="Times New Roman"/>
          <w:sz w:val="24"/>
          <w:szCs w:val="24"/>
          <w:lang w:eastAsia="zh-CN" w:bidi="hi-IN"/>
        </w:rPr>
        <w:t xml:space="preserve">свему према понуди </w:t>
      </w:r>
      <w:r w:rsidRPr="000958EB">
        <w:rPr>
          <w:rFonts w:ascii="Times New Roman" w:hAnsi="Times New Roman" w:cs="Times New Roman"/>
          <w:sz w:val="24"/>
          <w:szCs w:val="24"/>
          <w:lang w:val="sr-Cyrl-RS" w:eastAsia="zh-CN" w:bidi="hi-IN"/>
        </w:rPr>
        <w:t xml:space="preserve">Продавца </w:t>
      </w:r>
      <w:r w:rsidRPr="000958EB">
        <w:rPr>
          <w:rFonts w:ascii="Times New Roman" w:hAnsi="Times New Roman" w:cs="Times New Roman"/>
          <w:sz w:val="24"/>
          <w:szCs w:val="24"/>
          <w:lang w:eastAsia="zh-CN" w:bidi="hi-IN"/>
        </w:rPr>
        <w:t xml:space="preserve"> број ________ од дана________</w:t>
      </w:r>
      <w:r w:rsidRPr="000958EB">
        <w:rPr>
          <w:rFonts w:ascii="Times New Roman" w:hAnsi="Times New Roman" w:cs="Times New Roman"/>
          <w:sz w:val="24"/>
          <w:szCs w:val="24"/>
          <w:lang w:val="sr-Cyrl-RS" w:eastAsia="zh-CN" w:bidi="hi-IN"/>
        </w:rPr>
        <w:t xml:space="preserve">____, за партију </w:t>
      </w:r>
      <w:r w:rsidR="009C62DF">
        <w:rPr>
          <w:rFonts w:ascii="Times New Roman" w:hAnsi="Times New Roman" w:cs="Times New Roman"/>
          <w:sz w:val="24"/>
          <w:szCs w:val="24"/>
          <w:lang w:val="sr-Cyrl-RS" w:eastAsia="zh-CN" w:bidi="hi-IN"/>
        </w:rPr>
        <w:t>2</w:t>
      </w:r>
      <w:r w:rsidRPr="000958EB">
        <w:rPr>
          <w:rFonts w:ascii="Times New Roman" w:hAnsi="Times New Roman" w:cs="Times New Roman"/>
          <w:sz w:val="24"/>
          <w:szCs w:val="24"/>
          <w:lang w:val="sr-Cyrl-RS" w:eastAsia="zh-CN" w:bidi="hi-IN"/>
        </w:rPr>
        <w:t xml:space="preserve">, </w:t>
      </w:r>
      <w:r w:rsidRPr="000958EB">
        <w:rPr>
          <w:rFonts w:ascii="Times New Roman" w:hAnsi="Times New Roman" w:cs="Times New Roman"/>
          <w:sz w:val="24"/>
          <w:szCs w:val="24"/>
          <w:lang w:eastAsia="zh-CN" w:bidi="hi-IN"/>
        </w:rPr>
        <w:t xml:space="preserve"> која је саставни део овог Уговора.</w:t>
      </w:r>
    </w:p>
    <w:p w:rsidR="000958EB" w:rsidRPr="00E75974" w:rsidRDefault="000958EB" w:rsidP="000958EB">
      <w:pPr>
        <w:widowControl w:val="0"/>
        <w:spacing w:line="11" w:lineRule="exact"/>
        <w:jc w:val="both"/>
        <w:rPr>
          <w:rFonts w:eastAsia="Times New Roman"/>
          <w:color w:val="auto"/>
          <w:kern w:val="0"/>
          <w:lang w:val="en-US" w:eastAsia="zh-CN" w:bidi="hi-IN"/>
        </w:rPr>
      </w:pPr>
    </w:p>
    <w:p w:rsidR="000958EB" w:rsidRPr="00E75974" w:rsidRDefault="000958EB" w:rsidP="000958EB">
      <w:pPr>
        <w:widowControl w:val="0"/>
        <w:spacing w:line="230" w:lineRule="auto"/>
        <w:ind w:left="100" w:right="20" w:firstLine="708"/>
        <w:jc w:val="both"/>
        <w:rPr>
          <w:rFonts w:ascii="Calibri" w:eastAsia="Calibri" w:hAnsi="Calibri" w:cs="Arial"/>
          <w:color w:val="auto"/>
          <w:kern w:val="0"/>
          <w:lang w:val="en-US" w:eastAsia="zh-CN" w:bidi="hi-IN"/>
        </w:rPr>
      </w:pPr>
      <w:r w:rsidRPr="00A503FC">
        <w:rPr>
          <w:rFonts w:eastAsia="Times New Roman"/>
          <w:color w:val="auto"/>
          <w:kern w:val="0"/>
          <w:lang w:val="sr-Cyrl-RS" w:eastAsia="zh-CN" w:bidi="hi-IN"/>
        </w:rPr>
        <w:t>Продавац</w:t>
      </w:r>
      <w:r w:rsidRPr="00E75974">
        <w:rPr>
          <w:rFonts w:eastAsia="Times New Roman"/>
          <w:color w:val="auto"/>
          <w:kern w:val="0"/>
          <w:lang w:val="en-US" w:eastAsia="zh-CN" w:bidi="hi-IN"/>
        </w:rPr>
        <w:t xml:space="preserve"> се обавезује да </w:t>
      </w:r>
      <w:r w:rsidRPr="00A503FC">
        <w:rPr>
          <w:rFonts w:eastAsia="Times New Roman"/>
          <w:color w:val="auto"/>
          <w:kern w:val="0"/>
          <w:lang w:val="sr-Cyrl-RS" w:eastAsia="zh-CN" w:bidi="hi-IN"/>
        </w:rPr>
        <w:t xml:space="preserve">теренско </w:t>
      </w:r>
      <w:r w:rsidRPr="00E75974">
        <w:rPr>
          <w:rFonts w:eastAsia="Times New Roman"/>
          <w:color w:val="auto"/>
          <w:kern w:val="0"/>
          <w:lang w:val="en-US" w:eastAsia="zh-CN" w:bidi="hi-IN"/>
        </w:rPr>
        <w:t>возило из претходног става преда Наручиоцу са одговарајућим исправама и преноси му право својине на истом.</w:t>
      </w:r>
    </w:p>
    <w:p w:rsidR="000958EB" w:rsidRDefault="000958EB" w:rsidP="000958EB">
      <w:pPr>
        <w:widowControl w:val="0"/>
        <w:spacing w:line="259" w:lineRule="exact"/>
        <w:jc w:val="both"/>
        <w:rPr>
          <w:rFonts w:eastAsia="Times New Roman"/>
          <w:color w:val="auto"/>
          <w:kern w:val="0"/>
          <w:lang w:val="sr-Cyrl-RS" w:eastAsia="zh-CN" w:bidi="hi-IN"/>
        </w:rPr>
      </w:pPr>
    </w:p>
    <w:p w:rsidR="000958EB" w:rsidRPr="00E75974" w:rsidRDefault="000958EB" w:rsidP="000958EB">
      <w:pPr>
        <w:widowControl w:val="0"/>
        <w:spacing w:line="259" w:lineRule="exact"/>
        <w:jc w:val="both"/>
        <w:rPr>
          <w:rFonts w:eastAsia="Times New Roman"/>
          <w:color w:val="auto"/>
          <w:kern w:val="0"/>
          <w:lang w:val="sr-Cyrl-RS" w:eastAsia="zh-CN" w:bidi="hi-IN"/>
        </w:rPr>
      </w:pPr>
    </w:p>
    <w:p w:rsidR="000958EB" w:rsidRPr="00E75974" w:rsidRDefault="000958EB" w:rsidP="000958EB">
      <w:pPr>
        <w:widowControl w:val="0"/>
        <w:spacing w:line="0" w:lineRule="atLeast"/>
        <w:ind w:left="4240"/>
        <w:jc w:val="both"/>
        <w:rPr>
          <w:rFonts w:ascii="Calibri" w:eastAsia="Calibri" w:hAnsi="Calibri" w:cs="Arial"/>
          <w:color w:val="auto"/>
          <w:kern w:val="0"/>
          <w:lang w:val="en-US" w:eastAsia="zh-CN" w:bidi="hi-IN"/>
        </w:rPr>
      </w:pPr>
      <w:r w:rsidRPr="00E75974">
        <w:rPr>
          <w:rFonts w:eastAsia="Times New Roman"/>
          <w:b/>
          <w:color w:val="auto"/>
          <w:kern w:val="0"/>
          <w:lang w:val="en-US" w:eastAsia="zh-CN" w:bidi="hi-IN"/>
        </w:rPr>
        <w:t>Члан 2.</w:t>
      </w:r>
    </w:p>
    <w:p w:rsidR="000958EB" w:rsidRPr="00E75974" w:rsidRDefault="000958EB" w:rsidP="000958EB">
      <w:pPr>
        <w:widowControl w:val="0"/>
        <w:tabs>
          <w:tab w:val="left" w:pos="2040"/>
          <w:tab w:val="left" w:pos="2480"/>
          <w:tab w:val="left" w:pos="3580"/>
          <w:tab w:val="left" w:pos="4020"/>
          <w:tab w:val="left" w:pos="4480"/>
          <w:tab w:val="left" w:pos="5060"/>
          <w:tab w:val="left" w:pos="6480"/>
          <w:tab w:val="left" w:pos="7240"/>
          <w:tab w:val="left" w:pos="8120"/>
          <w:tab w:val="left" w:pos="8900"/>
        </w:tabs>
        <w:spacing w:line="0" w:lineRule="atLeast"/>
        <w:ind w:left="800"/>
        <w:rPr>
          <w:rFonts w:ascii="Calibri" w:eastAsia="Calibri" w:hAnsi="Calibri" w:cs="Arial"/>
          <w:color w:val="auto"/>
          <w:kern w:val="0"/>
          <w:lang w:val="en-US" w:eastAsia="zh-CN" w:bidi="hi-IN"/>
        </w:rPr>
      </w:pPr>
      <w:r w:rsidRPr="00E75974">
        <w:rPr>
          <w:rFonts w:eastAsia="Times New Roman"/>
          <w:color w:val="auto"/>
          <w:kern w:val="0"/>
          <w:lang w:val="en-US" w:eastAsia="zh-CN" w:bidi="hi-IN"/>
        </w:rPr>
        <w:t>Наручилац</w:t>
      </w:r>
      <w:r w:rsidRPr="00E75974">
        <w:rPr>
          <w:rFonts w:eastAsia="Times New Roman"/>
          <w:color w:val="auto"/>
          <w:kern w:val="0"/>
          <w:lang w:val="en-US" w:eastAsia="zh-CN" w:bidi="hi-IN"/>
        </w:rPr>
        <w:tab/>
        <w:t>се</w:t>
      </w:r>
      <w:r w:rsidRPr="00E75974">
        <w:rPr>
          <w:rFonts w:eastAsia="Times New Roman"/>
          <w:color w:val="auto"/>
          <w:kern w:val="0"/>
          <w:lang w:val="en-US" w:eastAsia="zh-CN" w:bidi="hi-IN"/>
        </w:rPr>
        <w:tab/>
        <w:t>обавезује</w:t>
      </w:r>
      <w:r w:rsidRPr="00E75974">
        <w:rPr>
          <w:rFonts w:eastAsia="Times New Roman"/>
          <w:color w:val="auto"/>
          <w:kern w:val="0"/>
          <w:lang w:val="en-US" w:eastAsia="zh-CN" w:bidi="hi-IN"/>
        </w:rPr>
        <w:tab/>
        <w:t>да</w:t>
      </w:r>
      <w:r w:rsidRPr="00E75974">
        <w:rPr>
          <w:rFonts w:eastAsia="Times New Roman"/>
          <w:color w:val="auto"/>
          <w:kern w:val="0"/>
          <w:lang w:val="en-US" w:eastAsia="zh-CN" w:bidi="hi-IN"/>
        </w:rPr>
        <w:tab/>
        <w:t>на</w:t>
      </w:r>
      <w:r w:rsidRPr="00E75974">
        <w:rPr>
          <w:rFonts w:eastAsia="Times New Roman"/>
          <w:color w:val="auto"/>
          <w:kern w:val="0"/>
          <w:lang w:val="en-US" w:eastAsia="zh-CN" w:bidi="hi-IN"/>
        </w:rPr>
        <w:tab/>
        <w:t>име</w:t>
      </w:r>
      <w:r w:rsidRPr="00E75974">
        <w:rPr>
          <w:rFonts w:eastAsia="Times New Roman"/>
          <w:color w:val="auto"/>
          <w:kern w:val="0"/>
          <w:lang w:val="en-US" w:eastAsia="zh-CN" w:bidi="hi-IN"/>
        </w:rPr>
        <w:tab/>
        <w:t>и</w:t>
      </w:r>
      <w:r>
        <w:rPr>
          <w:rFonts w:eastAsia="Times New Roman"/>
          <w:color w:val="auto"/>
          <w:kern w:val="0"/>
          <w:lang w:val="en-US" w:eastAsia="zh-CN" w:bidi="hi-IN"/>
        </w:rPr>
        <w:t>спорученог</w:t>
      </w:r>
      <w:r>
        <w:rPr>
          <w:rFonts w:eastAsia="Times New Roman"/>
          <w:color w:val="auto"/>
          <w:kern w:val="0"/>
          <w:lang w:val="en-US" w:eastAsia="zh-CN" w:bidi="hi-IN"/>
        </w:rPr>
        <w:tab/>
        <w:t>добра</w:t>
      </w:r>
      <w:r>
        <w:rPr>
          <w:rFonts w:eastAsia="Times New Roman"/>
          <w:color w:val="auto"/>
          <w:kern w:val="0"/>
          <w:lang w:val="en-US" w:eastAsia="zh-CN" w:bidi="hi-IN"/>
        </w:rPr>
        <w:tab/>
        <w:t>уплати</w:t>
      </w:r>
      <w:r>
        <w:rPr>
          <w:rFonts w:eastAsia="Times New Roman"/>
          <w:color w:val="auto"/>
          <w:kern w:val="0"/>
          <w:lang w:val="en-US" w:eastAsia="zh-CN" w:bidi="hi-IN"/>
        </w:rPr>
        <w:tab/>
        <w:t>износ</w:t>
      </w:r>
      <w:r>
        <w:rPr>
          <w:rFonts w:eastAsia="Times New Roman"/>
          <w:color w:val="auto"/>
          <w:kern w:val="0"/>
          <w:lang w:val="sr-Cyrl-RS" w:eastAsia="zh-CN" w:bidi="hi-IN"/>
        </w:rPr>
        <w:t xml:space="preserve"> </w:t>
      </w:r>
      <w:r w:rsidRPr="00E75974">
        <w:rPr>
          <w:rFonts w:eastAsia="Times New Roman"/>
          <w:color w:val="auto"/>
          <w:kern w:val="0"/>
          <w:lang w:val="en-US" w:eastAsia="zh-CN" w:bidi="hi-IN"/>
        </w:rPr>
        <w:t>од</w:t>
      </w:r>
    </w:p>
    <w:p w:rsidR="000958EB" w:rsidRPr="00E75974" w:rsidRDefault="000958EB" w:rsidP="000958EB">
      <w:pPr>
        <w:widowControl w:val="0"/>
        <w:spacing w:line="11" w:lineRule="exact"/>
        <w:rPr>
          <w:rFonts w:eastAsia="Times New Roman"/>
          <w:color w:val="auto"/>
          <w:kern w:val="0"/>
          <w:lang w:val="en-US" w:eastAsia="zh-CN" w:bidi="hi-IN"/>
        </w:rPr>
      </w:pPr>
    </w:p>
    <w:p w:rsidR="000958EB" w:rsidRPr="00E75974" w:rsidRDefault="000958EB" w:rsidP="000958EB">
      <w:pPr>
        <w:widowControl w:val="0"/>
        <w:spacing w:line="230" w:lineRule="auto"/>
        <w:ind w:left="100" w:right="20"/>
        <w:jc w:val="both"/>
        <w:rPr>
          <w:rFonts w:ascii="Calibri" w:eastAsia="Calibri" w:hAnsi="Calibri" w:cs="Arial"/>
          <w:color w:val="auto"/>
          <w:kern w:val="0"/>
          <w:lang w:val="en-US" w:eastAsia="zh-CN" w:bidi="hi-IN"/>
        </w:rPr>
      </w:pPr>
      <w:r w:rsidRPr="00E75974">
        <w:rPr>
          <w:rFonts w:eastAsia="Times New Roman"/>
          <w:color w:val="auto"/>
          <w:kern w:val="0"/>
          <w:lang w:val="en-US" w:eastAsia="zh-CN" w:bidi="hi-IN"/>
        </w:rPr>
        <w:t>_______________________ дин</w:t>
      </w:r>
      <w:r>
        <w:rPr>
          <w:rFonts w:eastAsia="Times New Roman"/>
          <w:color w:val="auto"/>
          <w:kern w:val="0"/>
          <w:lang w:val="en-US" w:eastAsia="zh-CN" w:bidi="hi-IN"/>
        </w:rPr>
        <w:t>арa без ПДВ-а, односно износ од</w:t>
      </w:r>
      <w:r w:rsidRPr="00E75974">
        <w:rPr>
          <w:rFonts w:eastAsia="Times New Roman"/>
          <w:color w:val="auto"/>
          <w:kern w:val="0"/>
          <w:lang w:val="en-US" w:eastAsia="zh-CN" w:bidi="hi-IN"/>
        </w:rPr>
        <w:t>____________________ динара са ПДВ-ом.</w:t>
      </w:r>
    </w:p>
    <w:p w:rsidR="000958EB" w:rsidRPr="00E75974" w:rsidRDefault="000958EB" w:rsidP="000958EB">
      <w:pPr>
        <w:widowControl w:val="0"/>
        <w:spacing w:line="0" w:lineRule="atLeast"/>
        <w:ind w:left="800"/>
        <w:jc w:val="both"/>
        <w:rPr>
          <w:rFonts w:ascii="Calibri" w:eastAsia="Calibri" w:hAnsi="Calibri" w:cs="Arial"/>
          <w:color w:val="auto"/>
          <w:kern w:val="0"/>
          <w:lang w:val="en-US" w:eastAsia="zh-CN" w:bidi="hi-IN"/>
        </w:rPr>
      </w:pPr>
      <w:r w:rsidRPr="00E75974">
        <w:rPr>
          <w:rFonts w:eastAsia="Times New Roman"/>
          <w:color w:val="auto"/>
          <w:kern w:val="0"/>
          <w:lang w:val="en-US" w:eastAsia="zh-CN" w:bidi="hi-IN"/>
        </w:rPr>
        <w:t>Уговорена цена је фиксна.</w:t>
      </w:r>
    </w:p>
    <w:p w:rsidR="000958EB" w:rsidRPr="00E75974" w:rsidRDefault="000958EB" w:rsidP="000958EB">
      <w:pPr>
        <w:widowControl w:val="0"/>
        <w:spacing w:line="6" w:lineRule="exact"/>
        <w:rPr>
          <w:rFonts w:eastAsia="Times New Roman"/>
          <w:color w:val="auto"/>
          <w:kern w:val="0"/>
          <w:lang w:val="en-US" w:eastAsia="zh-CN" w:bidi="hi-IN"/>
        </w:rPr>
      </w:pPr>
    </w:p>
    <w:p w:rsidR="000958EB" w:rsidRDefault="000958EB" w:rsidP="000958EB">
      <w:pPr>
        <w:widowControl w:val="0"/>
        <w:spacing w:line="0" w:lineRule="atLeast"/>
        <w:ind w:right="-99"/>
        <w:jc w:val="center"/>
        <w:rPr>
          <w:rFonts w:eastAsia="Times New Roman"/>
          <w:b/>
          <w:color w:val="auto"/>
          <w:kern w:val="0"/>
          <w:lang w:val="sr-Cyrl-RS" w:eastAsia="zh-CN" w:bidi="hi-IN"/>
        </w:rPr>
      </w:pPr>
    </w:p>
    <w:p w:rsidR="000958EB" w:rsidRPr="00A503FC" w:rsidRDefault="000958EB" w:rsidP="000958EB">
      <w:pPr>
        <w:widowControl w:val="0"/>
        <w:spacing w:line="0" w:lineRule="atLeast"/>
        <w:ind w:right="-99"/>
        <w:jc w:val="center"/>
        <w:rPr>
          <w:rFonts w:eastAsia="Times New Roman"/>
          <w:b/>
          <w:color w:val="auto"/>
          <w:kern w:val="0"/>
          <w:lang w:val="sr-Cyrl-RS" w:eastAsia="zh-CN" w:bidi="hi-IN"/>
        </w:rPr>
      </w:pPr>
    </w:p>
    <w:p w:rsidR="000958EB" w:rsidRPr="00E75974" w:rsidRDefault="000958EB" w:rsidP="000958EB">
      <w:pPr>
        <w:widowControl w:val="0"/>
        <w:spacing w:line="0" w:lineRule="atLeast"/>
        <w:ind w:right="-99"/>
        <w:jc w:val="center"/>
        <w:rPr>
          <w:rFonts w:ascii="Calibri" w:eastAsia="Calibri" w:hAnsi="Calibri" w:cs="Arial"/>
          <w:color w:val="auto"/>
          <w:kern w:val="0"/>
          <w:lang w:val="en-US" w:eastAsia="zh-CN" w:bidi="hi-IN"/>
        </w:rPr>
      </w:pPr>
      <w:r w:rsidRPr="00E75974">
        <w:rPr>
          <w:rFonts w:eastAsia="Times New Roman"/>
          <w:b/>
          <w:color w:val="auto"/>
          <w:kern w:val="0"/>
          <w:lang w:val="en-US" w:eastAsia="zh-CN" w:bidi="hi-IN"/>
        </w:rPr>
        <w:t>Члан 3.</w:t>
      </w:r>
    </w:p>
    <w:p w:rsidR="000958EB" w:rsidRPr="00E75974" w:rsidRDefault="000958EB" w:rsidP="000958EB">
      <w:pPr>
        <w:widowControl w:val="0"/>
        <w:spacing w:line="6" w:lineRule="exact"/>
        <w:rPr>
          <w:rFonts w:eastAsia="Times New Roman"/>
          <w:color w:val="auto"/>
          <w:kern w:val="0"/>
          <w:lang w:val="en-US" w:eastAsia="zh-CN" w:bidi="hi-IN"/>
        </w:rPr>
      </w:pPr>
    </w:p>
    <w:p w:rsidR="000958EB" w:rsidRPr="00C37579" w:rsidRDefault="000958EB" w:rsidP="000958EB">
      <w:pPr>
        <w:pStyle w:val="NoSpacing"/>
        <w:ind w:firstLine="708"/>
        <w:jc w:val="both"/>
        <w:rPr>
          <w:rFonts w:ascii="Times New Roman" w:hAnsi="Times New Roman" w:cs="Times New Roman"/>
          <w:sz w:val="24"/>
          <w:szCs w:val="24"/>
          <w:lang w:val="sr-Cyrl-RS" w:eastAsia="zh-CN" w:bidi="hi-IN"/>
        </w:rPr>
      </w:pPr>
      <w:r w:rsidRPr="00C37579">
        <w:rPr>
          <w:rFonts w:ascii="Times New Roman" w:hAnsi="Times New Roman" w:cs="Times New Roman"/>
          <w:sz w:val="24"/>
          <w:szCs w:val="24"/>
          <w:lang w:eastAsia="zh-CN" w:bidi="hi-IN"/>
        </w:rPr>
        <w:t xml:space="preserve">Наручилац ће износ из претходног члана уплатити у року од </w:t>
      </w:r>
      <w:r w:rsidRPr="00C37579">
        <w:rPr>
          <w:rFonts w:ascii="Times New Roman" w:hAnsi="Times New Roman" w:cs="Times New Roman"/>
          <w:sz w:val="24"/>
          <w:szCs w:val="24"/>
          <w:lang w:val="sr-Cyrl-RS" w:eastAsia="zh-CN" w:bidi="hi-IN"/>
        </w:rPr>
        <w:t>____</w:t>
      </w:r>
      <w:r w:rsidRPr="00C37579">
        <w:rPr>
          <w:rFonts w:ascii="Times New Roman" w:hAnsi="Times New Roman" w:cs="Times New Roman"/>
          <w:sz w:val="24"/>
          <w:szCs w:val="24"/>
          <w:lang w:eastAsia="zh-CN" w:bidi="hi-IN"/>
        </w:rPr>
        <w:t xml:space="preserve"> дана од дана испоруке добра односно од дана достављања отпремнице/рачуна и то на рачун </w:t>
      </w:r>
      <w:r w:rsidRPr="00C37579">
        <w:rPr>
          <w:rFonts w:ascii="Times New Roman" w:hAnsi="Times New Roman" w:cs="Times New Roman"/>
          <w:sz w:val="24"/>
          <w:szCs w:val="24"/>
          <w:lang w:val="sr-Cyrl-RS" w:eastAsia="zh-CN" w:bidi="hi-IN"/>
        </w:rPr>
        <w:t>Продавца</w:t>
      </w:r>
      <w:r w:rsidRPr="00C37579">
        <w:rPr>
          <w:rFonts w:ascii="Times New Roman" w:hAnsi="Times New Roman" w:cs="Times New Roman"/>
          <w:sz w:val="24"/>
          <w:szCs w:val="24"/>
          <w:lang w:eastAsia="zh-CN" w:bidi="hi-IN"/>
        </w:rPr>
        <w:t xml:space="preserve"> бро</w:t>
      </w:r>
      <w:r w:rsidRPr="00C37579">
        <w:rPr>
          <w:rFonts w:ascii="Times New Roman" w:hAnsi="Times New Roman" w:cs="Times New Roman"/>
          <w:sz w:val="24"/>
          <w:szCs w:val="24"/>
          <w:lang w:val="sr-Cyrl-RS" w:eastAsia="zh-CN" w:bidi="hi-IN"/>
        </w:rPr>
        <w:t>ј__________________________</w:t>
      </w:r>
      <w:r w:rsidRPr="00C37579">
        <w:rPr>
          <w:rFonts w:ascii="Times New Roman" w:hAnsi="Times New Roman" w:cs="Times New Roman"/>
          <w:sz w:val="24"/>
          <w:szCs w:val="24"/>
          <w:lang w:eastAsia="zh-CN" w:bidi="hi-IN"/>
        </w:rPr>
        <w:t xml:space="preserve"> отвореног код банке _________________.</w:t>
      </w:r>
    </w:p>
    <w:p w:rsidR="000958EB" w:rsidRDefault="000958EB" w:rsidP="000958EB">
      <w:pPr>
        <w:widowControl w:val="0"/>
        <w:spacing w:line="247" w:lineRule="auto"/>
        <w:ind w:left="100" w:right="220" w:firstLine="708"/>
        <w:jc w:val="both"/>
        <w:rPr>
          <w:rFonts w:eastAsia="Times New Roman"/>
          <w:color w:val="auto"/>
          <w:kern w:val="0"/>
          <w:lang w:val="sr-Cyrl-RS" w:eastAsia="zh-CN" w:bidi="hi-IN"/>
        </w:rPr>
      </w:pPr>
    </w:p>
    <w:p w:rsidR="000958EB" w:rsidRPr="00E75974" w:rsidRDefault="000958EB" w:rsidP="000958EB">
      <w:pPr>
        <w:widowControl w:val="0"/>
        <w:spacing w:line="247" w:lineRule="auto"/>
        <w:ind w:left="100" w:right="220" w:firstLine="708"/>
        <w:jc w:val="both"/>
        <w:rPr>
          <w:rFonts w:ascii="Calibri" w:eastAsia="Calibri" w:hAnsi="Calibri" w:cs="Arial"/>
          <w:color w:val="auto"/>
          <w:kern w:val="0"/>
          <w:lang w:val="sr-Cyrl-RS" w:eastAsia="zh-CN" w:bidi="hi-IN"/>
        </w:rPr>
      </w:pPr>
    </w:p>
    <w:p w:rsidR="000958EB" w:rsidRPr="00E75974" w:rsidRDefault="000958EB" w:rsidP="000958EB">
      <w:pPr>
        <w:widowControl w:val="0"/>
        <w:spacing w:line="0" w:lineRule="atLeast"/>
        <w:ind w:right="-79"/>
        <w:jc w:val="center"/>
        <w:rPr>
          <w:rFonts w:ascii="Calibri" w:eastAsia="Calibri" w:hAnsi="Calibri" w:cs="Arial"/>
          <w:color w:val="auto"/>
          <w:kern w:val="0"/>
          <w:lang w:val="en-US" w:eastAsia="zh-CN" w:bidi="hi-IN"/>
        </w:rPr>
      </w:pPr>
      <w:r w:rsidRPr="00E75974">
        <w:rPr>
          <w:rFonts w:eastAsia="Times New Roman"/>
          <w:b/>
          <w:color w:val="auto"/>
          <w:kern w:val="0"/>
          <w:lang w:val="en-US" w:eastAsia="zh-CN" w:bidi="hi-IN"/>
        </w:rPr>
        <w:t>Члан 4.</w:t>
      </w:r>
    </w:p>
    <w:p w:rsidR="000958EB" w:rsidRPr="00E75974" w:rsidRDefault="000958EB" w:rsidP="000958EB">
      <w:pPr>
        <w:widowControl w:val="0"/>
        <w:spacing w:line="8" w:lineRule="exact"/>
        <w:rPr>
          <w:rFonts w:eastAsia="Times New Roman"/>
          <w:color w:val="auto"/>
          <w:kern w:val="0"/>
          <w:lang w:val="en-US" w:eastAsia="zh-CN" w:bidi="hi-IN"/>
        </w:rPr>
      </w:pPr>
    </w:p>
    <w:p w:rsidR="003D0337" w:rsidRPr="00635604" w:rsidRDefault="003D0337" w:rsidP="000958EB">
      <w:pPr>
        <w:pStyle w:val="NoSpacing"/>
        <w:ind w:firstLine="708"/>
        <w:jc w:val="both"/>
        <w:rPr>
          <w:rFonts w:ascii="Times New Roman" w:hAnsi="Times New Roman" w:cs="Times New Roman"/>
          <w:sz w:val="24"/>
          <w:szCs w:val="24"/>
          <w:lang w:val="sr-Cyrl-RS" w:eastAsia="zh-CN" w:bidi="hi-IN"/>
        </w:rPr>
      </w:pPr>
      <w:r w:rsidRPr="00635604">
        <w:rPr>
          <w:rFonts w:ascii="Times New Roman" w:hAnsi="Times New Roman" w:cs="Times New Roman"/>
          <w:sz w:val="24"/>
          <w:szCs w:val="24"/>
          <w:lang w:val="sr-Cyrl-RS" w:eastAsia="zh-CN" w:bidi="hi-IN"/>
        </w:rPr>
        <w:t>Продавац</w:t>
      </w:r>
      <w:r w:rsidRPr="00635604">
        <w:rPr>
          <w:rFonts w:ascii="Times New Roman" w:hAnsi="Times New Roman" w:cs="Times New Roman"/>
          <w:sz w:val="24"/>
          <w:szCs w:val="24"/>
          <w:lang w:eastAsia="zh-CN" w:bidi="hi-IN"/>
        </w:rPr>
        <w:t xml:space="preserve"> се обавезује да добра која су предмет овог уговора </w:t>
      </w:r>
      <w:r w:rsidRPr="00635604">
        <w:rPr>
          <w:rFonts w:ascii="Times New Roman" w:hAnsi="Times New Roman" w:cs="Times New Roman"/>
          <w:sz w:val="24"/>
          <w:szCs w:val="24"/>
          <w:lang w:val="sr-Cyrl-RS" w:eastAsia="zh-CN" w:bidi="hi-IN"/>
        </w:rPr>
        <w:t xml:space="preserve"> омогући Наручиоцу да преузме </w:t>
      </w:r>
      <w:r w:rsidRPr="00635604">
        <w:rPr>
          <w:rFonts w:ascii="Times New Roman" w:hAnsi="Times New Roman" w:cs="Times New Roman"/>
          <w:sz w:val="24"/>
          <w:szCs w:val="24"/>
          <w:lang w:eastAsia="zh-CN" w:bidi="hi-IN"/>
        </w:rPr>
        <w:t xml:space="preserve"> </w:t>
      </w:r>
      <w:r w:rsidRPr="00635604">
        <w:rPr>
          <w:rFonts w:ascii="Times New Roman" w:hAnsi="Times New Roman" w:cs="Times New Roman"/>
          <w:b/>
          <w:sz w:val="24"/>
          <w:szCs w:val="24"/>
          <w:lang w:eastAsia="zh-CN" w:bidi="hi-IN"/>
        </w:rPr>
        <w:t>најкасније у</w:t>
      </w:r>
      <w:r w:rsidRPr="00635604">
        <w:rPr>
          <w:rFonts w:ascii="Times New Roman" w:hAnsi="Times New Roman" w:cs="Times New Roman"/>
          <w:sz w:val="24"/>
          <w:szCs w:val="24"/>
          <w:lang w:eastAsia="zh-CN" w:bidi="hi-IN"/>
        </w:rPr>
        <w:t xml:space="preserve"> </w:t>
      </w:r>
      <w:r w:rsidRPr="00635604">
        <w:rPr>
          <w:rFonts w:ascii="Times New Roman" w:hAnsi="Times New Roman" w:cs="Times New Roman"/>
          <w:b/>
          <w:sz w:val="24"/>
          <w:szCs w:val="24"/>
          <w:lang w:eastAsia="zh-CN" w:bidi="hi-IN"/>
        </w:rPr>
        <w:t xml:space="preserve">року од </w:t>
      </w:r>
      <w:r w:rsidRPr="00635604">
        <w:rPr>
          <w:rFonts w:ascii="Times New Roman" w:hAnsi="Times New Roman" w:cs="Times New Roman"/>
          <w:b/>
          <w:sz w:val="24"/>
          <w:szCs w:val="24"/>
          <w:lang w:val="sr-Latn-RS" w:eastAsia="zh-CN" w:bidi="hi-IN"/>
        </w:rPr>
        <w:t>____</w:t>
      </w:r>
      <w:r w:rsidRPr="00635604">
        <w:rPr>
          <w:rFonts w:ascii="Times New Roman" w:hAnsi="Times New Roman" w:cs="Times New Roman"/>
          <w:b/>
          <w:sz w:val="24"/>
          <w:szCs w:val="24"/>
          <w:lang w:eastAsia="zh-CN" w:bidi="hi-IN"/>
        </w:rPr>
        <w:t xml:space="preserve"> дана </w:t>
      </w:r>
      <w:r w:rsidRPr="00635604">
        <w:rPr>
          <w:rFonts w:ascii="Times New Roman" w:hAnsi="Times New Roman" w:cs="Times New Roman"/>
          <w:sz w:val="24"/>
          <w:szCs w:val="24"/>
          <w:lang w:eastAsia="zh-CN" w:bidi="hi-IN"/>
        </w:rPr>
        <w:t>од дана закључења Уговора</w:t>
      </w:r>
      <w:r w:rsidRPr="00635604">
        <w:rPr>
          <w:rFonts w:ascii="Times New Roman" w:hAnsi="Times New Roman" w:cs="Times New Roman"/>
          <w:sz w:val="24"/>
          <w:szCs w:val="24"/>
          <w:lang w:val="sr-Cyrl-RS" w:eastAsia="zh-CN" w:bidi="hi-IN"/>
        </w:rPr>
        <w:t>, у салону Продавца</w:t>
      </w:r>
      <w:r w:rsidRPr="00635604">
        <w:rPr>
          <w:rFonts w:ascii="Times New Roman" w:hAnsi="Times New Roman" w:cs="Times New Roman"/>
          <w:sz w:val="24"/>
          <w:szCs w:val="24"/>
          <w:lang w:eastAsia="zh-CN" w:bidi="hi-IN"/>
        </w:rPr>
        <w:t xml:space="preserve"> </w:t>
      </w:r>
      <w:r w:rsidRPr="00635604">
        <w:rPr>
          <w:rFonts w:ascii="Times New Roman" w:hAnsi="Times New Roman" w:cs="Times New Roman"/>
          <w:sz w:val="24"/>
          <w:szCs w:val="24"/>
          <w:lang w:val="sr-Cyrl-RS" w:eastAsia="zh-CN" w:bidi="hi-IN"/>
        </w:rPr>
        <w:t>.</w:t>
      </w:r>
    </w:p>
    <w:p w:rsidR="000958EB" w:rsidRDefault="000958EB" w:rsidP="000958EB">
      <w:pPr>
        <w:pStyle w:val="NoSpacing"/>
        <w:ind w:firstLine="708"/>
        <w:jc w:val="both"/>
        <w:rPr>
          <w:rFonts w:ascii="Times New Roman" w:hAnsi="Times New Roman" w:cs="Times New Roman"/>
          <w:sz w:val="24"/>
          <w:szCs w:val="24"/>
          <w:lang w:val="sr-Cyrl-RS" w:eastAsia="zh-CN" w:bidi="hi-IN"/>
        </w:rPr>
      </w:pPr>
      <w:r w:rsidRPr="00C37579">
        <w:rPr>
          <w:rFonts w:ascii="Times New Roman" w:hAnsi="Times New Roman" w:cs="Times New Roman"/>
          <w:sz w:val="24"/>
          <w:szCs w:val="24"/>
          <w:lang w:eastAsia="zh-CN" w:bidi="hi-IN"/>
        </w:rPr>
        <w:t xml:space="preserve">Под даном испоруке подразумева се дан када је </w:t>
      </w:r>
      <w:r w:rsidRPr="00C37579">
        <w:rPr>
          <w:rFonts w:ascii="Times New Roman" w:hAnsi="Times New Roman" w:cs="Times New Roman"/>
          <w:sz w:val="24"/>
          <w:szCs w:val="24"/>
          <w:lang w:val="sr-Cyrl-RS" w:eastAsia="zh-CN" w:bidi="hi-IN"/>
        </w:rPr>
        <w:t>Продавац</w:t>
      </w:r>
      <w:r w:rsidRPr="00C37579">
        <w:rPr>
          <w:rFonts w:ascii="Times New Roman" w:hAnsi="Times New Roman" w:cs="Times New Roman"/>
          <w:sz w:val="24"/>
          <w:szCs w:val="24"/>
          <w:lang w:eastAsia="zh-CN" w:bidi="hi-IN"/>
        </w:rPr>
        <w:t xml:space="preserve"> предао добро Наручиоцу. </w:t>
      </w:r>
    </w:p>
    <w:p w:rsidR="000958EB" w:rsidRDefault="000958EB" w:rsidP="000958EB">
      <w:pPr>
        <w:pStyle w:val="NoSpacing"/>
        <w:ind w:firstLine="708"/>
        <w:jc w:val="both"/>
        <w:rPr>
          <w:rFonts w:ascii="Times New Roman" w:hAnsi="Times New Roman" w:cs="Times New Roman"/>
          <w:sz w:val="24"/>
          <w:szCs w:val="24"/>
          <w:lang w:val="sr-Cyrl-RS" w:eastAsia="zh-CN" w:bidi="hi-IN"/>
        </w:rPr>
      </w:pPr>
      <w:r w:rsidRPr="00C37579">
        <w:rPr>
          <w:rFonts w:ascii="Times New Roman" w:hAnsi="Times New Roman" w:cs="Times New Roman"/>
          <w:sz w:val="24"/>
          <w:szCs w:val="24"/>
          <w:lang w:eastAsia="zh-CN" w:bidi="hi-IN"/>
        </w:rPr>
        <w:t>Сматраће се да је Наручилац извршио пријем добара у моменту потписивања</w:t>
      </w:r>
      <w:r w:rsidRPr="00C37579">
        <w:rPr>
          <w:rFonts w:ascii="Times New Roman" w:eastAsia="Calibri" w:hAnsi="Times New Roman" w:cs="Times New Roman"/>
          <w:sz w:val="24"/>
          <w:szCs w:val="24"/>
          <w:lang w:val="sr-Cyrl-RS" w:eastAsia="zh-CN" w:bidi="hi-IN"/>
        </w:rPr>
        <w:t xml:space="preserve"> </w:t>
      </w:r>
      <w:r w:rsidRPr="00C37579">
        <w:rPr>
          <w:rFonts w:ascii="Times New Roman" w:hAnsi="Times New Roman" w:cs="Times New Roman"/>
          <w:sz w:val="24"/>
          <w:szCs w:val="24"/>
          <w:lang w:eastAsia="zh-CN" w:bidi="hi-IN"/>
        </w:rPr>
        <w:t>фискалног исечка и потписивања записника о примопредаји.</w:t>
      </w:r>
    </w:p>
    <w:p w:rsidR="000958EB" w:rsidRPr="00C37579" w:rsidRDefault="000958EB" w:rsidP="000958EB">
      <w:pPr>
        <w:pStyle w:val="NoSpacing"/>
        <w:ind w:firstLine="708"/>
        <w:jc w:val="both"/>
        <w:rPr>
          <w:rFonts w:ascii="Times New Roman" w:hAnsi="Times New Roman" w:cs="Times New Roman"/>
          <w:sz w:val="24"/>
          <w:szCs w:val="24"/>
          <w:lang w:eastAsia="zh-CN" w:bidi="hi-IN"/>
        </w:rPr>
      </w:pPr>
      <w:r w:rsidRPr="00C37579">
        <w:rPr>
          <w:rFonts w:ascii="Times New Roman" w:hAnsi="Times New Roman" w:cs="Times New Roman"/>
          <w:sz w:val="24"/>
          <w:szCs w:val="24"/>
        </w:rPr>
        <w:t xml:space="preserve"> </w:t>
      </w:r>
      <w:r w:rsidRPr="00C37579">
        <w:rPr>
          <w:rFonts w:ascii="Times New Roman" w:hAnsi="Times New Roman" w:cs="Times New Roman"/>
          <w:sz w:val="24"/>
          <w:szCs w:val="24"/>
          <w:lang w:eastAsia="zh-CN" w:bidi="hi-IN"/>
        </w:rPr>
        <w:t xml:space="preserve">Приликом примопредаје возила сачиниће се Записник о примопредаји возила који потписују овлашћени представници обе уговорне стране. </w:t>
      </w:r>
    </w:p>
    <w:p w:rsidR="000958EB" w:rsidRPr="00C37579" w:rsidRDefault="000958EB" w:rsidP="000958EB">
      <w:pPr>
        <w:pStyle w:val="NoSpacing"/>
        <w:ind w:firstLine="708"/>
        <w:jc w:val="both"/>
        <w:rPr>
          <w:rFonts w:ascii="Times New Roman" w:hAnsi="Times New Roman" w:cs="Times New Roman"/>
          <w:sz w:val="24"/>
          <w:szCs w:val="24"/>
          <w:lang w:eastAsia="zh-CN" w:bidi="hi-IN"/>
        </w:rPr>
      </w:pPr>
      <w:r w:rsidRPr="00C37579">
        <w:rPr>
          <w:rFonts w:ascii="Times New Roman" w:hAnsi="Times New Roman" w:cs="Times New Roman"/>
          <w:sz w:val="24"/>
          <w:szCs w:val="24"/>
          <w:lang w:eastAsia="zh-CN" w:bidi="hi-IN"/>
        </w:rPr>
        <w:t xml:space="preserve">Уколико од стране лица овлашћеног од стране Наручиоца буду констатовани недостаци извршиће се рекламација, а Продавац је дужан да и те недостатке отклони у остављеном року. </w:t>
      </w:r>
    </w:p>
    <w:p w:rsidR="000958EB" w:rsidRPr="00C37579" w:rsidRDefault="000958EB" w:rsidP="000958EB">
      <w:pPr>
        <w:pStyle w:val="NoSpacing"/>
        <w:ind w:firstLine="708"/>
        <w:jc w:val="both"/>
        <w:rPr>
          <w:rFonts w:ascii="Times New Roman" w:eastAsia="Calibri" w:hAnsi="Times New Roman" w:cs="Times New Roman"/>
          <w:sz w:val="24"/>
          <w:szCs w:val="24"/>
          <w:lang w:eastAsia="zh-CN" w:bidi="hi-IN"/>
        </w:rPr>
      </w:pPr>
      <w:r w:rsidRPr="00C37579">
        <w:rPr>
          <w:rFonts w:ascii="Times New Roman" w:hAnsi="Times New Roman" w:cs="Times New Roman"/>
          <w:sz w:val="24"/>
          <w:szCs w:val="24"/>
          <w:lang w:eastAsia="zh-CN" w:bidi="hi-IN"/>
        </w:rPr>
        <w:t>Све рекламације ће бити прихваћене од стране Продавца уколико се записнички констатују у року од два дана од дана извршене примопредаје.</w:t>
      </w:r>
    </w:p>
    <w:p w:rsidR="000958EB" w:rsidRDefault="000958EB" w:rsidP="000958EB">
      <w:pPr>
        <w:widowControl w:val="0"/>
        <w:spacing w:line="254" w:lineRule="exact"/>
        <w:rPr>
          <w:rFonts w:eastAsia="Times New Roman"/>
          <w:color w:val="auto"/>
          <w:kern w:val="0"/>
          <w:lang w:val="sr-Cyrl-RS" w:eastAsia="zh-CN" w:bidi="hi-IN"/>
        </w:rPr>
      </w:pPr>
    </w:p>
    <w:p w:rsidR="000958EB" w:rsidRPr="00E75974" w:rsidRDefault="000958EB" w:rsidP="000958EB">
      <w:pPr>
        <w:widowControl w:val="0"/>
        <w:spacing w:line="254" w:lineRule="exact"/>
        <w:rPr>
          <w:rFonts w:eastAsia="Times New Roman"/>
          <w:color w:val="auto"/>
          <w:kern w:val="0"/>
          <w:lang w:val="sr-Cyrl-RS" w:eastAsia="zh-CN" w:bidi="hi-IN"/>
        </w:rPr>
      </w:pPr>
    </w:p>
    <w:p w:rsidR="000958EB" w:rsidRPr="00E75974" w:rsidRDefault="000958EB" w:rsidP="000958EB">
      <w:pPr>
        <w:widowControl w:val="0"/>
        <w:spacing w:line="0" w:lineRule="atLeast"/>
        <w:ind w:left="4240"/>
        <w:rPr>
          <w:rFonts w:ascii="Calibri" w:eastAsia="Calibri" w:hAnsi="Calibri" w:cs="Arial"/>
          <w:color w:val="auto"/>
          <w:kern w:val="0"/>
          <w:lang w:val="en-US" w:eastAsia="zh-CN" w:bidi="hi-IN"/>
        </w:rPr>
      </w:pPr>
      <w:r w:rsidRPr="00E75974">
        <w:rPr>
          <w:rFonts w:eastAsia="Times New Roman"/>
          <w:b/>
          <w:color w:val="auto"/>
          <w:kern w:val="0"/>
          <w:lang w:val="en-US" w:eastAsia="zh-CN" w:bidi="hi-IN"/>
        </w:rPr>
        <w:t>Члан 5</w:t>
      </w:r>
      <w:r w:rsidRPr="00E75974">
        <w:rPr>
          <w:rFonts w:eastAsia="Times New Roman"/>
          <w:color w:val="auto"/>
          <w:kern w:val="0"/>
          <w:lang w:val="en-US" w:eastAsia="zh-CN" w:bidi="hi-IN"/>
        </w:rPr>
        <w:t>.</w:t>
      </w:r>
    </w:p>
    <w:p w:rsidR="000958EB" w:rsidRPr="00E75974" w:rsidRDefault="000958EB" w:rsidP="000958EB">
      <w:pPr>
        <w:widowControl w:val="0"/>
        <w:spacing w:line="1" w:lineRule="exact"/>
        <w:rPr>
          <w:rFonts w:eastAsia="Times New Roman"/>
          <w:color w:val="auto"/>
          <w:kern w:val="0"/>
          <w:lang w:val="en-US" w:eastAsia="zh-CN" w:bidi="hi-IN"/>
        </w:rPr>
      </w:pPr>
    </w:p>
    <w:p w:rsidR="000958EB" w:rsidRPr="00C37579" w:rsidRDefault="000958EB" w:rsidP="000958EB">
      <w:pPr>
        <w:pStyle w:val="NoSpacing"/>
        <w:ind w:firstLine="708"/>
        <w:jc w:val="both"/>
        <w:rPr>
          <w:rFonts w:ascii="Times New Roman" w:eastAsia="Calibri" w:hAnsi="Times New Roman" w:cs="Times New Roman"/>
          <w:sz w:val="24"/>
          <w:szCs w:val="24"/>
          <w:lang w:val="sr-Cyrl-RS" w:eastAsia="zh-CN" w:bidi="hi-IN"/>
        </w:rPr>
      </w:pPr>
      <w:r w:rsidRPr="00C37579">
        <w:rPr>
          <w:rFonts w:ascii="Times New Roman" w:hAnsi="Times New Roman" w:cs="Times New Roman"/>
          <w:sz w:val="24"/>
          <w:szCs w:val="24"/>
          <w:lang w:eastAsia="zh-CN" w:bidi="hi-IN"/>
        </w:rPr>
        <w:t>Гарантни рок за добро које је предмет овог уговора износи</w:t>
      </w:r>
      <w:r w:rsidRPr="00C37579">
        <w:rPr>
          <w:rFonts w:ascii="Times New Roman" w:eastAsia="Calibri" w:hAnsi="Times New Roman" w:cs="Times New Roman"/>
          <w:sz w:val="24"/>
          <w:szCs w:val="24"/>
          <w:lang w:val="sr-Cyrl-RS" w:eastAsia="zh-CN" w:bidi="hi-IN"/>
        </w:rPr>
        <w:t xml:space="preserve"> _______________ месеци.</w:t>
      </w:r>
    </w:p>
    <w:p w:rsidR="000958EB" w:rsidRDefault="000958EB" w:rsidP="000958EB">
      <w:pPr>
        <w:pStyle w:val="NoSpacing"/>
        <w:ind w:left="708"/>
        <w:jc w:val="both"/>
        <w:rPr>
          <w:rFonts w:ascii="Times New Roman" w:hAnsi="Times New Roman" w:cs="Times New Roman"/>
          <w:sz w:val="24"/>
          <w:szCs w:val="24"/>
          <w:lang w:val="sr-Cyrl-RS" w:eastAsia="zh-CN" w:bidi="hi-IN"/>
        </w:rPr>
      </w:pPr>
      <w:r w:rsidRPr="00C37579">
        <w:rPr>
          <w:rFonts w:ascii="Times New Roman" w:hAnsi="Times New Roman" w:cs="Times New Roman"/>
          <w:sz w:val="24"/>
          <w:szCs w:val="24"/>
          <w:lang w:eastAsia="zh-CN" w:bidi="hi-IN"/>
        </w:rPr>
        <w:t>Гарантни рок предвиђен овим уговором почиње д</w:t>
      </w:r>
      <w:r>
        <w:rPr>
          <w:rFonts w:ascii="Times New Roman" w:hAnsi="Times New Roman" w:cs="Times New Roman"/>
          <w:sz w:val="24"/>
          <w:szCs w:val="24"/>
          <w:lang w:eastAsia="zh-CN" w:bidi="hi-IN"/>
        </w:rPr>
        <w:t>а тече од д</w:t>
      </w:r>
      <w:r w:rsidR="00F550F4">
        <w:rPr>
          <w:rFonts w:ascii="Times New Roman" w:hAnsi="Times New Roman" w:cs="Times New Roman"/>
          <w:sz w:val="24"/>
          <w:szCs w:val="24"/>
          <w:lang w:eastAsia="zh-CN" w:bidi="hi-IN"/>
        </w:rPr>
        <w:t>ана испоруке доб</w:t>
      </w:r>
      <w:r>
        <w:rPr>
          <w:rFonts w:ascii="Times New Roman" w:hAnsi="Times New Roman" w:cs="Times New Roman"/>
          <w:sz w:val="24"/>
          <w:szCs w:val="24"/>
          <w:lang w:eastAsia="zh-CN" w:bidi="hi-IN"/>
        </w:rPr>
        <w:t>ра.</w:t>
      </w:r>
    </w:p>
    <w:p w:rsidR="000958EB" w:rsidRPr="00C37579" w:rsidRDefault="000958EB" w:rsidP="000958EB">
      <w:pPr>
        <w:pStyle w:val="NoSpacing"/>
        <w:ind w:firstLine="708"/>
        <w:jc w:val="both"/>
        <w:rPr>
          <w:rFonts w:ascii="Times New Roman" w:eastAsia="Calibri" w:hAnsi="Times New Roman" w:cs="Times New Roman"/>
          <w:sz w:val="24"/>
          <w:szCs w:val="24"/>
          <w:lang w:eastAsia="zh-CN" w:bidi="hi-IN"/>
        </w:rPr>
      </w:pPr>
      <w:r w:rsidRPr="00C37579">
        <w:rPr>
          <w:rFonts w:ascii="Times New Roman" w:hAnsi="Times New Roman" w:cs="Times New Roman"/>
          <w:sz w:val="24"/>
          <w:szCs w:val="24"/>
          <w:lang w:val="sr-Cyrl-RS" w:eastAsia="zh-CN" w:bidi="hi-IN"/>
        </w:rPr>
        <w:t>Продавац</w:t>
      </w:r>
      <w:r w:rsidRPr="00C37579">
        <w:rPr>
          <w:rFonts w:ascii="Times New Roman" w:hAnsi="Times New Roman" w:cs="Times New Roman"/>
          <w:sz w:val="24"/>
          <w:szCs w:val="24"/>
          <w:lang w:eastAsia="zh-CN" w:bidi="hi-IN"/>
        </w:rPr>
        <w:t xml:space="preserve"> Наручиоцу гарантује да купљено добро ради исправно и да нема стварних</w:t>
      </w:r>
      <w:r>
        <w:rPr>
          <w:rFonts w:ascii="Times New Roman" w:eastAsia="Calibri" w:hAnsi="Times New Roman" w:cs="Times New Roman"/>
          <w:sz w:val="24"/>
          <w:szCs w:val="24"/>
          <w:lang w:val="sr-Cyrl-RS" w:eastAsia="zh-CN" w:bidi="hi-IN"/>
        </w:rPr>
        <w:t xml:space="preserve"> </w:t>
      </w:r>
      <w:r w:rsidRPr="00C37579">
        <w:rPr>
          <w:rFonts w:ascii="Times New Roman" w:hAnsi="Times New Roman" w:cs="Times New Roman"/>
          <w:sz w:val="24"/>
          <w:szCs w:val="24"/>
          <w:lang w:eastAsia="zh-CN" w:bidi="hi-IN"/>
        </w:rPr>
        <w:t>недостатака; да не постоје правни недостаци; да купљена опрема потпуно одговара свим техничким описима, карактеристикама и спецификацијама датим у оквиру конкурсне документације и понуде, које су у прилогу овог уговора.</w:t>
      </w:r>
    </w:p>
    <w:p w:rsidR="000958EB" w:rsidRPr="00F35DEF" w:rsidRDefault="000958EB" w:rsidP="000958EB">
      <w:pPr>
        <w:widowControl w:val="0"/>
        <w:spacing w:line="257" w:lineRule="exact"/>
        <w:ind w:firstLine="708"/>
        <w:jc w:val="both"/>
        <w:rPr>
          <w:rFonts w:eastAsia="Times New Roman"/>
          <w:color w:val="auto"/>
          <w:kern w:val="0"/>
          <w:lang w:val="sr-Cyrl-RS" w:eastAsia="zh-CN" w:bidi="hi-IN"/>
        </w:rPr>
      </w:pPr>
      <w:r w:rsidRPr="00F35DEF">
        <w:rPr>
          <w:rFonts w:eastAsia="Times New Roman"/>
          <w:color w:val="auto"/>
          <w:kern w:val="0"/>
          <w:lang w:val="sr-Cyrl-RS" w:eastAsia="zh-CN" w:bidi="hi-IN"/>
        </w:rPr>
        <w:t>Продавац је у обавези да у току трајања гарантног рока обезбеди сервисирање возила.</w:t>
      </w:r>
    </w:p>
    <w:p w:rsidR="000958EB" w:rsidRDefault="000958EB" w:rsidP="000958EB">
      <w:pPr>
        <w:widowControl w:val="0"/>
        <w:spacing w:line="257" w:lineRule="exact"/>
        <w:jc w:val="center"/>
        <w:rPr>
          <w:rFonts w:eastAsia="Times New Roman"/>
          <w:b/>
          <w:color w:val="auto"/>
          <w:kern w:val="0"/>
          <w:lang w:val="sr-Latn-RS" w:eastAsia="zh-CN" w:bidi="hi-IN"/>
        </w:rPr>
      </w:pPr>
    </w:p>
    <w:p w:rsidR="000958EB" w:rsidRPr="00F35DEF" w:rsidRDefault="000958EB" w:rsidP="000958EB">
      <w:pPr>
        <w:widowControl w:val="0"/>
        <w:spacing w:line="257" w:lineRule="exact"/>
        <w:jc w:val="center"/>
        <w:rPr>
          <w:rFonts w:eastAsia="Times New Roman"/>
          <w:b/>
          <w:color w:val="auto"/>
          <w:kern w:val="0"/>
          <w:lang w:val="sr-Cyrl-RS" w:eastAsia="zh-CN" w:bidi="hi-IN"/>
        </w:rPr>
      </w:pPr>
      <w:r w:rsidRPr="00F35DEF">
        <w:rPr>
          <w:rFonts w:eastAsia="Times New Roman"/>
          <w:b/>
          <w:color w:val="auto"/>
          <w:kern w:val="0"/>
          <w:lang w:val="sr-Cyrl-RS" w:eastAsia="zh-CN" w:bidi="hi-IN"/>
        </w:rPr>
        <w:t>Члан 6.</w:t>
      </w:r>
    </w:p>
    <w:p w:rsidR="000958EB" w:rsidRPr="00BB18C2" w:rsidRDefault="000958EB" w:rsidP="000958EB">
      <w:pPr>
        <w:suppressAutoHyphens w:val="0"/>
        <w:autoSpaceDE w:val="0"/>
        <w:autoSpaceDN w:val="0"/>
        <w:adjustRightInd w:val="0"/>
        <w:spacing w:line="240" w:lineRule="auto"/>
        <w:ind w:firstLine="708"/>
        <w:jc w:val="both"/>
        <w:rPr>
          <w:rFonts w:eastAsia="Calibri"/>
          <w:kern w:val="0"/>
          <w:lang w:eastAsia="en-US"/>
        </w:rPr>
      </w:pPr>
      <w:r w:rsidRPr="00BB18C2">
        <w:rPr>
          <w:rFonts w:eastAsia="Calibri"/>
          <w:kern w:val="0"/>
          <w:lang w:eastAsia="en-US"/>
        </w:rPr>
        <w:t xml:space="preserve">Уколико </w:t>
      </w:r>
      <w:r>
        <w:rPr>
          <w:rFonts w:eastAsia="Calibri"/>
          <w:kern w:val="0"/>
          <w:lang w:val="sr-Cyrl-RS" w:eastAsia="en-US"/>
        </w:rPr>
        <w:t>Продавац</w:t>
      </w:r>
      <w:r w:rsidRPr="00BB18C2">
        <w:rPr>
          <w:rFonts w:eastAsia="Calibri"/>
          <w:kern w:val="0"/>
          <w:lang w:eastAsia="en-US"/>
        </w:rPr>
        <w:t xml:space="preserve"> не испуни своје обавезе у роковима из члана 4. овог уговора, а под условом да до кашњења није дошло кривицом Наручиоца, нити услед дејства више силе, Наручилац има право да захтева наплату уговорене казне у висини од 0,2% дневно од укупне уговорене цене услуга с тим да укупан износ уговорене казне не може прећи 5% вредности уговорене цене </w:t>
      </w:r>
      <w:r w:rsidRPr="00BB18C2">
        <w:rPr>
          <w:rFonts w:eastAsia="Calibri"/>
          <w:kern w:val="0"/>
          <w:lang w:val="sr-Cyrl-RS" w:eastAsia="en-US"/>
        </w:rPr>
        <w:t>добра</w:t>
      </w:r>
      <w:r w:rsidRPr="00BB18C2">
        <w:rPr>
          <w:rFonts w:eastAsia="Calibri"/>
          <w:kern w:val="0"/>
          <w:lang w:eastAsia="en-US"/>
        </w:rPr>
        <w:t>.</w:t>
      </w:r>
    </w:p>
    <w:p w:rsidR="000958EB" w:rsidRPr="00BB18C2" w:rsidRDefault="000958EB" w:rsidP="000958EB">
      <w:pPr>
        <w:suppressAutoHyphens w:val="0"/>
        <w:autoSpaceDE w:val="0"/>
        <w:autoSpaceDN w:val="0"/>
        <w:adjustRightInd w:val="0"/>
        <w:spacing w:line="240" w:lineRule="auto"/>
        <w:ind w:firstLine="708"/>
        <w:jc w:val="both"/>
        <w:rPr>
          <w:rFonts w:eastAsia="Calibri"/>
          <w:kern w:val="0"/>
          <w:lang w:val="sr-Cyrl-RS" w:eastAsia="en-US"/>
        </w:rPr>
      </w:pPr>
      <w:r w:rsidRPr="00BB18C2">
        <w:rPr>
          <w:rFonts w:eastAsia="Calibri"/>
          <w:kern w:val="0"/>
          <w:lang w:eastAsia="en-US"/>
        </w:rPr>
        <w:t>Право Наручиоца на наплату уговорене казне не утиче на право Наручиоца да захтева накнаду штете.</w:t>
      </w:r>
    </w:p>
    <w:p w:rsidR="000958EB" w:rsidRPr="00C37579" w:rsidRDefault="000958EB" w:rsidP="000958EB">
      <w:pPr>
        <w:widowControl w:val="0"/>
        <w:spacing w:line="257" w:lineRule="exact"/>
        <w:ind w:firstLine="708"/>
        <w:rPr>
          <w:rFonts w:eastAsia="Times New Roman"/>
          <w:color w:val="FF0000"/>
          <w:kern w:val="0"/>
          <w:lang w:val="sr-Cyrl-RS" w:eastAsia="zh-CN" w:bidi="hi-IN"/>
        </w:rPr>
      </w:pPr>
    </w:p>
    <w:p w:rsidR="000958EB" w:rsidRDefault="000958EB" w:rsidP="000958EB">
      <w:pPr>
        <w:jc w:val="center"/>
        <w:rPr>
          <w:b/>
          <w:bCs/>
          <w:iCs/>
          <w:lang w:val="sr-Latn-RS"/>
        </w:rPr>
      </w:pPr>
      <w:r w:rsidRPr="00A503FC">
        <w:rPr>
          <w:b/>
          <w:bCs/>
          <w:iCs/>
          <w:lang w:val="sr-Cyrl-RS"/>
        </w:rPr>
        <w:t xml:space="preserve">Члан </w:t>
      </w:r>
      <w:r>
        <w:rPr>
          <w:b/>
          <w:bCs/>
          <w:iCs/>
          <w:lang w:val="sr-Cyrl-RS"/>
        </w:rPr>
        <w:t>7</w:t>
      </w:r>
      <w:r w:rsidRPr="00A503FC">
        <w:rPr>
          <w:b/>
          <w:bCs/>
          <w:iCs/>
          <w:lang w:val="sr-Cyrl-RS"/>
        </w:rPr>
        <w:t>.</w:t>
      </w:r>
    </w:p>
    <w:p w:rsidR="00C34252" w:rsidRDefault="00C34252" w:rsidP="00C34252">
      <w:pPr>
        <w:ind w:firstLine="708"/>
        <w:jc w:val="both"/>
        <w:rPr>
          <w:lang w:val="sr-Cyrl-RS"/>
        </w:rPr>
      </w:pPr>
      <w:r>
        <w:t xml:space="preserve">Продавац ће приликом потписивања уговора на име гаранције </w:t>
      </w:r>
      <w:r w:rsidRPr="00C34252">
        <w:rPr>
          <w:b/>
        </w:rPr>
        <w:t>за добро извршење посла доставити неопозиву банкарску гаранцију</w:t>
      </w:r>
      <w:r>
        <w:t xml:space="preserve"> плативу на први позив на износ од 10% (десет процената) вредности уговора из члана 2. без ПДВ-а, са роком важења 30 дана дужим од рока за извршење услуге, коју издаје угледна банка са седиштем у земљи Купца, а која је прихватљива за Купца и у облику који буде прихватљив за Купца. </w:t>
      </w:r>
    </w:p>
    <w:p w:rsidR="00FC130E" w:rsidRPr="00FC130E" w:rsidRDefault="00C34252" w:rsidP="00C34252">
      <w:pPr>
        <w:ind w:firstLine="708"/>
        <w:jc w:val="both"/>
        <w:rPr>
          <w:b/>
          <w:bCs/>
          <w:iCs/>
          <w:lang w:val="sr-Latn-RS"/>
        </w:rPr>
      </w:pPr>
      <w:r>
        <w:t>Средства гаранције за добро извршење посла биће платива Купцу као накнада за губитке до којих буде дошло због пропуста Продавца при извршењу својих обавеза по уговору (као што су делимична и непотпуна испорука уговорених добара, неодговарајући квалитет испоручених добара и други). Гаранција за добро извршење посла биће изражена у динарима. У случају продужетка рока за извршење уговорених обавеза, овај уговор представља правни основ за продужење важности гаранције за добро извршење посла. У случају продужетка рока из члана 5. овог Уговора, Продавац је у обавези да Купцу достави нову банкарску гаранцију на исти износ, а са продуженим роком важности од 30 дана од новоутврђеног рока за извршење услуге</w:t>
      </w:r>
      <w:r w:rsidR="00FC130E" w:rsidRPr="00FC130E">
        <w:rPr>
          <w:b/>
          <w:bCs/>
          <w:iCs/>
          <w:lang w:val="sr-Latn-RS"/>
        </w:rPr>
        <w:t xml:space="preserve">. </w:t>
      </w:r>
    </w:p>
    <w:p w:rsidR="000958EB" w:rsidRPr="00A503FC" w:rsidRDefault="000958EB" w:rsidP="000958EB">
      <w:pPr>
        <w:suppressAutoHyphens w:val="0"/>
        <w:spacing w:line="240" w:lineRule="auto"/>
        <w:ind w:left="60" w:firstLine="648"/>
        <w:jc w:val="both"/>
        <w:rPr>
          <w:rFonts w:eastAsia="Times New Roman"/>
          <w:color w:val="auto"/>
          <w:kern w:val="0"/>
          <w:lang w:val="sr-Cyrl-CS" w:eastAsia="en-US"/>
        </w:rPr>
      </w:pPr>
      <w:r w:rsidRPr="00A503FC">
        <w:rPr>
          <w:rFonts w:eastAsia="Times New Roman"/>
          <w:b/>
          <w:color w:val="auto"/>
          <w:kern w:val="0"/>
          <w:lang w:val="sr-Cyrl-RS" w:eastAsia="en-US"/>
        </w:rPr>
        <w:t>К</w:t>
      </w:r>
      <w:r w:rsidRPr="00A503FC">
        <w:rPr>
          <w:rFonts w:eastAsia="Times New Roman"/>
          <w:b/>
          <w:color w:val="auto"/>
          <w:kern w:val="0"/>
          <w:lang w:val="de-DE" w:eastAsia="en-US"/>
        </w:rPr>
        <w:t>ао</w:t>
      </w:r>
      <w:r w:rsidRPr="00A503FC">
        <w:rPr>
          <w:rFonts w:eastAsia="Times New Roman"/>
          <w:b/>
          <w:color w:val="auto"/>
          <w:kern w:val="0"/>
          <w:lang w:val="sr-Latn-CS" w:eastAsia="en-US"/>
        </w:rPr>
        <w:t xml:space="preserve"> </w:t>
      </w:r>
      <w:r w:rsidRPr="00A503FC">
        <w:rPr>
          <w:rFonts w:eastAsia="Times New Roman"/>
          <w:b/>
          <w:color w:val="auto"/>
          <w:kern w:val="0"/>
          <w:lang w:val="de-DE" w:eastAsia="en-US"/>
        </w:rPr>
        <w:t>гаранцију</w:t>
      </w:r>
      <w:r w:rsidRPr="00A503FC">
        <w:rPr>
          <w:rFonts w:eastAsia="Times New Roman"/>
          <w:b/>
          <w:color w:val="auto"/>
          <w:kern w:val="0"/>
          <w:lang w:val="sr-Latn-CS" w:eastAsia="en-US"/>
        </w:rPr>
        <w:t xml:space="preserve"> </w:t>
      </w:r>
      <w:r w:rsidRPr="00A503FC">
        <w:rPr>
          <w:rFonts w:eastAsia="Times New Roman"/>
          <w:b/>
          <w:color w:val="auto"/>
          <w:kern w:val="0"/>
          <w:lang w:val="de-DE" w:eastAsia="en-US"/>
        </w:rPr>
        <w:t>за</w:t>
      </w:r>
      <w:r w:rsidRPr="00A503FC">
        <w:rPr>
          <w:rFonts w:eastAsia="Times New Roman"/>
          <w:b/>
          <w:color w:val="auto"/>
          <w:kern w:val="0"/>
          <w:lang w:val="sr-Latn-CS" w:eastAsia="en-US"/>
        </w:rPr>
        <w:t xml:space="preserve"> </w:t>
      </w:r>
      <w:r w:rsidRPr="00A503FC">
        <w:rPr>
          <w:rFonts w:eastAsia="Times New Roman"/>
          <w:b/>
          <w:color w:val="auto"/>
          <w:kern w:val="0"/>
          <w:lang w:val="de-DE" w:eastAsia="en-US"/>
        </w:rPr>
        <w:t>отклањање</w:t>
      </w:r>
      <w:r w:rsidRPr="00A503FC">
        <w:rPr>
          <w:rFonts w:eastAsia="Times New Roman"/>
          <w:b/>
          <w:color w:val="auto"/>
          <w:kern w:val="0"/>
          <w:lang w:val="sr-Latn-CS" w:eastAsia="en-US"/>
        </w:rPr>
        <w:t xml:space="preserve"> </w:t>
      </w:r>
      <w:r w:rsidRPr="00A503FC">
        <w:rPr>
          <w:rFonts w:eastAsia="Times New Roman"/>
          <w:b/>
          <w:color w:val="auto"/>
          <w:kern w:val="0"/>
          <w:lang w:val="de-DE" w:eastAsia="en-US"/>
        </w:rPr>
        <w:t>недостатака</w:t>
      </w:r>
      <w:r w:rsidRPr="00A503FC">
        <w:rPr>
          <w:rFonts w:eastAsia="Times New Roman"/>
          <w:color w:val="auto"/>
          <w:kern w:val="0"/>
          <w:lang w:val="sr-Latn-CS" w:eastAsia="en-US"/>
        </w:rPr>
        <w:t xml:space="preserve"> </w:t>
      </w:r>
      <w:r w:rsidRPr="00A503FC">
        <w:rPr>
          <w:rFonts w:eastAsia="Times New Roman"/>
          <w:color w:val="auto"/>
          <w:kern w:val="0"/>
          <w:lang w:val="de-DE" w:eastAsia="en-US"/>
        </w:rPr>
        <w:t>у</w:t>
      </w:r>
      <w:r w:rsidRPr="00A503FC">
        <w:rPr>
          <w:rFonts w:eastAsia="Times New Roman"/>
          <w:color w:val="auto"/>
          <w:kern w:val="0"/>
          <w:lang w:val="sr-Latn-CS" w:eastAsia="en-US"/>
        </w:rPr>
        <w:t xml:space="preserve"> </w:t>
      </w:r>
      <w:r w:rsidRPr="00A503FC">
        <w:rPr>
          <w:rFonts w:eastAsia="Times New Roman"/>
          <w:color w:val="auto"/>
          <w:kern w:val="0"/>
          <w:lang w:val="de-DE" w:eastAsia="en-US"/>
        </w:rPr>
        <w:t>гарантном</w:t>
      </w:r>
      <w:r w:rsidRPr="00A503FC">
        <w:rPr>
          <w:rFonts w:eastAsia="Times New Roman"/>
          <w:color w:val="auto"/>
          <w:kern w:val="0"/>
          <w:lang w:val="sr-Latn-CS" w:eastAsia="en-US"/>
        </w:rPr>
        <w:t xml:space="preserve"> </w:t>
      </w:r>
      <w:r w:rsidRPr="00A503FC">
        <w:rPr>
          <w:rFonts w:eastAsia="Times New Roman"/>
          <w:color w:val="auto"/>
          <w:kern w:val="0"/>
          <w:lang w:val="de-DE" w:eastAsia="en-US"/>
        </w:rPr>
        <w:t>року</w:t>
      </w:r>
      <w:r w:rsidRPr="00A503FC">
        <w:rPr>
          <w:rFonts w:eastAsia="Times New Roman"/>
          <w:color w:val="auto"/>
          <w:kern w:val="0"/>
          <w:lang w:val="sr-Latn-CS" w:eastAsia="en-US"/>
        </w:rPr>
        <w:t xml:space="preserve"> </w:t>
      </w:r>
      <w:r>
        <w:rPr>
          <w:rFonts w:eastAsia="Calibri"/>
          <w:kern w:val="0"/>
          <w:lang w:val="sr-Cyrl-RS" w:eastAsia="en-US"/>
        </w:rPr>
        <w:t>Продавац</w:t>
      </w:r>
      <w:r w:rsidRPr="00A503FC">
        <w:rPr>
          <w:rFonts w:eastAsia="Times New Roman"/>
          <w:color w:val="auto"/>
          <w:kern w:val="0"/>
          <w:lang w:val="sr-Latn-CS" w:eastAsia="en-US"/>
        </w:rPr>
        <w:t xml:space="preserve"> </w:t>
      </w:r>
      <w:r w:rsidRPr="00A503FC">
        <w:rPr>
          <w:rFonts w:eastAsia="Times New Roman"/>
          <w:color w:val="auto"/>
          <w:kern w:val="0"/>
          <w:lang w:val="de-DE" w:eastAsia="en-US"/>
        </w:rPr>
        <w:t>се</w:t>
      </w:r>
      <w:r w:rsidRPr="00A503FC">
        <w:rPr>
          <w:rFonts w:eastAsia="Times New Roman"/>
          <w:color w:val="auto"/>
          <w:kern w:val="0"/>
          <w:lang w:val="sr-Latn-CS" w:eastAsia="en-US"/>
        </w:rPr>
        <w:t xml:space="preserve"> </w:t>
      </w:r>
      <w:r w:rsidRPr="00A503FC">
        <w:rPr>
          <w:rFonts w:eastAsia="Times New Roman"/>
          <w:color w:val="auto"/>
          <w:kern w:val="0"/>
          <w:lang w:val="de-DE" w:eastAsia="en-US"/>
        </w:rPr>
        <w:t>обавезује</w:t>
      </w:r>
      <w:r w:rsidRPr="00A503FC">
        <w:rPr>
          <w:rFonts w:eastAsia="Times New Roman"/>
          <w:color w:val="auto"/>
          <w:kern w:val="0"/>
          <w:lang w:val="sr-Latn-CS" w:eastAsia="en-US"/>
        </w:rPr>
        <w:t xml:space="preserve"> </w:t>
      </w:r>
      <w:r w:rsidRPr="00A503FC">
        <w:rPr>
          <w:rFonts w:eastAsia="Times New Roman"/>
          <w:color w:val="auto"/>
          <w:kern w:val="0"/>
          <w:lang w:val="de-DE" w:eastAsia="en-US"/>
        </w:rPr>
        <w:t>да</w:t>
      </w:r>
      <w:r w:rsidRPr="00A503FC">
        <w:rPr>
          <w:rFonts w:eastAsia="Times New Roman"/>
          <w:color w:val="auto"/>
          <w:kern w:val="0"/>
          <w:lang w:val="sr-Latn-CS" w:eastAsia="en-US"/>
        </w:rPr>
        <w:t xml:space="preserve"> </w:t>
      </w:r>
      <w:r w:rsidRPr="00A503FC">
        <w:rPr>
          <w:rFonts w:eastAsia="Times New Roman"/>
          <w:color w:val="auto"/>
          <w:kern w:val="0"/>
          <w:lang w:val="de-DE" w:eastAsia="en-US"/>
        </w:rPr>
        <w:t>ће</w:t>
      </w:r>
      <w:r w:rsidRPr="00A503FC">
        <w:rPr>
          <w:rFonts w:eastAsia="Times New Roman"/>
          <w:color w:val="auto"/>
          <w:kern w:val="0"/>
          <w:lang w:val="sr-Latn-CS" w:eastAsia="en-US"/>
        </w:rPr>
        <w:t xml:space="preserve"> </w:t>
      </w:r>
      <w:r w:rsidRPr="00A503FC">
        <w:rPr>
          <w:rFonts w:eastAsia="Times New Roman"/>
          <w:color w:val="auto"/>
          <w:kern w:val="0"/>
          <w:lang w:val="de-DE" w:eastAsia="en-US"/>
        </w:rPr>
        <w:t>приликом</w:t>
      </w:r>
      <w:r w:rsidRPr="00A503FC">
        <w:rPr>
          <w:rFonts w:eastAsia="Times New Roman"/>
          <w:color w:val="auto"/>
          <w:kern w:val="0"/>
          <w:lang w:val="sr-Latn-CS" w:eastAsia="en-US"/>
        </w:rPr>
        <w:t xml:space="preserve"> </w:t>
      </w:r>
      <w:r w:rsidRPr="00A503FC">
        <w:rPr>
          <w:rFonts w:eastAsia="Times New Roman"/>
          <w:color w:val="auto"/>
          <w:kern w:val="0"/>
          <w:lang w:val="de-DE" w:eastAsia="en-US"/>
        </w:rPr>
        <w:t>примопредаје</w:t>
      </w:r>
      <w:r w:rsidRPr="00A503FC">
        <w:rPr>
          <w:rFonts w:eastAsia="Times New Roman"/>
          <w:color w:val="auto"/>
          <w:kern w:val="0"/>
          <w:lang w:val="sr-Latn-CS" w:eastAsia="en-US"/>
        </w:rPr>
        <w:t xml:space="preserve"> </w:t>
      </w:r>
      <w:r w:rsidRPr="00A503FC">
        <w:rPr>
          <w:rFonts w:eastAsia="Times New Roman"/>
          <w:color w:val="auto"/>
          <w:kern w:val="0"/>
          <w:lang w:val="de-DE" w:eastAsia="en-US"/>
        </w:rPr>
        <w:t>добара</w:t>
      </w:r>
      <w:r w:rsidRPr="00A503FC">
        <w:rPr>
          <w:rFonts w:eastAsia="Times New Roman"/>
          <w:color w:val="auto"/>
          <w:kern w:val="0"/>
          <w:lang w:val="sr-Latn-CS" w:eastAsia="en-US"/>
        </w:rPr>
        <w:t xml:space="preserve"> </w:t>
      </w:r>
      <w:r w:rsidRPr="00A503FC">
        <w:rPr>
          <w:rFonts w:eastAsia="Times New Roman"/>
          <w:color w:val="auto"/>
          <w:kern w:val="0"/>
          <w:lang w:val="de-DE" w:eastAsia="en-US"/>
        </w:rPr>
        <w:t>доставити</w:t>
      </w:r>
      <w:r w:rsidRPr="00A503FC">
        <w:rPr>
          <w:rFonts w:eastAsia="Times New Roman"/>
          <w:color w:val="auto"/>
          <w:kern w:val="0"/>
          <w:lang w:val="sr-Latn-CS" w:eastAsia="en-US"/>
        </w:rPr>
        <w:t xml:space="preserve"> </w:t>
      </w:r>
      <w:r w:rsidRPr="00A503FC">
        <w:rPr>
          <w:rFonts w:eastAsia="Times New Roman"/>
          <w:color w:val="auto"/>
          <w:kern w:val="0"/>
          <w:lang w:val="de-DE" w:eastAsia="en-US"/>
        </w:rPr>
        <w:t>Наручиоцу</w:t>
      </w:r>
      <w:r w:rsidRPr="00A503FC">
        <w:rPr>
          <w:rFonts w:eastAsia="Times New Roman"/>
          <w:color w:val="auto"/>
          <w:kern w:val="0"/>
          <w:lang w:val="sr-Latn-CS" w:eastAsia="en-US"/>
        </w:rPr>
        <w:t xml:space="preserve"> </w:t>
      </w:r>
      <w:r w:rsidR="00C34252" w:rsidRPr="00C34252">
        <w:rPr>
          <w:b/>
        </w:rPr>
        <w:t>доставити неопозиву банкарску гаранцију</w:t>
      </w:r>
      <w:r w:rsidR="00C34252">
        <w:t xml:space="preserve"> плативу на први позив на износ</w:t>
      </w:r>
      <w:r w:rsidRPr="00A503FC">
        <w:rPr>
          <w:rFonts w:eastAsia="Times New Roman"/>
          <w:color w:val="auto"/>
          <w:kern w:val="0"/>
          <w:lang w:val="sr-Latn-CS" w:eastAsia="en-US"/>
        </w:rPr>
        <w:t xml:space="preserve"> 5% </w:t>
      </w:r>
      <w:r w:rsidRPr="00A503FC">
        <w:rPr>
          <w:rFonts w:eastAsia="Times New Roman"/>
          <w:color w:val="auto"/>
          <w:kern w:val="0"/>
          <w:lang w:val="de-DE" w:eastAsia="en-US"/>
        </w:rPr>
        <w:t>од</w:t>
      </w:r>
      <w:r w:rsidRPr="00A503FC">
        <w:rPr>
          <w:rFonts w:eastAsia="Times New Roman"/>
          <w:color w:val="auto"/>
          <w:kern w:val="0"/>
          <w:lang w:val="sr-Latn-CS" w:eastAsia="en-US"/>
        </w:rPr>
        <w:t xml:space="preserve"> </w:t>
      </w:r>
      <w:r w:rsidRPr="00A503FC">
        <w:rPr>
          <w:rFonts w:eastAsia="Times New Roman"/>
          <w:color w:val="auto"/>
          <w:kern w:val="0"/>
          <w:lang w:val="de-DE" w:eastAsia="en-US"/>
        </w:rPr>
        <w:t>укупне</w:t>
      </w:r>
      <w:r w:rsidRPr="00A503FC">
        <w:rPr>
          <w:rFonts w:eastAsia="Times New Roman"/>
          <w:color w:val="auto"/>
          <w:kern w:val="0"/>
          <w:lang w:val="sr-Latn-CS" w:eastAsia="en-US"/>
        </w:rPr>
        <w:t xml:space="preserve"> </w:t>
      </w:r>
      <w:r w:rsidRPr="00A503FC">
        <w:rPr>
          <w:rFonts w:eastAsia="Times New Roman"/>
          <w:color w:val="auto"/>
          <w:kern w:val="0"/>
          <w:lang w:val="de-DE" w:eastAsia="en-US"/>
        </w:rPr>
        <w:t>вредности</w:t>
      </w:r>
      <w:r w:rsidRPr="00A503FC">
        <w:rPr>
          <w:rFonts w:eastAsia="Times New Roman"/>
          <w:color w:val="auto"/>
          <w:kern w:val="0"/>
          <w:lang w:val="sr-Latn-CS" w:eastAsia="en-US"/>
        </w:rPr>
        <w:t xml:space="preserve"> </w:t>
      </w:r>
      <w:r w:rsidRPr="00A503FC">
        <w:rPr>
          <w:rFonts w:eastAsia="Times New Roman"/>
          <w:color w:val="auto"/>
          <w:kern w:val="0"/>
          <w:lang w:val="de-DE" w:eastAsia="en-US"/>
        </w:rPr>
        <w:t>уговора</w:t>
      </w:r>
      <w:r w:rsidRPr="00A503FC">
        <w:rPr>
          <w:rFonts w:eastAsia="Times New Roman"/>
          <w:color w:val="auto"/>
          <w:kern w:val="0"/>
          <w:lang w:val="sr-Cyrl-RS" w:eastAsia="en-US"/>
        </w:rPr>
        <w:t xml:space="preserve"> без ПДВ-а</w:t>
      </w:r>
      <w:r w:rsidRPr="00A503FC">
        <w:rPr>
          <w:rFonts w:eastAsia="Times New Roman"/>
          <w:color w:val="auto"/>
          <w:kern w:val="0"/>
          <w:lang w:val="sr-Latn-CS" w:eastAsia="en-US"/>
        </w:rPr>
        <w:t xml:space="preserve">, </w:t>
      </w:r>
      <w:r w:rsidRPr="00A503FC">
        <w:rPr>
          <w:rFonts w:eastAsia="Times New Roman"/>
          <w:color w:val="auto"/>
          <w:kern w:val="0"/>
          <w:lang w:val="de-DE" w:eastAsia="en-US"/>
        </w:rPr>
        <w:t>са</w:t>
      </w:r>
      <w:r w:rsidRPr="00A503FC">
        <w:rPr>
          <w:rFonts w:eastAsia="Times New Roman"/>
          <w:color w:val="auto"/>
          <w:kern w:val="0"/>
          <w:lang w:val="sr-Latn-CS" w:eastAsia="en-US"/>
        </w:rPr>
        <w:t xml:space="preserve"> </w:t>
      </w:r>
      <w:r w:rsidRPr="00A503FC">
        <w:rPr>
          <w:rFonts w:eastAsia="Times New Roman"/>
          <w:color w:val="auto"/>
          <w:kern w:val="0"/>
          <w:lang w:val="de-DE" w:eastAsia="en-US"/>
        </w:rPr>
        <w:t>роком</w:t>
      </w:r>
      <w:r w:rsidRPr="00A503FC">
        <w:rPr>
          <w:rFonts w:eastAsia="Times New Roman"/>
          <w:color w:val="auto"/>
          <w:kern w:val="0"/>
          <w:lang w:val="sr-Latn-CS" w:eastAsia="en-US"/>
        </w:rPr>
        <w:t xml:space="preserve"> </w:t>
      </w:r>
      <w:r w:rsidRPr="00A503FC">
        <w:rPr>
          <w:rFonts w:eastAsia="Times New Roman"/>
          <w:color w:val="auto"/>
          <w:kern w:val="0"/>
          <w:lang w:val="de-DE" w:eastAsia="en-US"/>
        </w:rPr>
        <w:t>важности</w:t>
      </w:r>
      <w:r w:rsidRPr="00A503FC">
        <w:rPr>
          <w:rFonts w:eastAsia="Times New Roman"/>
          <w:color w:val="auto"/>
          <w:kern w:val="0"/>
          <w:lang w:val="sr-Latn-CS" w:eastAsia="en-US"/>
        </w:rPr>
        <w:t xml:space="preserve"> </w:t>
      </w:r>
      <w:r w:rsidRPr="00A503FC">
        <w:rPr>
          <w:rFonts w:eastAsia="Times New Roman"/>
          <w:color w:val="auto"/>
          <w:kern w:val="0"/>
          <w:lang w:val="sr-Cyrl-CS" w:eastAsia="en-US"/>
        </w:rPr>
        <w:t>за 5 дана дужим од гарантног рока</w:t>
      </w:r>
      <w:r w:rsidRPr="00A503FC">
        <w:rPr>
          <w:rFonts w:eastAsia="Times New Roman"/>
          <w:color w:val="auto"/>
          <w:kern w:val="0"/>
          <w:lang w:val="sr-Latn-CS" w:eastAsia="en-US"/>
        </w:rPr>
        <w:t xml:space="preserve"> </w:t>
      </w:r>
      <w:r w:rsidRPr="00A503FC">
        <w:rPr>
          <w:rFonts w:eastAsia="Times New Roman"/>
          <w:color w:val="auto"/>
          <w:kern w:val="0"/>
          <w:lang w:val="de-DE" w:eastAsia="en-US"/>
        </w:rPr>
        <w:t>из</w:t>
      </w:r>
      <w:r w:rsidRPr="00A503FC">
        <w:rPr>
          <w:rFonts w:eastAsia="Times New Roman"/>
          <w:color w:val="auto"/>
          <w:kern w:val="0"/>
          <w:lang w:val="sr-Latn-CS" w:eastAsia="en-US"/>
        </w:rPr>
        <w:t xml:space="preserve"> </w:t>
      </w:r>
      <w:r w:rsidRPr="00A503FC">
        <w:rPr>
          <w:rFonts w:eastAsia="Times New Roman"/>
          <w:color w:val="auto"/>
          <w:kern w:val="0"/>
          <w:lang w:val="de-DE" w:eastAsia="en-US"/>
        </w:rPr>
        <w:t>овог</w:t>
      </w:r>
      <w:r w:rsidRPr="00A503FC">
        <w:rPr>
          <w:rFonts w:eastAsia="Times New Roman"/>
          <w:color w:val="auto"/>
          <w:kern w:val="0"/>
          <w:lang w:val="sr-Latn-CS" w:eastAsia="en-US"/>
        </w:rPr>
        <w:t xml:space="preserve"> </w:t>
      </w:r>
      <w:r w:rsidRPr="00A503FC">
        <w:rPr>
          <w:rFonts w:eastAsia="Times New Roman"/>
          <w:color w:val="auto"/>
          <w:kern w:val="0"/>
          <w:lang w:val="de-DE" w:eastAsia="en-US"/>
        </w:rPr>
        <w:t>уговора</w:t>
      </w:r>
      <w:r w:rsidRPr="00A503FC">
        <w:rPr>
          <w:rFonts w:eastAsia="Times New Roman"/>
          <w:color w:val="auto"/>
          <w:kern w:val="0"/>
          <w:lang w:val="sr-Latn-CS" w:eastAsia="en-US"/>
        </w:rPr>
        <w:t xml:space="preserve">. </w:t>
      </w:r>
    </w:p>
    <w:p w:rsidR="000958EB" w:rsidRPr="00A503FC" w:rsidRDefault="000958EB" w:rsidP="000958EB">
      <w:pPr>
        <w:widowControl w:val="0"/>
        <w:spacing w:line="257" w:lineRule="exact"/>
        <w:rPr>
          <w:rFonts w:eastAsia="Times New Roman"/>
          <w:color w:val="auto"/>
          <w:kern w:val="0"/>
          <w:lang w:val="sr-Cyrl-RS" w:eastAsia="zh-CN" w:bidi="hi-IN"/>
        </w:rPr>
      </w:pPr>
    </w:p>
    <w:p w:rsidR="000958EB" w:rsidRPr="00A503FC" w:rsidRDefault="000958EB" w:rsidP="000958EB">
      <w:pPr>
        <w:suppressAutoHyphens w:val="0"/>
        <w:autoSpaceDE w:val="0"/>
        <w:autoSpaceDN w:val="0"/>
        <w:adjustRightInd w:val="0"/>
        <w:spacing w:line="240" w:lineRule="auto"/>
        <w:jc w:val="center"/>
        <w:rPr>
          <w:rFonts w:eastAsia="Times New Roman"/>
          <w:color w:val="auto"/>
          <w:kern w:val="0"/>
          <w:lang w:val="en-GB" w:eastAsia="sr-Latn-RS"/>
        </w:rPr>
      </w:pPr>
      <w:r w:rsidRPr="00A503FC">
        <w:rPr>
          <w:rFonts w:eastAsia="Times New Roman"/>
          <w:b/>
          <w:bCs/>
          <w:color w:val="auto"/>
          <w:kern w:val="0"/>
          <w:lang w:val="en-GB" w:eastAsia="sr-Latn-RS"/>
        </w:rPr>
        <w:t xml:space="preserve">Члан  </w:t>
      </w:r>
      <w:r>
        <w:rPr>
          <w:rFonts w:eastAsia="Times New Roman"/>
          <w:b/>
          <w:bCs/>
          <w:color w:val="auto"/>
          <w:kern w:val="0"/>
          <w:lang w:val="sr-Cyrl-RS" w:eastAsia="sr-Latn-RS"/>
        </w:rPr>
        <w:t>8</w:t>
      </w:r>
      <w:r w:rsidRPr="00A503FC">
        <w:rPr>
          <w:rFonts w:eastAsia="Times New Roman"/>
          <w:b/>
          <w:bCs/>
          <w:color w:val="auto"/>
          <w:kern w:val="0"/>
          <w:lang w:val="en-GB" w:eastAsia="sr-Latn-RS"/>
        </w:rPr>
        <w:t>.</w:t>
      </w:r>
    </w:p>
    <w:p w:rsidR="000958EB" w:rsidRPr="00A503FC" w:rsidRDefault="000958EB" w:rsidP="000958EB">
      <w:pPr>
        <w:suppressAutoHyphens w:val="0"/>
        <w:autoSpaceDE w:val="0"/>
        <w:autoSpaceDN w:val="0"/>
        <w:adjustRightInd w:val="0"/>
        <w:spacing w:line="240" w:lineRule="auto"/>
        <w:ind w:firstLine="708"/>
        <w:jc w:val="both"/>
        <w:rPr>
          <w:rFonts w:eastAsia="Times New Roman"/>
          <w:color w:val="auto"/>
          <w:kern w:val="0"/>
          <w:lang w:val="sr-Cyrl-RS" w:eastAsia="sr-Latn-RS"/>
        </w:rPr>
      </w:pPr>
      <w:r w:rsidRPr="00A503FC">
        <w:rPr>
          <w:rFonts w:eastAsia="Times New Roman"/>
          <w:color w:val="auto"/>
          <w:kern w:val="0"/>
          <w:lang w:val="en-GB" w:eastAsia="sr-Latn-RS"/>
        </w:rPr>
        <w:t>Уговор се може изменити, допунити и раскинути споразумно, писменом саглашношћу уговорних страна и у случајевима предвиђеним Законом о облигационим односима Републике Србије.</w:t>
      </w:r>
    </w:p>
    <w:p w:rsidR="000958EB" w:rsidRDefault="000958EB" w:rsidP="000958EB">
      <w:pPr>
        <w:widowControl w:val="0"/>
        <w:spacing w:line="257" w:lineRule="exact"/>
        <w:rPr>
          <w:rFonts w:eastAsia="Times New Roman"/>
          <w:color w:val="auto"/>
          <w:kern w:val="0"/>
          <w:lang w:val="sr-Cyrl-RS" w:eastAsia="zh-CN" w:bidi="hi-IN"/>
        </w:rPr>
      </w:pPr>
    </w:p>
    <w:p w:rsidR="000958EB" w:rsidRPr="00E75974" w:rsidRDefault="000958EB" w:rsidP="000958EB">
      <w:pPr>
        <w:widowControl w:val="0"/>
        <w:spacing w:line="0" w:lineRule="atLeast"/>
        <w:ind w:right="-79"/>
        <w:jc w:val="center"/>
        <w:rPr>
          <w:rFonts w:ascii="Calibri" w:eastAsia="Calibri" w:hAnsi="Calibri" w:cs="Arial"/>
          <w:color w:val="auto"/>
          <w:kern w:val="0"/>
          <w:lang w:val="en-US" w:eastAsia="zh-CN" w:bidi="hi-IN"/>
        </w:rPr>
      </w:pPr>
      <w:r w:rsidRPr="00E75974">
        <w:rPr>
          <w:rFonts w:eastAsia="Times New Roman"/>
          <w:b/>
          <w:color w:val="auto"/>
          <w:kern w:val="0"/>
          <w:lang w:val="en-US" w:eastAsia="zh-CN" w:bidi="hi-IN"/>
        </w:rPr>
        <w:t xml:space="preserve">Члан </w:t>
      </w:r>
      <w:r>
        <w:rPr>
          <w:rFonts w:eastAsia="Times New Roman"/>
          <w:b/>
          <w:color w:val="auto"/>
          <w:kern w:val="0"/>
          <w:lang w:val="sr-Cyrl-RS" w:eastAsia="zh-CN" w:bidi="hi-IN"/>
        </w:rPr>
        <w:t>9</w:t>
      </w:r>
      <w:r w:rsidRPr="00E75974">
        <w:rPr>
          <w:rFonts w:eastAsia="Times New Roman"/>
          <w:b/>
          <w:color w:val="auto"/>
          <w:kern w:val="0"/>
          <w:lang w:val="en-US" w:eastAsia="zh-CN" w:bidi="hi-IN"/>
        </w:rPr>
        <w:t>.</w:t>
      </w:r>
    </w:p>
    <w:p w:rsidR="000958EB" w:rsidRPr="00E75974" w:rsidRDefault="000958EB" w:rsidP="000958EB">
      <w:pPr>
        <w:widowControl w:val="0"/>
        <w:spacing w:line="8" w:lineRule="exact"/>
        <w:rPr>
          <w:rFonts w:eastAsia="Times New Roman"/>
          <w:color w:val="auto"/>
          <w:kern w:val="0"/>
          <w:lang w:val="en-US" w:eastAsia="zh-CN" w:bidi="hi-IN"/>
        </w:rPr>
      </w:pPr>
    </w:p>
    <w:p w:rsidR="000958EB" w:rsidRPr="00E75974" w:rsidRDefault="000958EB" w:rsidP="000958EB">
      <w:pPr>
        <w:widowControl w:val="0"/>
        <w:spacing w:line="230" w:lineRule="auto"/>
        <w:ind w:left="100" w:firstLine="708"/>
        <w:jc w:val="both"/>
        <w:rPr>
          <w:rFonts w:ascii="Calibri" w:eastAsia="Calibri" w:hAnsi="Calibri" w:cs="Arial"/>
          <w:color w:val="auto"/>
          <w:kern w:val="0"/>
          <w:lang w:val="en-US" w:eastAsia="zh-CN" w:bidi="hi-IN"/>
        </w:rPr>
      </w:pPr>
      <w:r w:rsidRPr="00E75974">
        <w:rPr>
          <w:rFonts w:eastAsia="Times New Roman"/>
          <w:color w:val="auto"/>
          <w:kern w:val="0"/>
          <w:lang w:val="en-US" w:eastAsia="zh-CN" w:bidi="hi-IN"/>
        </w:rPr>
        <w:t>Уговорне стране су сагласне да евентуалне спорове реше споразумно, а ако то не буде могуће спор ће решити стварно и месно надлежан суд.</w:t>
      </w:r>
    </w:p>
    <w:p w:rsidR="000958EB" w:rsidRDefault="000958EB" w:rsidP="000958EB">
      <w:pPr>
        <w:widowControl w:val="0"/>
        <w:spacing w:line="258" w:lineRule="exact"/>
        <w:rPr>
          <w:rFonts w:eastAsia="Times New Roman"/>
          <w:color w:val="auto"/>
          <w:kern w:val="0"/>
          <w:lang w:val="sr-Cyrl-RS" w:eastAsia="zh-CN" w:bidi="hi-IN"/>
        </w:rPr>
      </w:pPr>
    </w:p>
    <w:p w:rsidR="000958EB" w:rsidRDefault="000958EB" w:rsidP="000958EB">
      <w:pPr>
        <w:widowControl w:val="0"/>
        <w:spacing w:line="258" w:lineRule="exact"/>
        <w:rPr>
          <w:rFonts w:eastAsia="Times New Roman"/>
          <w:color w:val="auto"/>
          <w:kern w:val="0"/>
          <w:lang w:val="sr-Cyrl-RS" w:eastAsia="zh-CN" w:bidi="hi-IN"/>
        </w:rPr>
      </w:pPr>
    </w:p>
    <w:p w:rsidR="000958EB" w:rsidRPr="00E75974" w:rsidRDefault="000958EB" w:rsidP="000958EB">
      <w:pPr>
        <w:widowControl w:val="0"/>
        <w:spacing w:line="0" w:lineRule="atLeast"/>
        <w:ind w:right="-99"/>
        <w:jc w:val="center"/>
        <w:rPr>
          <w:rFonts w:ascii="Calibri" w:eastAsia="Calibri" w:hAnsi="Calibri" w:cs="Arial"/>
          <w:color w:val="auto"/>
          <w:kern w:val="0"/>
          <w:lang w:val="en-US" w:eastAsia="zh-CN" w:bidi="hi-IN"/>
        </w:rPr>
      </w:pPr>
      <w:r w:rsidRPr="00E75974">
        <w:rPr>
          <w:rFonts w:eastAsia="Times New Roman"/>
          <w:b/>
          <w:color w:val="auto"/>
          <w:kern w:val="0"/>
          <w:lang w:val="en-US" w:eastAsia="zh-CN" w:bidi="hi-IN"/>
        </w:rPr>
        <w:t xml:space="preserve">Члан </w:t>
      </w:r>
      <w:r>
        <w:rPr>
          <w:rFonts w:eastAsia="Times New Roman"/>
          <w:b/>
          <w:color w:val="auto"/>
          <w:kern w:val="0"/>
          <w:lang w:val="sr-Cyrl-RS" w:eastAsia="zh-CN" w:bidi="hi-IN"/>
        </w:rPr>
        <w:t>10</w:t>
      </w:r>
      <w:r w:rsidRPr="00E75974">
        <w:rPr>
          <w:rFonts w:eastAsia="Times New Roman"/>
          <w:b/>
          <w:color w:val="auto"/>
          <w:kern w:val="0"/>
          <w:lang w:val="en-US" w:eastAsia="zh-CN" w:bidi="hi-IN"/>
        </w:rPr>
        <w:t>.</w:t>
      </w:r>
    </w:p>
    <w:p w:rsidR="000958EB" w:rsidRPr="00E75974" w:rsidRDefault="000958EB" w:rsidP="000958EB">
      <w:pPr>
        <w:widowControl w:val="0"/>
        <w:spacing w:line="6" w:lineRule="exact"/>
        <w:rPr>
          <w:rFonts w:eastAsia="Times New Roman"/>
          <w:color w:val="auto"/>
          <w:kern w:val="0"/>
          <w:lang w:val="en-US" w:eastAsia="zh-CN" w:bidi="hi-IN"/>
        </w:rPr>
      </w:pPr>
    </w:p>
    <w:p w:rsidR="000958EB" w:rsidRPr="00E75974" w:rsidRDefault="000958EB" w:rsidP="000958EB">
      <w:pPr>
        <w:widowControl w:val="0"/>
        <w:spacing w:line="230" w:lineRule="auto"/>
        <w:ind w:left="100" w:right="20" w:firstLine="708"/>
        <w:jc w:val="both"/>
        <w:rPr>
          <w:rFonts w:ascii="Calibri" w:eastAsia="Calibri" w:hAnsi="Calibri" w:cs="Arial"/>
          <w:color w:val="auto"/>
          <w:kern w:val="0"/>
          <w:lang w:val="en-US" w:eastAsia="zh-CN" w:bidi="hi-IN"/>
        </w:rPr>
      </w:pPr>
      <w:r w:rsidRPr="00E75974">
        <w:rPr>
          <w:rFonts w:eastAsia="Times New Roman"/>
          <w:color w:val="auto"/>
          <w:kern w:val="0"/>
          <w:lang w:val="en-US" w:eastAsia="zh-CN" w:bidi="hi-IN"/>
        </w:rPr>
        <w:t>На све што није регулисано овим уговором примениће се одредбе Закона о облигационим односима.</w:t>
      </w:r>
    </w:p>
    <w:p w:rsidR="000958EB" w:rsidRDefault="000958EB" w:rsidP="000958EB">
      <w:pPr>
        <w:widowControl w:val="0"/>
        <w:spacing w:line="259" w:lineRule="exact"/>
        <w:rPr>
          <w:rFonts w:eastAsia="Times New Roman"/>
          <w:color w:val="auto"/>
          <w:kern w:val="0"/>
          <w:lang w:val="sr-Cyrl-RS" w:eastAsia="zh-CN" w:bidi="hi-IN"/>
        </w:rPr>
      </w:pPr>
    </w:p>
    <w:p w:rsidR="000958EB" w:rsidRPr="00E75974" w:rsidRDefault="000958EB" w:rsidP="000958EB">
      <w:pPr>
        <w:widowControl w:val="0"/>
        <w:spacing w:line="259" w:lineRule="exact"/>
        <w:rPr>
          <w:rFonts w:eastAsia="Times New Roman"/>
          <w:color w:val="auto"/>
          <w:kern w:val="0"/>
          <w:lang w:val="sr-Cyrl-RS" w:eastAsia="zh-CN" w:bidi="hi-IN"/>
        </w:rPr>
      </w:pPr>
    </w:p>
    <w:p w:rsidR="000958EB" w:rsidRPr="00E75974" w:rsidRDefault="000958EB" w:rsidP="000958EB">
      <w:pPr>
        <w:widowControl w:val="0"/>
        <w:spacing w:line="0" w:lineRule="atLeast"/>
        <w:ind w:right="-99"/>
        <w:jc w:val="center"/>
        <w:rPr>
          <w:rFonts w:ascii="Calibri" w:eastAsia="Calibri" w:hAnsi="Calibri" w:cs="Arial"/>
          <w:color w:val="auto"/>
          <w:kern w:val="0"/>
          <w:lang w:val="en-US" w:eastAsia="zh-CN" w:bidi="hi-IN"/>
        </w:rPr>
      </w:pPr>
      <w:r w:rsidRPr="00E75974">
        <w:rPr>
          <w:rFonts w:eastAsia="Times New Roman"/>
          <w:b/>
          <w:color w:val="auto"/>
          <w:kern w:val="0"/>
          <w:lang w:val="en-US" w:eastAsia="zh-CN" w:bidi="hi-IN"/>
        </w:rPr>
        <w:t xml:space="preserve">Члан </w:t>
      </w:r>
      <w:r w:rsidRPr="00A503FC">
        <w:rPr>
          <w:rFonts w:eastAsia="Times New Roman"/>
          <w:b/>
          <w:color w:val="auto"/>
          <w:kern w:val="0"/>
          <w:lang w:val="sr-Cyrl-RS" w:eastAsia="zh-CN" w:bidi="hi-IN"/>
        </w:rPr>
        <w:t>1</w:t>
      </w:r>
      <w:r>
        <w:rPr>
          <w:rFonts w:eastAsia="Times New Roman"/>
          <w:b/>
          <w:color w:val="auto"/>
          <w:kern w:val="0"/>
          <w:lang w:val="sr-Cyrl-RS" w:eastAsia="zh-CN" w:bidi="hi-IN"/>
        </w:rPr>
        <w:t>1</w:t>
      </w:r>
      <w:r w:rsidRPr="00E75974">
        <w:rPr>
          <w:rFonts w:eastAsia="Times New Roman"/>
          <w:b/>
          <w:color w:val="auto"/>
          <w:kern w:val="0"/>
          <w:lang w:val="en-US" w:eastAsia="zh-CN" w:bidi="hi-IN"/>
        </w:rPr>
        <w:t>.</w:t>
      </w:r>
    </w:p>
    <w:p w:rsidR="000958EB" w:rsidRPr="00E75974" w:rsidRDefault="000958EB" w:rsidP="000958EB">
      <w:pPr>
        <w:widowControl w:val="0"/>
        <w:spacing w:line="6" w:lineRule="exact"/>
        <w:rPr>
          <w:rFonts w:eastAsia="Times New Roman"/>
          <w:color w:val="auto"/>
          <w:kern w:val="0"/>
          <w:lang w:val="en-US" w:eastAsia="zh-CN" w:bidi="hi-IN"/>
        </w:rPr>
      </w:pPr>
    </w:p>
    <w:p w:rsidR="000958EB" w:rsidRPr="00E75974" w:rsidRDefault="000958EB" w:rsidP="000958EB">
      <w:pPr>
        <w:widowControl w:val="0"/>
        <w:spacing w:line="230" w:lineRule="auto"/>
        <w:ind w:left="100" w:right="20" w:firstLine="708"/>
        <w:jc w:val="both"/>
        <w:rPr>
          <w:rFonts w:ascii="Calibri" w:eastAsia="Calibri" w:hAnsi="Calibri" w:cs="Arial"/>
          <w:color w:val="auto"/>
          <w:kern w:val="0"/>
          <w:lang w:val="en-US" w:eastAsia="zh-CN" w:bidi="hi-IN"/>
        </w:rPr>
      </w:pPr>
      <w:r w:rsidRPr="00E75974">
        <w:rPr>
          <w:rFonts w:eastAsia="Times New Roman"/>
          <w:color w:val="auto"/>
          <w:kern w:val="0"/>
          <w:lang w:val="en-US" w:eastAsia="zh-CN" w:bidi="hi-IN"/>
        </w:rPr>
        <w:t>Овај уговор ступа на снагу даном обостраног потписивања од стране овлашћених заступника уговорних страна.</w:t>
      </w:r>
    </w:p>
    <w:p w:rsidR="000958EB" w:rsidRDefault="000958EB" w:rsidP="000958EB">
      <w:pPr>
        <w:widowControl w:val="0"/>
        <w:spacing w:line="258" w:lineRule="exact"/>
        <w:rPr>
          <w:rFonts w:eastAsia="Times New Roman"/>
          <w:color w:val="auto"/>
          <w:kern w:val="0"/>
          <w:lang w:val="sr-Cyrl-RS" w:eastAsia="zh-CN" w:bidi="hi-IN"/>
        </w:rPr>
      </w:pPr>
    </w:p>
    <w:p w:rsidR="000958EB" w:rsidRPr="00E75974" w:rsidRDefault="000958EB" w:rsidP="000958EB">
      <w:pPr>
        <w:widowControl w:val="0"/>
        <w:spacing w:line="258" w:lineRule="exact"/>
        <w:rPr>
          <w:rFonts w:eastAsia="Times New Roman"/>
          <w:color w:val="auto"/>
          <w:kern w:val="0"/>
          <w:lang w:val="sr-Cyrl-RS" w:eastAsia="zh-CN" w:bidi="hi-IN"/>
        </w:rPr>
      </w:pPr>
    </w:p>
    <w:p w:rsidR="000958EB" w:rsidRPr="00E75974" w:rsidRDefault="000958EB" w:rsidP="000958EB">
      <w:pPr>
        <w:widowControl w:val="0"/>
        <w:spacing w:line="0" w:lineRule="atLeast"/>
        <w:ind w:right="-99"/>
        <w:jc w:val="center"/>
        <w:rPr>
          <w:rFonts w:ascii="Calibri" w:eastAsia="Calibri" w:hAnsi="Calibri" w:cs="Arial"/>
          <w:color w:val="auto"/>
          <w:kern w:val="0"/>
          <w:lang w:val="en-US" w:eastAsia="zh-CN" w:bidi="hi-IN"/>
        </w:rPr>
      </w:pPr>
      <w:r w:rsidRPr="00E75974">
        <w:rPr>
          <w:rFonts w:eastAsia="Times New Roman"/>
          <w:b/>
          <w:color w:val="auto"/>
          <w:kern w:val="0"/>
          <w:lang w:val="en-US" w:eastAsia="zh-CN" w:bidi="hi-IN"/>
        </w:rPr>
        <w:t xml:space="preserve">Члан </w:t>
      </w:r>
      <w:r w:rsidRPr="00A503FC">
        <w:rPr>
          <w:rFonts w:eastAsia="Times New Roman"/>
          <w:b/>
          <w:color w:val="auto"/>
          <w:kern w:val="0"/>
          <w:lang w:val="sr-Cyrl-RS" w:eastAsia="zh-CN" w:bidi="hi-IN"/>
        </w:rPr>
        <w:t>1</w:t>
      </w:r>
      <w:r>
        <w:rPr>
          <w:rFonts w:eastAsia="Times New Roman"/>
          <w:b/>
          <w:color w:val="auto"/>
          <w:kern w:val="0"/>
          <w:lang w:val="sr-Cyrl-RS" w:eastAsia="zh-CN" w:bidi="hi-IN"/>
        </w:rPr>
        <w:t>2</w:t>
      </w:r>
      <w:r w:rsidRPr="00E75974">
        <w:rPr>
          <w:rFonts w:eastAsia="Times New Roman"/>
          <w:b/>
          <w:color w:val="auto"/>
          <w:kern w:val="0"/>
          <w:lang w:val="en-US" w:eastAsia="zh-CN" w:bidi="hi-IN"/>
        </w:rPr>
        <w:t>.</w:t>
      </w:r>
    </w:p>
    <w:p w:rsidR="000958EB" w:rsidRPr="00E75974" w:rsidRDefault="000958EB" w:rsidP="000958EB">
      <w:pPr>
        <w:widowControl w:val="0"/>
        <w:spacing w:line="8" w:lineRule="exact"/>
        <w:rPr>
          <w:rFonts w:eastAsia="Times New Roman"/>
          <w:color w:val="auto"/>
          <w:kern w:val="0"/>
          <w:lang w:val="en-US" w:eastAsia="zh-CN" w:bidi="hi-IN"/>
        </w:rPr>
      </w:pPr>
    </w:p>
    <w:p w:rsidR="000958EB" w:rsidRPr="00E75974" w:rsidRDefault="000958EB" w:rsidP="000958EB">
      <w:pPr>
        <w:widowControl w:val="0"/>
        <w:spacing w:line="230" w:lineRule="auto"/>
        <w:ind w:left="100" w:firstLine="708"/>
        <w:jc w:val="both"/>
        <w:rPr>
          <w:rFonts w:ascii="Calibri" w:eastAsia="Calibri" w:hAnsi="Calibri" w:cs="Arial"/>
          <w:color w:val="auto"/>
          <w:kern w:val="0"/>
          <w:lang w:val="en-US" w:eastAsia="zh-CN" w:bidi="hi-IN"/>
        </w:rPr>
      </w:pPr>
      <w:r w:rsidRPr="00E75974">
        <w:rPr>
          <w:rFonts w:eastAsia="Times New Roman"/>
          <w:color w:val="auto"/>
          <w:kern w:val="0"/>
          <w:lang w:val="en-US" w:eastAsia="zh-CN" w:bidi="hi-IN"/>
        </w:rPr>
        <w:t xml:space="preserve">Овај уговор је сачињен у 6 (шест) истоветних примерка, 4 (четири) примерка задржава Наручилац, а </w:t>
      </w:r>
      <w:r>
        <w:rPr>
          <w:rFonts w:eastAsia="Times New Roman"/>
          <w:color w:val="auto"/>
          <w:kern w:val="0"/>
          <w:lang w:val="sr-Cyrl-RS" w:eastAsia="zh-CN" w:bidi="hi-IN"/>
        </w:rPr>
        <w:t>Продавцу</w:t>
      </w:r>
      <w:r w:rsidRPr="00E75974">
        <w:rPr>
          <w:rFonts w:eastAsia="Times New Roman"/>
          <w:color w:val="auto"/>
          <w:kern w:val="0"/>
          <w:lang w:val="en-US" w:eastAsia="zh-CN" w:bidi="hi-IN"/>
        </w:rPr>
        <w:t xml:space="preserve"> припада 2 (два) примерка.</w:t>
      </w:r>
    </w:p>
    <w:p w:rsidR="000958EB" w:rsidRDefault="000958EB" w:rsidP="000958EB">
      <w:pPr>
        <w:widowControl w:val="0"/>
        <w:spacing w:line="258" w:lineRule="exact"/>
        <w:rPr>
          <w:rFonts w:eastAsia="Times New Roman"/>
          <w:color w:val="auto"/>
          <w:kern w:val="0"/>
          <w:lang w:val="sr-Cyrl-RS" w:eastAsia="zh-CN" w:bidi="hi-IN"/>
        </w:rPr>
      </w:pPr>
    </w:p>
    <w:p w:rsidR="000958EB" w:rsidRPr="00E75974" w:rsidRDefault="000958EB" w:rsidP="000958EB">
      <w:pPr>
        <w:widowControl w:val="0"/>
        <w:spacing w:line="258" w:lineRule="exact"/>
        <w:rPr>
          <w:rFonts w:eastAsia="Times New Roman"/>
          <w:color w:val="auto"/>
          <w:kern w:val="0"/>
          <w:lang w:val="sr-Cyrl-RS" w:eastAsia="zh-CN" w:bidi="hi-IN"/>
        </w:rPr>
      </w:pPr>
    </w:p>
    <w:p w:rsidR="000958EB" w:rsidRPr="00E75974" w:rsidRDefault="000958EB" w:rsidP="000958EB">
      <w:pPr>
        <w:widowControl w:val="0"/>
        <w:spacing w:line="0" w:lineRule="atLeast"/>
        <w:ind w:right="-79"/>
        <w:jc w:val="center"/>
        <w:rPr>
          <w:rFonts w:ascii="Calibri" w:eastAsia="Calibri" w:hAnsi="Calibri" w:cs="Arial"/>
          <w:color w:val="auto"/>
          <w:kern w:val="0"/>
          <w:lang w:val="en-US" w:eastAsia="zh-CN" w:bidi="hi-IN"/>
        </w:rPr>
      </w:pPr>
      <w:r w:rsidRPr="00E75974">
        <w:rPr>
          <w:rFonts w:eastAsia="Times New Roman"/>
          <w:b/>
          <w:color w:val="auto"/>
          <w:kern w:val="0"/>
          <w:lang w:val="en-US" w:eastAsia="zh-CN" w:bidi="hi-IN"/>
        </w:rPr>
        <w:t>Члан 1</w:t>
      </w:r>
      <w:r>
        <w:rPr>
          <w:rFonts w:eastAsia="Times New Roman"/>
          <w:b/>
          <w:color w:val="auto"/>
          <w:kern w:val="0"/>
          <w:lang w:val="sr-Cyrl-RS" w:eastAsia="zh-CN" w:bidi="hi-IN"/>
        </w:rPr>
        <w:t>3</w:t>
      </w:r>
      <w:r w:rsidRPr="00E75974">
        <w:rPr>
          <w:rFonts w:eastAsia="Times New Roman"/>
          <w:b/>
          <w:color w:val="auto"/>
          <w:kern w:val="0"/>
          <w:lang w:val="en-US" w:eastAsia="zh-CN" w:bidi="hi-IN"/>
        </w:rPr>
        <w:t>.</w:t>
      </w:r>
    </w:p>
    <w:p w:rsidR="000958EB" w:rsidRPr="00E75974" w:rsidRDefault="000958EB" w:rsidP="000958EB">
      <w:pPr>
        <w:widowControl w:val="0"/>
        <w:spacing w:line="6" w:lineRule="exact"/>
        <w:rPr>
          <w:rFonts w:eastAsia="Times New Roman"/>
          <w:color w:val="auto"/>
          <w:kern w:val="0"/>
          <w:lang w:val="en-US" w:eastAsia="zh-CN" w:bidi="hi-IN"/>
        </w:rPr>
      </w:pPr>
    </w:p>
    <w:p w:rsidR="000958EB" w:rsidRDefault="000958EB" w:rsidP="000958EB">
      <w:pPr>
        <w:widowControl w:val="0"/>
        <w:spacing w:line="230" w:lineRule="auto"/>
        <w:ind w:left="100" w:right="20" w:firstLine="708"/>
        <w:jc w:val="both"/>
        <w:rPr>
          <w:rFonts w:eastAsia="Times New Roman"/>
          <w:color w:val="auto"/>
          <w:kern w:val="0"/>
          <w:lang w:val="sr-Cyrl-RS" w:eastAsia="zh-CN" w:bidi="hi-IN"/>
        </w:rPr>
      </w:pPr>
      <w:r w:rsidRPr="00E75974">
        <w:rPr>
          <w:rFonts w:eastAsia="Times New Roman"/>
          <w:color w:val="auto"/>
          <w:kern w:val="0"/>
          <w:lang w:val="en-US" w:eastAsia="zh-CN" w:bidi="hi-IN"/>
        </w:rPr>
        <w:t>Уговорне стране сагласно изјављују да су уговор прочитале, разумеле и да уговорне одредбе у свему представљају израз њихове стварне вољ</w:t>
      </w:r>
      <w:r w:rsidRPr="00A503FC">
        <w:rPr>
          <w:rFonts w:eastAsia="Times New Roman"/>
          <w:color w:val="auto"/>
          <w:kern w:val="0"/>
          <w:lang w:val="sr-Cyrl-RS" w:eastAsia="zh-CN" w:bidi="hi-IN"/>
        </w:rPr>
        <w:t>е.</w:t>
      </w:r>
    </w:p>
    <w:p w:rsidR="000958EB" w:rsidRDefault="000958EB" w:rsidP="000958EB">
      <w:pPr>
        <w:widowControl w:val="0"/>
        <w:spacing w:line="230" w:lineRule="auto"/>
        <w:ind w:left="100" w:right="20" w:firstLine="708"/>
        <w:jc w:val="both"/>
        <w:rPr>
          <w:rFonts w:eastAsia="Times New Roman"/>
          <w:color w:val="auto"/>
          <w:kern w:val="0"/>
          <w:lang w:val="sr-Cyrl-RS" w:eastAsia="zh-CN" w:bidi="hi-IN"/>
        </w:rPr>
      </w:pPr>
    </w:p>
    <w:p w:rsidR="000958EB" w:rsidRDefault="000958EB" w:rsidP="000958EB">
      <w:pPr>
        <w:widowControl w:val="0"/>
        <w:spacing w:line="230" w:lineRule="auto"/>
        <w:ind w:left="100" w:right="20" w:firstLine="708"/>
        <w:jc w:val="both"/>
        <w:rPr>
          <w:rFonts w:eastAsia="Times New Roman"/>
          <w:color w:val="auto"/>
          <w:kern w:val="0"/>
          <w:lang w:val="sr-Cyrl-RS" w:eastAsia="zh-CN" w:bidi="hi-IN"/>
        </w:rPr>
      </w:pPr>
    </w:p>
    <w:p w:rsidR="000958EB" w:rsidRPr="005F3BF5" w:rsidRDefault="000958EB" w:rsidP="000958EB">
      <w:pPr>
        <w:pStyle w:val="NoSpacing"/>
        <w:ind w:left="708"/>
        <w:rPr>
          <w:rFonts w:ascii="Times New Roman" w:eastAsia="Calibri" w:hAnsi="Times New Roman" w:cs="Times New Roman"/>
          <w:b/>
          <w:sz w:val="24"/>
          <w:szCs w:val="24"/>
          <w:lang w:val="ru-RU" w:eastAsia="en-US"/>
        </w:rPr>
      </w:pPr>
      <w:r>
        <w:rPr>
          <w:rFonts w:ascii="Times New Roman" w:hAnsi="Times New Roman" w:cs="Times New Roman"/>
          <w:sz w:val="24"/>
          <w:szCs w:val="24"/>
          <w:lang w:val="sr-Cyrl-RS" w:eastAsia="sr-Latn-RS"/>
        </w:rPr>
        <w:t xml:space="preserve">    </w:t>
      </w:r>
      <w:r w:rsidRPr="005F3BF5">
        <w:rPr>
          <w:rFonts w:ascii="Times New Roman" w:hAnsi="Times New Roman" w:cs="Times New Roman"/>
          <w:sz w:val="24"/>
          <w:szCs w:val="24"/>
          <w:lang w:eastAsia="sr-Latn-RS"/>
        </w:rPr>
        <w:t>КУПАЦ</w:t>
      </w:r>
      <w:r w:rsidRPr="005F3BF5">
        <w:rPr>
          <w:rFonts w:ascii="Times New Roman" w:hAnsi="Times New Roman" w:cs="Times New Roman"/>
          <w:sz w:val="24"/>
          <w:szCs w:val="24"/>
          <w:lang w:eastAsia="sr-Latn-RS"/>
        </w:rPr>
        <w:tab/>
      </w:r>
      <w:r w:rsidRPr="005F3BF5">
        <w:rPr>
          <w:rFonts w:ascii="Times New Roman" w:hAnsi="Times New Roman" w:cs="Times New Roman"/>
          <w:sz w:val="24"/>
          <w:szCs w:val="24"/>
          <w:lang w:eastAsia="sr-Latn-RS"/>
        </w:rPr>
        <w:tab/>
      </w:r>
      <w:r w:rsidRPr="005F3BF5">
        <w:rPr>
          <w:rFonts w:ascii="Times New Roman" w:hAnsi="Times New Roman" w:cs="Times New Roman"/>
          <w:sz w:val="24"/>
          <w:szCs w:val="24"/>
          <w:lang w:eastAsia="sr-Latn-RS"/>
        </w:rPr>
        <w:tab/>
      </w:r>
      <w:r w:rsidRPr="005F3BF5">
        <w:rPr>
          <w:rFonts w:ascii="Times New Roman" w:hAnsi="Times New Roman" w:cs="Times New Roman"/>
          <w:sz w:val="24"/>
          <w:szCs w:val="24"/>
          <w:lang w:eastAsia="sr-Latn-RS"/>
        </w:rPr>
        <w:tab/>
      </w:r>
      <w:r w:rsidRPr="005F3BF5">
        <w:rPr>
          <w:rFonts w:ascii="Times New Roman" w:hAnsi="Times New Roman" w:cs="Times New Roman"/>
          <w:sz w:val="24"/>
          <w:szCs w:val="24"/>
          <w:lang w:eastAsia="sr-Latn-RS"/>
        </w:rPr>
        <w:tab/>
      </w:r>
      <w:r w:rsidRPr="005F3BF5">
        <w:rPr>
          <w:rFonts w:ascii="Times New Roman" w:hAnsi="Times New Roman" w:cs="Times New Roman"/>
          <w:sz w:val="24"/>
          <w:szCs w:val="24"/>
          <w:lang w:eastAsia="sr-Latn-RS"/>
        </w:rPr>
        <w:tab/>
      </w:r>
      <w:r w:rsidRPr="005F3BF5">
        <w:rPr>
          <w:rFonts w:ascii="Times New Roman" w:hAnsi="Times New Roman" w:cs="Times New Roman"/>
          <w:sz w:val="24"/>
          <w:szCs w:val="24"/>
          <w:lang w:eastAsia="sr-Latn-RS"/>
        </w:rPr>
        <w:tab/>
        <w:t>ПРОДАВАЦ</w:t>
      </w:r>
    </w:p>
    <w:p w:rsidR="000958EB" w:rsidRPr="005F3BF5" w:rsidRDefault="000958EB" w:rsidP="000958EB">
      <w:pPr>
        <w:pStyle w:val="No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val="sr-Cyrl-RS" w:eastAsia="en-US"/>
        </w:rPr>
        <w:t xml:space="preserve"> </w:t>
      </w:r>
      <w:r w:rsidRPr="005F3BF5">
        <w:rPr>
          <w:rFonts w:ascii="Times New Roman" w:eastAsia="Calibri" w:hAnsi="Times New Roman" w:cs="Times New Roman"/>
          <w:sz w:val="24"/>
          <w:szCs w:val="24"/>
          <w:lang w:eastAsia="en-US"/>
        </w:rPr>
        <w:t>ЈП,,Национални парк Ђердап“</w:t>
      </w:r>
      <w:r w:rsidRPr="005F3BF5">
        <w:rPr>
          <w:rFonts w:ascii="Times New Roman" w:eastAsia="Calibri" w:hAnsi="Times New Roman" w:cs="Times New Roman"/>
          <w:sz w:val="24"/>
          <w:szCs w:val="24"/>
          <w:lang w:val="sr-Latn-RS" w:eastAsia="en-US"/>
        </w:rPr>
        <w:t xml:space="preserve">                    </w:t>
      </w:r>
      <w:r w:rsidRPr="005F3BF5">
        <w:rPr>
          <w:rFonts w:ascii="Times New Roman" w:eastAsia="Calibri" w:hAnsi="Times New Roman" w:cs="Times New Roman"/>
          <w:sz w:val="24"/>
          <w:szCs w:val="24"/>
          <w:lang w:val="sr-Latn-RS" w:eastAsia="en-US"/>
        </w:rPr>
        <w:tab/>
      </w:r>
      <w:r w:rsidRPr="005F3BF5">
        <w:rPr>
          <w:rFonts w:ascii="Times New Roman" w:eastAsia="Calibri" w:hAnsi="Times New Roman" w:cs="Times New Roman"/>
          <w:sz w:val="24"/>
          <w:szCs w:val="24"/>
          <w:lang w:val="sr-Latn-RS" w:eastAsia="en-US"/>
        </w:rPr>
        <w:tab/>
        <w:t xml:space="preserve">   </w:t>
      </w:r>
    </w:p>
    <w:p w:rsidR="000958EB" w:rsidRPr="005F3BF5" w:rsidRDefault="000958EB" w:rsidP="000958EB">
      <w:pPr>
        <w:pStyle w:val="NoSpacing"/>
        <w:rPr>
          <w:rFonts w:ascii="Times New Roman" w:hAnsi="Times New Roman" w:cs="Times New Roman"/>
          <w:sz w:val="24"/>
          <w:szCs w:val="24"/>
        </w:rPr>
      </w:pPr>
      <w:r w:rsidRPr="005F3BF5">
        <w:rPr>
          <w:rFonts w:ascii="Times New Roman" w:eastAsia="Calibri" w:hAnsi="Times New Roman" w:cs="Times New Roman"/>
          <w:sz w:val="24"/>
          <w:szCs w:val="24"/>
          <w:lang w:eastAsia="en-US"/>
        </w:rPr>
        <w:t>Лазар Митровић</w:t>
      </w:r>
      <w:r w:rsidRPr="005F3BF5">
        <w:rPr>
          <w:rFonts w:ascii="Times New Roman" w:eastAsia="Calibri" w:hAnsi="Times New Roman" w:cs="Times New Roman"/>
          <w:sz w:val="24"/>
          <w:szCs w:val="24"/>
          <w:lang w:val="sr-Latn-RS" w:eastAsia="en-US"/>
        </w:rPr>
        <w:t>,</w:t>
      </w:r>
      <w:r w:rsidRPr="005F3BF5">
        <w:rPr>
          <w:rFonts w:ascii="Times New Roman" w:eastAsia="Calibri" w:hAnsi="Times New Roman" w:cs="Times New Roman"/>
          <w:sz w:val="24"/>
          <w:szCs w:val="24"/>
          <w:lang w:eastAsia="en-US"/>
        </w:rPr>
        <w:t>в.д.</w:t>
      </w:r>
      <w:r w:rsidRPr="005F3BF5">
        <w:rPr>
          <w:rFonts w:ascii="Times New Roman" w:eastAsia="Calibri" w:hAnsi="Times New Roman" w:cs="Times New Roman"/>
          <w:sz w:val="24"/>
          <w:szCs w:val="24"/>
          <w:lang w:val="sr-Latn-RS" w:eastAsia="en-US"/>
        </w:rPr>
        <w:t xml:space="preserve"> директор</w:t>
      </w:r>
      <w:r w:rsidRPr="005F3BF5">
        <w:rPr>
          <w:rFonts w:ascii="Times New Roman" w:eastAsia="Calibri" w:hAnsi="Times New Roman" w:cs="Times New Roman"/>
          <w:sz w:val="24"/>
          <w:szCs w:val="24"/>
          <w:lang w:eastAsia="en-US"/>
        </w:rPr>
        <w:t>а</w:t>
      </w:r>
    </w:p>
    <w:p w:rsidR="000958EB" w:rsidRDefault="000958EB" w:rsidP="000958EB">
      <w:pPr>
        <w:widowControl w:val="0"/>
        <w:spacing w:line="230" w:lineRule="auto"/>
        <w:ind w:left="100" w:right="20" w:firstLine="708"/>
        <w:jc w:val="both"/>
        <w:rPr>
          <w:rFonts w:ascii="Calibri" w:eastAsia="Calibri" w:hAnsi="Calibri" w:cs="Arial"/>
          <w:color w:val="auto"/>
          <w:kern w:val="0"/>
          <w:lang w:val="sr-Cyrl-RS" w:eastAsia="zh-CN" w:bidi="hi-IN"/>
        </w:rPr>
      </w:pPr>
    </w:p>
    <w:p w:rsidR="000958EB" w:rsidRDefault="000958EB" w:rsidP="000958EB">
      <w:pPr>
        <w:widowControl w:val="0"/>
        <w:spacing w:line="230" w:lineRule="auto"/>
        <w:ind w:left="100" w:right="20" w:firstLine="708"/>
        <w:jc w:val="both"/>
        <w:rPr>
          <w:rFonts w:ascii="Calibri" w:eastAsia="Calibri" w:hAnsi="Calibri" w:cs="Arial"/>
          <w:color w:val="auto"/>
          <w:kern w:val="0"/>
          <w:lang w:val="sr-Cyrl-RS" w:eastAsia="zh-CN" w:bidi="hi-IN"/>
        </w:rPr>
      </w:pPr>
    </w:p>
    <w:p w:rsidR="000958EB" w:rsidRDefault="000958EB" w:rsidP="000958EB">
      <w:pPr>
        <w:widowControl w:val="0"/>
        <w:spacing w:line="230" w:lineRule="auto"/>
        <w:ind w:left="100" w:right="20" w:firstLine="708"/>
        <w:jc w:val="both"/>
        <w:rPr>
          <w:rFonts w:ascii="Calibri" w:eastAsia="Calibri" w:hAnsi="Calibri" w:cs="Arial"/>
          <w:color w:val="auto"/>
          <w:kern w:val="0"/>
          <w:lang w:val="sr-Cyrl-RS" w:eastAsia="zh-CN" w:bidi="hi-IN"/>
        </w:rPr>
      </w:pPr>
    </w:p>
    <w:p w:rsidR="000958EB" w:rsidRDefault="000958EB" w:rsidP="000958EB">
      <w:pPr>
        <w:widowControl w:val="0"/>
        <w:spacing w:line="230" w:lineRule="auto"/>
        <w:ind w:left="100" w:right="20" w:firstLine="708"/>
        <w:jc w:val="both"/>
        <w:rPr>
          <w:rFonts w:ascii="Calibri" w:eastAsia="Calibri" w:hAnsi="Calibri" w:cs="Arial"/>
          <w:color w:val="auto"/>
          <w:kern w:val="0"/>
          <w:lang w:val="sr-Cyrl-RS" w:eastAsia="zh-CN" w:bidi="hi-IN"/>
        </w:rPr>
      </w:pPr>
    </w:p>
    <w:p w:rsidR="000958EB" w:rsidRDefault="000958EB" w:rsidP="000958EB">
      <w:pPr>
        <w:widowControl w:val="0"/>
        <w:spacing w:line="230" w:lineRule="auto"/>
        <w:ind w:left="100" w:right="20" w:firstLine="708"/>
        <w:jc w:val="both"/>
        <w:rPr>
          <w:rFonts w:ascii="Calibri" w:eastAsia="Calibri" w:hAnsi="Calibri" w:cs="Arial"/>
          <w:color w:val="auto"/>
          <w:kern w:val="0"/>
          <w:lang w:val="sr-Cyrl-RS" w:eastAsia="zh-CN" w:bidi="hi-IN"/>
        </w:rPr>
      </w:pPr>
    </w:p>
    <w:p w:rsidR="000958EB" w:rsidRDefault="000958EB" w:rsidP="000958EB">
      <w:pPr>
        <w:widowControl w:val="0"/>
        <w:spacing w:line="230" w:lineRule="auto"/>
        <w:ind w:left="100" w:right="20" w:firstLine="708"/>
        <w:jc w:val="both"/>
        <w:rPr>
          <w:rFonts w:ascii="Calibri" w:eastAsia="Calibri" w:hAnsi="Calibri" w:cs="Arial"/>
          <w:color w:val="auto"/>
          <w:kern w:val="0"/>
          <w:lang w:val="sr-Cyrl-RS" w:eastAsia="zh-CN" w:bidi="hi-IN"/>
        </w:rPr>
      </w:pPr>
    </w:p>
    <w:p w:rsidR="000958EB" w:rsidRDefault="000958EB" w:rsidP="000958EB">
      <w:pPr>
        <w:widowControl w:val="0"/>
        <w:spacing w:line="230" w:lineRule="auto"/>
        <w:ind w:left="100" w:right="20" w:firstLine="708"/>
        <w:jc w:val="both"/>
        <w:rPr>
          <w:rFonts w:ascii="Calibri" w:eastAsia="Calibri" w:hAnsi="Calibri" w:cs="Arial"/>
          <w:color w:val="auto"/>
          <w:kern w:val="0"/>
          <w:lang w:val="sr-Cyrl-RS" w:eastAsia="zh-CN" w:bidi="hi-IN"/>
        </w:rPr>
      </w:pPr>
    </w:p>
    <w:p w:rsidR="000958EB" w:rsidRDefault="000958EB" w:rsidP="000958EB">
      <w:pPr>
        <w:widowControl w:val="0"/>
        <w:spacing w:line="230" w:lineRule="auto"/>
        <w:ind w:left="100" w:right="20" w:firstLine="708"/>
        <w:jc w:val="both"/>
        <w:rPr>
          <w:rFonts w:ascii="Calibri" w:eastAsia="Calibri" w:hAnsi="Calibri" w:cs="Arial"/>
          <w:color w:val="auto"/>
          <w:kern w:val="0"/>
          <w:lang w:val="sr-Cyrl-RS" w:eastAsia="zh-CN" w:bidi="hi-IN"/>
        </w:rPr>
      </w:pPr>
    </w:p>
    <w:p w:rsidR="000958EB" w:rsidRDefault="000958EB" w:rsidP="000958EB">
      <w:pPr>
        <w:widowControl w:val="0"/>
        <w:spacing w:line="230" w:lineRule="auto"/>
        <w:ind w:left="100" w:right="20" w:firstLine="708"/>
        <w:jc w:val="both"/>
        <w:rPr>
          <w:rFonts w:ascii="Calibri" w:eastAsia="Calibri" w:hAnsi="Calibri" w:cs="Arial"/>
          <w:color w:val="auto"/>
          <w:kern w:val="0"/>
          <w:lang w:val="sr-Cyrl-RS" w:eastAsia="zh-CN" w:bidi="hi-IN"/>
        </w:rPr>
      </w:pPr>
    </w:p>
    <w:p w:rsidR="000958EB" w:rsidRDefault="000958EB" w:rsidP="000958EB">
      <w:pPr>
        <w:widowControl w:val="0"/>
        <w:spacing w:line="230" w:lineRule="auto"/>
        <w:ind w:right="20"/>
        <w:jc w:val="both"/>
        <w:rPr>
          <w:rFonts w:ascii="Calibri" w:eastAsia="Calibri" w:hAnsi="Calibri" w:cs="Arial"/>
          <w:color w:val="auto"/>
          <w:kern w:val="0"/>
          <w:lang w:val="sr-Cyrl-RS" w:eastAsia="zh-CN" w:bidi="hi-IN"/>
        </w:rPr>
      </w:pPr>
    </w:p>
    <w:p w:rsidR="000958EB" w:rsidRDefault="000958EB" w:rsidP="000958EB">
      <w:pPr>
        <w:widowControl w:val="0"/>
        <w:spacing w:line="230" w:lineRule="auto"/>
        <w:ind w:left="100" w:right="20" w:firstLine="708"/>
        <w:jc w:val="both"/>
        <w:rPr>
          <w:rFonts w:ascii="Calibri" w:eastAsia="Calibri" w:hAnsi="Calibri" w:cs="Arial"/>
          <w:color w:val="auto"/>
          <w:kern w:val="0"/>
          <w:lang w:val="sr-Cyrl-RS" w:eastAsia="zh-CN" w:bidi="hi-IN"/>
        </w:rPr>
      </w:pPr>
    </w:p>
    <w:p w:rsidR="000958EB" w:rsidRDefault="000958EB" w:rsidP="000958EB">
      <w:pPr>
        <w:pStyle w:val="ListParagraph"/>
        <w:ind w:left="0"/>
        <w:jc w:val="both"/>
        <w:rPr>
          <w:lang w:val="sr-Cyrl-RS"/>
        </w:rPr>
      </w:pPr>
      <w:r>
        <w:t>Напомена: 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w:t>
      </w:r>
      <w:r>
        <w:rPr>
          <w:lang w:val="sr-Cyrl-RS"/>
        </w:rPr>
        <w:t>ке.</w:t>
      </w:r>
    </w:p>
    <w:p w:rsidR="006754BF" w:rsidRDefault="006754BF" w:rsidP="006754BF">
      <w:pPr>
        <w:pStyle w:val="NoSpacing"/>
        <w:jc w:val="center"/>
        <w:rPr>
          <w:rFonts w:ascii="Times New Roman" w:hAnsi="Times New Roman" w:cs="Times New Roman"/>
          <w:b/>
          <w:sz w:val="24"/>
          <w:szCs w:val="24"/>
          <w:lang w:val="sr-Cyrl-RS" w:eastAsia="en-US"/>
        </w:rPr>
      </w:pPr>
    </w:p>
    <w:p w:rsidR="000958EB" w:rsidRDefault="000958EB" w:rsidP="006754BF">
      <w:pPr>
        <w:pStyle w:val="NoSpacing"/>
        <w:jc w:val="center"/>
        <w:rPr>
          <w:rFonts w:ascii="Times New Roman" w:hAnsi="Times New Roman" w:cs="Times New Roman"/>
          <w:b/>
          <w:sz w:val="24"/>
          <w:szCs w:val="24"/>
          <w:lang w:val="sr-Cyrl-RS" w:eastAsia="en-US"/>
        </w:rPr>
      </w:pPr>
    </w:p>
    <w:p w:rsidR="007C3007" w:rsidRDefault="007C3007" w:rsidP="006754BF">
      <w:pPr>
        <w:pStyle w:val="NoSpacing"/>
        <w:jc w:val="center"/>
        <w:rPr>
          <w:rFonts w:ascii="Times New Roman" w:hAnsi="Times New Roman" w:cs="Times New Roman"/>
          <w:b/>
          <w:sz w:val="24"/>
          <w:szCs w:val="24"/>
          <w:lang w:val="sr-Cyrl-RS" w:eastAsia="en-US"/>
        </w:rPr>
      </w:pPr>
    </w:p>
    <w:p w:rsidR="007C3007" w:rsidRDefault="007C3007" w:rsidP="006754BF">
      <w:pPr>
        <w:pStyle w:val="NoSpacing"/>
        <w:jc w:val="center"/>
        <w:rPr>
          <w:rFonts w:ascii="Times New Roman" w:hAnsi="Times New Roman" w:cs="Times New Roman"/>
          <w:b/>
          <w:sz w:val="24"/>
          <w:szCs w:val="24"/>
          <w:lang w:val="sr-Cyrl-RS" w:eastAsia="en-US"/>
        </w:rPr>
      </w:pPr>
    </w:p>
    <w:p w:rsidR="007C3007" w:rsidRDefault="007C3007" w:rsidP="006754BF">
      <w:pPr>
        <w:pStyle w:val="NoSpacing"/>
        <w:jc w:val="center"/>
        <w:rPr>
          <w:rFonts w:ascii="Times New Roman" w:hAnsi="Times New Roman" w:cs="Times New Roman"/>
          <w:b/>
          <w:sz w:val="24"/>
          <w:szCs w:val="24"/>
          <w:lang w:val="sr-Cyrl-RS" w:eastAsia="en-US"/>
        </w:rPr>
      </w:pPr>
    </w:p>
    <w:p w:rsidR="007C3007" w:rsidRDefault="007C3007" w:rsidP="006754BF">
      <w:pPr>
        <w:pStyle w:val="NoSpacing"/>
        <w:jc w:val="center"/>
        <w:rPr>
          <w:rFonts w:ascii="Times New Roman" w:hAnsi="Times New Roman" w:cs="Times New Roman"/>
          <w:b/>
          <w:sz w:val="24"/>
          <w:szCs w:val="24"/>
          <w:lang w:val="sr-Cyrl-RS" w:eastAsia="en-US"/>
        </w:rPr>
      </w:pPr>
    </w:p>
    <w:p w:rsidR="00635604" w:rsidRDefault="00635604" w:rsidP="006754BF">
      <w:pPr>
        <w:pStyle w:val="NoSpacing"/>
        <w:jc w:val="center"/>
        <w:rPr>
          <w:rFonts w:ascii="Times New Roman" w:hAnsi="Times New Roman" w:cs="Times New Roman"/>
          <w:b/>
          <w:sz w:val="24"/>
          <w:szCs w:val="24"/>
          <w:lang w:val="sr-Cyrl-RS" w:eastAsia="en-US"/>
        </w:rPr>
      </w:pPr>
    </w:p>
    <w:p w:rsidR="00635604" w:rsidRDefault="00635604" w:rsidP="006754BF">
      <w:pPr>
        <w:pStyle w:val="NoSpacing"/>
        <w:jc w:val="center"/>
        <w:rPr>
          <w:rFonts w:ascii="Times New Roman" w:hAnsi="Times New Roman" w:cs="Times New Roman"/>
          <w:b/>
          <w:sz w:val="24"/>
          <w:szCs w:val="24"/>
          <w:lang w:val="sr-Cyrl-RS" w:eastAsia="en-US"/>
        </w:rPr>
      </w:pPr>
    </w:p>
    <w:p w:rsidR="00635604" w:rsidRDefault="00635604" w:rsidP="006754BF">
      <w:pPr>
        <w:pStyle w:val="NoSpacing"/>
        <w:jc w:val="center"/>
        <w:rPr>
          <w:rFonts w:ascii="Times New Roman" w:hAnsi="Times New Roman" w:cs="Times New Roman"/>
          <w:b/>
          <w:sz w:val="24"/>
          <w:szCs w:val="24"/>
          <w:lang w:val="sr-Cyrl-RS" w:eastAsia="en-US"/>
        </w:rPr>
      </w:pPr>
    </w:p>
    <w:p w:rsidR="00635604" w:rsidRDefault="00635604" w:rsidP="006754BF">
      <w:pPr>
        <w:pStyle w:val="NoSpacing"/>
        <w:jc w:val="center"/>
        <w:rPr>
          <w:rFonts w:ascii="Times New Roman" w:hAnsi="Times New Roman" w:cs="Times New Roman"/>
          <w:b/>
          <w:sz w:val="24"/>
          <w:szCs w:val="24"/>
          <w:lang w:val="sr-Cyrl-RS" w:eastAsia="en-US"/>
        </w:rPr>
      </w:pPr>
    </w:p>
    <w:p w:rsidR="00635604" w:rsidRDefault="00635604" w:rsidP="006754BF">
      <w:pPr>
        <w:pStyle w:val="NoSpacing"/>
        <w:jc w:val="center"/>
        <w:rPr>
          <w:rFonts w:ascii="Times New Roman" w:hAnsi="Times New Roman" w:cs="Times New Roman"/>
          <w:b/>
          <w:sz w:val="24"/>
          <w:szCs w:val="24"/>
          <w:lang w:val="sr-Cyrl-RS" w:eastAsia="en-US"/>
        </w:rPr>
      </w:pPr>
    </w:p>
    <w:p w:rsidR="00635604" w:rsidRDefault="00635604" w:rsidP="006754BF">
      <w:pPr>
        <w:pStyle w:val="NoSpacing"/>
        <w:jc w:val="center"/>
        <w:rPr>
          <w:rFonts w:ascii="Times New Roman" w:hAnsi="Times New Roman" w:cs="Times New Roman"/>
          <w:b/>
          <w:sz w:val="24"/>
          <w:szCs w:val="24"/>
          <w:lang w:val="sr-Cyrl-RS" w:eastAsia="en-US"/>
        </w:rPr>
      </w:pPr>
    </w:p>
    <w:p w:rsidR="00635604" w:rsidRDefault="00635604" w:rsidP="006754BF">
      <w:pPr>
        <w:pStyle w:val="NoSpacing"/>
        <w:jc w:val="center"/>
        <w:rPr>
          <w:rFonts w:ascii="Times New Roman" w:hAnsi="Times New Roman" w:cs="Times New Roman"/>
          <w:b/>
          <w:sz w:val="24"/>
          <w:szCs w:val="24"/>
          <w:lang w:val="sr-Cyrl-RS" w:eastAsia="en-US"/>
        </w:rPr>
      </w:pPr>
    </w:p>
    <w:p w:rsidR="00635604" w:rsidRDefault="00635604" w:rsidP="006754BF">
      <w:pPr>
        <w:pStyle w:val="NoSpacing"/>
        <w:jc w:val="center"/>
        <w:rPr>
          <w:rFonts w:ascii="Times New Roman" w:hAnsi="Times New Roman" w:cs="Times New Roman"/>
          <w:b/>
          <w:sz w:val="24"/>
          <w:szCs w:val="24"/>
          <w:lang w:val="sr-Cyrl-RS" w:eastAsia="en-US"/>
        </w:rPr>
      </w:pPr>
    </w:p>
    <w:p w:rsidR="00635604" w:rsidRDefault="00635604" w:rsidP="006754BF">
      <w:pPr>
        <w:pStyle w:val="NoSpacing"/>
        <w:jc w:val="center"/>
        <w:rPr>
          <w:rFonts w:ascii="Times New Roman" w:hAnsi="Times New Roman" w:cs="Times New Roman"/>
          <w:b/>
          <w:sz w:val="24"/>
          <w:szCs w:val="24"/>
          <w:lang w:val="sr-Cyrl-RS" w:eastAsia="en-US"/>
        </w:rPr>
      </w:pPr>
    </w:p>
    <w:p w:rsidR="00635604" w:rsidRDefault="00635604" w:rsidP="006754BF">
      <w:pPr>
        <w:pStyle w:val="NoSpacing"/>
        <w:jc w:val="center"/>
        <w:rPr>
          <w:rFonts w:ascii="Times New Roman" w:hAnsi="Times New Roman" w:cs="Times New Roman"/>
          <w:b/>
          <w:sz w:val="24"/>
          <w:szCs w:val="24"/>
          <w:lang w:val="sr-Cyrl-RS" w:eastAsia="en-US"/>
        </w:rPr>
      </w:pPr>
    </w:p>
    <w:p w:rsidR="00635604" w:rsidRDefault="00635604" w:rsidP="006754BF">
      <w:pPr>
        <w:pStyle w:val="NoSpacing"/>
        <w:jc w:val="center"/>
        <w:rPr>
          <w:rFonts w:ascii="Times New Roman" w:hAnsi="Times New Roman" w:cs="Times New Roman"/>
          <w:b/>
          <w:sz w:val="24"/>
          <w:szCs w:val="24"/>
          <w:lang w:val="sr-Cyrl-RS" w:eastAsia="en-US"/>
        </w:rPr>
      </w:pPr>
    </w:p>
    <w:p w:rsidR="00635604" w:rsidRDefault="00635604" w:rsidP="006754BF">
      <w:pPr>
        <w:pStyle w:val="NoSpacing"/>
        <w:jc w:val="center"/>
        <w:rPr>
          <w:rFonts w:ascii="Times New Roman" w:hAnsi="Times New Roman" w:cs="Times New Roman"/>
          <w:b/>
          <w:sz w:val="24"/>
          <w:szCs w:val="24"/>
          <w:lang w:val="sr-Cyrl-RS" w:eastAsia="en-US"/>
        </w:rPr>
      </w:pPr>
    </w:p>
    <w:p w:rsidR="003D0337" w:rsidRDefault="003D0337" w:rsidP="006754BF">
      <w:pPr>
        <w:pStyle w:val="NoSpacing"/>
        <w:jc w:val="center"/>
        <w:rPr>
          <w:rFonts w:ascii="Times New Roman" w:hAnsi="Times New Roman" w:cs="Times New Roman"/>
          <w:b/>
          <w:sz w:val="24"/>
          <w:szCs w:val="24"/>
          <w:lang w:val="sr-Cyrl-RS" w:eastAsia="en-US"/>
        </w:rPr>
      </w:pPr>
    </w:p>
    <w:p w:rsidR="007C3007" w:rsidRPr="007B2EEE" w:rsidRDefault="007C3007" w:rsidP="006754BF">
      <w:pPr>
        <w:pStyle w:val="NoSpacing"/>
        <w:jc w:val="center"/>
        <w:rPr>
          <w:rFonts w:ascii="Times New Roman" w:hAnsi="Times New Roman" w:cs="Times New Roman"/>
          <w:b/>
          <w:sz w:val="24"/>
          <w:szCs w:val="24"/>
          <w:lang w:val="sr-Cyrl-RS" w:eastAsia="en-US"/>
        </w:rPr>
      </w:pPr>
    </w:p>
    <w:p w:rsidR="00BD5C71" w:rsidRPr="00EE0EF8" w:rsidRDefault="00BD5C71" w:rsidP="00EE0EF8">
      <w:pPr>
        <w:shd w:val="clear" w:color="auto" w:fill="C6D9F1"/>
        <w:jc w:val="center"/>
        <w:rPr>
          <w:b/>
          <w:bCs/>
          <w:i/>
          <w:iCs/>
          <w:sz w:val="28"/>
          <w:szCs w:val="28"/>
        </w:rPr>
      </w:pPr>
      <w:r w:rsidRPr="00EE0EF8">
        <w:rPr>
          <w:b/>
          <w:bCs/>
          <w:i/>
          <w:iCs/>
          <w:sz w:val="28"/>
          <w:szCs w:val="28"/>
        </w:rPr>
        <w:lastRenderedPageBreak/>
        <w:t>V</w:t>
      </w:r>
      <w:r w:rsidR="00E97892" w:rsidRPr="00EE0EF8">
        <w:rPr>
          <w:b/>
          <w:bCs/>
          <w:i/>
          <w:iCs/>
          <w:sz w:val="28"/>
          <w:szCs w:val="28"/>
          <w:lang w:val="sr-Latn-RS"/>
        </w:rPr>
        <w:t>II</w:t>
      </w:r>
      <w:r w:rsidRPr="00EE0EF8">
        <w:rPr>
          <w:b/>
          <w:bCs/>
          <w:i/>
          <w:iCs/>
          <w:sz w:val="28"/>
          <w:szCs w:val="28"/>
        </w:rPr>
        <w:t>I УПУТСТВО П</w:t>
      </w:r>
      <w:r w:rsidR="00EE0EF8">
        <w:rPr>
          <w:b/>
          <w:bCs/>
          <w:i/>
          <w:iCs/>
          <w:sz w:val="28"/>
          <w:szCs w:val="28"/>
        </w:rPr>
        <w:t>ОНУЂАЧИМА КАКО ДА САЧИНЕ ПОНУДУ</w:t>
      </w:r>
    </w:p>
    <w:p w:rsidR="00BD5C71" w:rsidRPr="00EE0EF8" w:rsidRDefault="00BD5C71" w:rsidP="00BD5C71">
      <w:pPr>
        <w:jc w:val="both"/>
        <w:rPr>
          <w:b/>
          <w:bCs/>
          <w:i/>
          <w:iCs/>
          <w:sz w:val="28"/>
          <w:szCs w:val="28"/>
        </w:rPr>
      </w:pPr>
    </w:p>
    <w:p w:rsidR="00BD5C71" w:rsidRPr="00EE0EF8" w:rsidRDefault="00BD5C71" w:rsidP="00BD5C71">
      <w:pPr>
        <w:jc w:val="both"/>
        <w:rPr>
          <w:b/>
          <w:bCs/>
          <w:i/>
          <w:iCs/>
        </w:rPr>
      </w:pPr>
      <w:r w:rsidRPr="00EE0EF8">
        <w:rPr>
          <w:b/>
          <w:bCs/>
          <w:i/>
          <w:iCs/>
        </w:rPr>
        <w:t>1. ПОДАЦИ О ЈЕЗИКУ НА КОЈЕМ ПОНУДА МОРА ДА БУДЕ САСТАВЉЕНА</w:t>
      </w:r>
    </w:p>
    <w:p w:rsidR="00BD5C71" w:rsidRPr="00EE0EF8" w:rsidRDefault="00BD5C71" w:rsidP="00BD5C71">
      <w:pPr>
        <w:jc w:val="both"/>
        <w:rPr>
          <w:b/>
          <w:bCs/>
          <w:i/>
          <w:iCs/>
        </w:rPr>
      </w:pPr>
    </w:p>
    <w:p w:rsidR="00BD5C71" w:rsidRPr="00EE0EF8" w:rsidRDefault="00BD5C71" w:rsidP="00BD5C71">
      <w:pPr>
        <w:jc w:val="both"/>
        <w:rPr>
          <w:b/>
          <w:bCs/>
          <w:i/>
          <w:iCs/>
          <w:lang w:val="sr-Cyrl-RS"/>
        </w:rPr>
      </w:pPr>
      <w:r w:rsidRPr="00EE0EF8">
        <w:t>Понуђач подноси понуду на српском језику.</w:t>
      </w:r>
    </w:p>
    <w:p w:rsidR="00BD5C71" w:rsidRPr="00062F45" w:rsidRDefault="00BD5C71" w:rsidP="00BD5C71">
      <w:pPr>
        <w:jc w:val="both"/>
        <w:rPr>
          <w:lang w:val="sr-Cyrl-RS"/>
        </w:rPr>
      </w:pPr>
    </w:p>
    <w:p w:rsidR="00BD5C71" w:rsidRPr="00EE0EF8" w:rsidRDefault="00BD5C71" w:rsidP="00BD5C71">
      <w:pPr>
        <w:jc w:val="both"/>
        <w:rPr>
          <w:rFonts w:eastAsia="TimesNewRomanPSMT"/>
          <w:bCs/>
          <w:lang w:val="sr-Cyrl-RS"/>
        </w:rPr>
      </w:pPr>
      <w:r w:rsidRPr="00EE0EF8">
        <w:rPr>
          <w:b/>
          <w:bCs/>
          <w:i/>
          <w:iCs/>
        </w:rPr>
        <w:t xml:space="preserve">2. </w:t>
      </w:r>
      <w:r w:rsidR="000F1F99" w:rsidRPr="00EE0EF8">
        <w:rPr>
          <w:b/>
          <w:bCs/>
          <w:i/>
          <w:iCs/>
        </w:rPr>
        <w:t xml:space="preserve">НАЧИН </w:t>
      </w:r>
      <w:r w:rsidR="000F1F99" w:rsidRPr="00EE0EF8">
        <w:rPr>
          <w:b/>
          <w:bCs/>
          <w:i/>
          <w:iCs/>
          <w:lang w:val="sr-Cyrl-RS"/>
        </w:rPr>
        <w:t>ПОДНОШЕЊА ПОНУДА</w:t>
      </w:r>
    </w:p>
    <w:p w:rsidR="00BD5C71" w:rsidRPr="00EE0EF8" w:rsidRDefault="00BD5C71" w:rsidP="00BD5C71">
      <w:pPr>
        <w:jc w:val="both"/>
        <w:rPr>
          <w:rFonts w:eastAsia="TimesNewRomanPSMT"/>
          <w:bCs/>
        </w:rPr>
      </w:pPr>
    </w:p>
    <w:p w:rsidR="00BD5C71" w:rsidRPr="00EE0EF8" w:rsidRDefault="00BD5C71" w:rsidP="00BD5C71">
      <w:pPr>
        <w:jc w:val="both"/>
        <w:rPr>
          <w:rFonts w:eastAsia="TimesNewRomanPSMT"/>
          <w:bCs/>
        </w:rPr>
      </w:pPr>
      <w:r w:rsidRPr="00EE0EF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EE0EF8" w:rsidRDefault="00BD5C71" w:rsidP="00BD5C71">
      <w:pPr>
        <w:jc w:val="both"/>
        <w:rPr>
          <w:rFonts w:eastAsia="TimesNewRomanPSMT"/>
          <w:bCs/>
        </w:rPr>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w:t>
      </w:r>
    </w:p>
    <w:p w:rsidR="00BD5C71" w:rsidRPr="00EE0EF8" w:rsidRDefault="00BD5C71" w:rsidP="00BD5C71">
      <w:pPr>
        <w:jc w:val="both"/>
        <w:rPr>
          <w:rFonts w:eastAsia="TimesNewRomanPSMT"/>
          <w:bCs/>
        </w:rPr>
      </w:pPr>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70EB" w:rsidRPr="00AB54AC" w:rsidRDefault="000A70EB" w:rsidP="000A70EB">
      <w:pPr>
        <w:pStyle w:val="NoSpacing"/>
        <w:jc w:val="both"/>
        <w:rPr>
          <w:rFonts w:ascii="Times New Roman" w:hAnsi="Times New Roman" w:cs="Times New Roman"/>
          <w:iCs/>
          <w:sz w:val="24"/>
          <w:szCs w:val="24"/>
          <w:lang w:val="sr-Cyrl-RS"/>
        </w:rPr>
      </w:pPr>
      <w:r w:rsidRPr="00AB54AC">
        <w:rPr>
          <w:rFonts w:ascii="Times New Roman" w:hAnsi="Times New Roman" w:cs="Times New Roman"/>
          <w:iCs/>
          <w:sz w:val="24"/>
          <w:szCs w:val="24"/>
        </w:rPr>
        <w:t xml:space="preserve">Понуду доставити на адресу: Јавно предузеће ,,Национални парк Ђердап“, ул. Краља Петра I 14а, 19220 Доњи Милановац са назнаком: </w:t>
      </w:r>
      <w:r w:rsidRPr="00A503FC">
        <w:rPr>
          <w:rFonts w:ascii="Times New Roman" w:hAnsi="Times New Roman" w:cs="Times New Roman"/>
          <w:b/>
          <w:iCs/>
          <w:sz w:val="24"/>
          <w:szCs w:val="24"/>
        </w:rPr>
        <w:t xml:space="preserve">,,Понуда за јавну набавку </w:t>
      </w:r>
      <w:r w:rsidR="00A503FC" w:rsidRPr="00A503FC">
        <w:rPr>
          <w:rFonts w:ascii="Times New Roman" w:hAnsi="Times New Roman" w:cs="Times New Roman"/>
          <w:b/>
          <w:lang w:val="sr-Cyrl-RS"/>
        </w:rPr>
        <w:t xml:space="preserve">добара – </w:t>
      </w:r>
      <w:r w:rsidR="00A503FC" w:rsidRPr="00A503FC">
        <w:rPr>
          <w:rFonts w:ascii="Times New Roman" w:hAnsi="Times New Roman" w:cs="Times New Roman"/>
          <w:b/>
          <w:sz w:val="24"/>
          <w:szCs w:val="24"/>
        </w:rPr>
        <w:t>путничко</w:t>
      </w:r>
      <w:r w:rsidR="007C3007">
        <w:rPr>
          <w:rFonts w:ascii="Times New Roman" w:hAnsi="Times New Roman" w:cs="Times New Roman"/>
          <w:b/>
          <w:sz w:val="24"/>
          <w:szCs w:val="24"/>
          <w:lang w:val="sr-Cyrl-RS"/>
        </w:rPr>
        <w:t>г и</w:t>
      </w:r>
      <w:r w:rsidR="007C3007">
        <w:rPr>
          <w:rFonts w:ascii="Times New Roman" w:hAnsi="Times New Roman" w:cs="Times New Roman"/>
          <w:b/>
          <w:sz w:val="24"/>
          <w:szCs w:val="24"/>
        </w:rPr>
        <w:t xml:space="preserve"> теренск</w:t>
      </w:r>
      <w:r w:rsidR="007C3007">
        <w:rPr>
          <w:rFonts w:ascii="Times New Roman" w:hAnsi="Times New Roman" w:cs="Times New Roman"/>
          <w:b/>
          <w:sz w:val="24"/>
          <w:szCs w:val="24"/>
          <w:lang w:val="sr-Cyrl-RS"/>
        </w:rPr>
        <w:t>ог</w:t>
      </w:r>
      <w:r w:rsidR="00A503FC" w:rsidRPr="00A503FC">
        <w:rPr>
          <w:rFonts w:ascii="Times New Roman" w:hAnsi="Times New Roman" w:cs="Times New Roman"/>
          <w:b/>
          <w:sz w:val="24"/>
          <w:szCs w:val="24"/>
        </w:rPr>
        <w:t xml:space="preserve"> возила </w:t>
      </w:r>
      <w:r w:rsidR="007C3007">
        <w:rPr>
          <w:rFonts w:ascii="Times New Roman" w:hAnsi="Times New Roman" w:cs="Times New Roman"/>
          <w:b/>
          <w:sz w:val="24"/>
          <w:szCs w:val="24"/>
          <w:lang w:val="sr-Cyrl-RS"/>
        </w:rPr>
        <w:t>обликовану у 2 партије</w:t>
      </w:r>
      <w:r w:rsidR="00A503FC" w:rsidRPr="00A503FC">
        <w:rPr>
          <w:rFonts w:ascii="Times New Roman" w:hAnsi="Times New Roman" w:cs="Times New Roman"/>
          <w:b/>
          <w:sz w:val="24"/>
          <w:szCs w:val="24"/>
        </w:rPr>
        <w:t xml:space="preserve"> ЈН број ЈНОП 4/201</w:t>
      </w:r>
      <w:r w:rsidR="007C3007">
        <w:rPr>
          <w:rFonts w:ascii="Times New Roman" w:hAnsi="Times New Roman" w:cs="Times New Roman"/>
          <w:b/>
          <w:sz w:val="24"/>
          <w:szCs w:val="24"/>
          <w:lang w:val="sr-Cyrl-RS"/>
        </w:rPr>
        <w:t>9</w:t>
      </w:r>
      <w:r w:rsidR="00A503FC" w:rsidRPr="00A503FC">
        <w:rPr>
          <w:rFonts w:ascii="Times New Roman" w:hAnsi="Times New Roman" w:cs="Times New Roman"/>
          <w:b/>
          <w:lang w:val="sr-Cyrl-RS"/>
        </w:rPr>
        <w:t>, ЗА ПАРТИЈУ _____,</w:t>
      </w:r>
      <w:r w:rsidRPr="00A503FC">
        <w:rPr>
          <w:rFonts w:ascii="Times New Roman" w:hAnsi="Times New Roman" w:cs="Times New Roman"/>
          <w:b/>
          <w:iCs/>
          <w:color w:val="000000"/>
          <w:sz w:val="24"/>
          <w:szCs w:val="24"/>
        </w:rPr>
        <w:t xml:space="preserve"> - НЕ ОТВАРАТИ</w:t>
      </w:r>
      <w:r w:rsidRPr="00A503FC">
        <w:rPr>
          <w:rFonts w:ascii="Times New Roman" w:hAnsi="Times New Roman" w:cs="Times New Roman"/>
          <w:b/>
          <w:iCs/>
          <w:sz w:val="24"/>
          <w:szCs w:val="24"/>
        </w:rPr>
        <w:t>”.</w:t>
      </w:r>
    </w:p>
    <w:p w:rsidR="000A70EB" w:rsidRPr="00A503FC" w:rsidRDefault="000A70EB" w:rsidP="000A70EB">
      <w:pPr>
        <w:pStyle w:val="NoSpacing"/>
        <w:jc w:val="both"/>
        <w:rPr>
          <w:rFonts w:ascii="Times New Roman" w:eastAsia="Calibri" w:hAnsi="Times New Roman" w:cs="Times New Roman"/>
          <w:b/>
          <w:color w:val="FF0000"/>
          <w:kern w:val="0"/>
          <w:sz w:val="24"/>
          <w:szCs w:val="24"/>
          <w:lang w:val="sr-Cyrl-RS" w:eastAsia="en-US"/>
        </w:rPr>
      </w:pPr>
      <w:r w:rsidRPr="00AB54AC">
        <w:rPr>
          <w:rFonts w:ascii="Times New Roman" w:hAnsi="Times New Roman" w:cs="Times New Roman"/>
          <w:b/>
          <w:iCs/>
          <w:sz w:val="24"/>
          <w:szCs w:val="24"/>
        </w:rPr>
        <w:t xml:space="preserve"> Понуда се сматра благовременом уколико је примљена од стране наручиоца до </w:t>
      </w:r>
      <w:r w:rsidR="000D51F0">
        <w:rPr>
          <w:rFonts w:ascii="Times New Roman" w:hAnsi="Times New Roman" w:cs="Times New Roman"/>
          <w:b/>
          <w:iCs/>
          <w:color w:val="FF0000"/>
          <w:sz w:val="24"/>
          <w:szCs w:val="24"/>
          <w:lang w:val="sr-Cyrl-RS"/>
        </w:rPr>
        <w:t>27</w:t>
      </w:r>
      <w:r w:rsidR="00944331">
        <w:rPr>
          <w:rFonts w:ascii="Times New Roman" w:hAnsi="Times New Roman" w:cs="Times New Roman"/>
          <w:b/>
          <w:iCs/>
          <w:color w:val="FF0000"/>
          <w:sz w:val="24"/>
          <w:szCs w:val="24"/>
          <w:lang w:val="sr-Cyrl-RS"/>
        </w:rPr>
        <w:t>.05</w:t>
      </w:r>
      <w:r w:rsidRPr="00A503FC">
        <w:rPr>
          <w:rFonts w:ascii="Times New Roman" w:hAnsi="Times New Roman" w:cs="Times New Roman"/>
          <w:b/>
          <w:iCs/>
          <w:color w:val="FF0000"/>
          <w:sz w:val="24"/>
          <w:szCs w:val="24"/>
          <w:lang w:val="sr-Cyrl-RS"/>
        </w:rPr>
        <w:t>.</w:t>
      </w:r>
      <w:r w:rsidRPr="00A503FC">
        <w:rPr>
          <w:rFonts w:ascii="Times New Roman" w:hAnsi="Times New Roman" w:cs="Times New Roman"/>
          <w:b/>
          <w:iCs/>
          <w:color w:val="FF0000"/>
          <w:sz w:val="24"/>
          <w:szCs w:val="24"/>
        </w:rPr>
        <w:t>201</w:t>
      </w:r>
      <w:r w:rsidR="007C3007">
        <w:rPr>
          <w:rFonts w:ascii="Times New Roman" w:hAnsi="Times New Roman" w:cs="Times New Roman"/>
          <w:b/>
          <w:iCs/>
          <w:color w:val="FF0000"/>
          <w:sz w:val="24"/>
          <w:szCs w:val="24"/>
          <w:lang w:val="sr-Cyrl-RS"/>
        </w:rPr>
        <w:t>9</w:t>
      </w:r>
      <w:r w:rsidRPr="00A503FC">
        <w:rPr>
          <w:rFonts w:ascii="Times New Roman" w:hAnsi="Times New Roman" w:cs="Times New Roman"/>
          <w:b/>
          <w:iCs/>
          <w:color w:val="FF0000"/>
          <w:sz w:val="24"/>
          <w:szCs w:val="24"/>
        </w:rPr>
        <w:t xml:space="preserve">.године  до </w:t>
      </w:r>
      <w:r w:rsidRPr="00A503FC">
        <w:rPr>
          <w:rFonts w:ascii="Times New Roman" w:hAnsi="Times New Roman" w:cs="Times New Roman"/>
          <w:b/>
          <w:iCs/>
          <w:color w:val="FF0000"/>
          <w:sz w:val="24"/>
          <w:szCs w:val="24"/>
          <w:lang w:val="sr-Cyrl-RS"/>
        </w:rPr>
        <w:t>12</w:t>
      </w:r>
      <w:r w:rsidRPr="00A503FC">
        <w:rPr>
          <w:rFonts w:ascii="Times New Roman" w:hAnsi="Times New Roman" w:cs="Times New Roman"/>
          <w:b/>
          <w:iCs/>
          <w:color w:val="FF0000"/>
          <w:sz w:val="24"/>
          <w:szCs w:val="24"/>
        </w:rPr>
        <w:t xml:space="preserve"> часова</w:t>
      </w:r>
      <w:r w:rsidRPr="00A503FC">
        <w:rPr>
          <w:b/>
          <w:iCs/>
          <w:color w:val="FF0000"/>
          <w:sz w:val="24"/>
          <w:szCs w:val="24"/>
        </w:rPr>
        <w:t xml:space="preserve">. </w:t>
      </w:r>
    </w:p>
    <w:p w:rsidR="00BD5C71" w:rsidRPr="00EE0EF8" w:rsidRDefault="00BD5C71" w:rsidP="00BD5C71">
      <w:pPr>
        <w:autoSpaceDE w:val="0"/>
        <w:autoSpaceDN w:val="0"/>
        <w:adjustRightInd w:val="0"/>
        <w:spacing w:line="240" w:lineRule="auto"/>
        <w:jc w:val="both"/>
        <w:rPr>
          <w:color w:val="auto"/>
        </w:rPr>
      </w:pPr>
      <w:r w:rsidRPr="00EE0EF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E0EF8">
        <w:rPr>
          <w:color w:val="auto"/>
          <w:lang w:val="sr-Cyrl-CS"/>
        </w:rPr>
        <w:t>н</w:t>
      </w:r>
      <w:r w:rsidRPr="00EE0EF8">
        <w:rPr>
          <w:color w:val="auto"/>
        </w:rPr>
        <w:t>аруч</w:t>
      </w:r>
      <w:r w:rsidRPr="00EE0EF8">
        <w:rPr>
          <w:color w:val="auto"/>
          <w:lang w:val="sr-Cyrl-CS"/>
        </w:rPr>
        <w:t>и</w:t>
      </w:r>
      <w:r w:rsidRPr="00EE0EF8">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EE0EF8" w:rsidRDefault="00BD5C71" w:rsidP="00BD5C71">
      <w:pPr>
        <w:autoSpaceDE w:val="0"/>
        <w:autoSpaceDN w:val="0"/>
        <w:adjustRightInd w:val="0"/>
        <w:spacing w:line="240" w:lineRule="auto"/>
        <w:jc w:val="both"/>
        <w:rPr>
          <w:color w:val="auto"/>
          <w:lang w:val="sr-Cyrl-RS"/>
        </w:rPr>
      </w:pPr>
      <w:r w:rsidRPr="00EE0EF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EE0EF8">
        <w:t xml:space="preserve"> </w:t>
      </w:r>
      <w:r w:rsidR="000F1F99" w:rsidRPr="00EE0EF8">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FB1D03" w:rsidRDefault="000F1F99" w:rsidP="00BD5C71">
      <w:pPr>
        <w:autoSpaceDE w:val="0"/>
        <w:autoSpaceDN w:val="0"/>
        <w:adjustRightInd w:val="0"/>
        <w:spacing w:line="240" w:lineRule="auto"/>
        <w:jc w:val="both"/>
        <w:rPr>
          <w:color w:val="auto"/>
          <w:lang w:val="sr-Cyrl-RS"/>
        </w:rPr>
      </w:pPr>
      <w:r w:rsidRPr="00FB1D03">
        <w:rPr>
          <w:color w:val="auto"/>
        </w:rPr>
        <w:t xml:space="preserve">Понуда мора да садржи оверен и потписан: </w:t>
      </w:r>
    </w:p>
    <w:p w:rsidR="00D41449" w:rsidRPr="00D41449" w:rsidRDefault="00D41449" w:rsidP="00BA00A4">
      <w:pPr>
        <w:numPr>
          <w:ilvl w:val="0"/>
          <w:numId w:val="18"/>
        </w:numPr>
        <w:jc w:val="both"/>
        <w:rPr>
          <w:color w:val="auto"/>
        </w:rPr>
      </w:pPr>
      <w:r w:rsidRPr="00D41449">
        <w:rPr>
          <w:color w:val="auto"/>
        </w:rPr>
        <w:t>Образац понуде (Образац 1);</w:t>
      </w:r>
    </w:p>
    <w:p w:rsidR="00D41449" w:rsidRPr="00D41449" w:rsidRDefault="00D41449" w:rsidP="00BA00A4">
      <w:pPr>
        <w:numPr>
          <w:ilvl w:val="0"/>
          <w:numId w:val="18"/>
        </w:numPr>
        <w:jc w:val="both"/>
        <w:rPr>
          <w:color w:val="auto"/>
        </w:rPr>
      </w:pPr>
      <w:r w:rsidRPr="00D41449">
        <w:rPr>
          <w:color w:val="auto"/>
        </w:rPr>
        <w:t xml:space="preserve">Образац структуре понуђене цене, са упутством како да се попуни (Образац 2); </w:t>
      </w:r>
    </w:p>
    <w:p w:rsidR="00D41449" w:rsidRPr="00D41449" w:rsidRDefault="00D41449" w:rsidP="00BA00A4">
      <w:pPr>
        <w:numPr>
          <w:ilvl w:val="0"/>
          <w:numId w:val="18"/>
        </w:numPr>
        <w:jc w:val="both"/>
        <w:rPr>
          <w:color w:val="auto"/>
        </w:rPr>
      </w:pPr>
      <w:r w:rsidRPr="00D41449">
        <w:rPr>
          <w:color w:val="auto"/>
        </w:rPr>
        <w:t xml:space="preserve">Образац трошкова припреме понуде (Образац 3); </w:t>
      </w:r>
    </w:p>
    <w:p w:rsidR="00D41449" w:rsidRPr="00D41449" w:rsidRDefault="00D41449" w:rsidP="00BA00A4">
      <w:pPr>
        <w:numPr>
          <w:ilvl w:val="0"/>
          <w:numId w:val="18"/>
        </w:numPr>
        <w:jc w:val="both"/>
        <w:rPr>
          <w:color w:val="auto"/>
        </w:rPr>
      </w:pPr>
      <w:r w:rsidRPr="00D41449">
        <w:rPr>
          <w:color w:val="auto"/>
        </w:rPr>
        <w:t>Образац изјаве о независној понуди (Образац 4);</w:t>
      </w:r>
    </w:p>
    <w:p w:rsidR="00D41449" w:rsidRPr="00D41449" w:rsidRDefault="00D41449" w:rsidP="00BA00A4">
      <w:pPr>
        <w:numPr>
          <w:ilvl w:val="0"/>
          <w:numId w:val="18"/>
        </w:numPr>
        <w:jc w:val="both"/>
        <w:rPr>
          <w:color w:val="auto"/>
        </w:rPr>
      </w:pPr>
      <w:r w:rsidRPr="00D41449">
        <w:rPr>
          <w:color w:val="auto"/>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D41449" w:rsidRPr="00D41449" w:rsidRDefault="00D41449" w:rsidP="00D41449">
      <w:pPr>
        <w:ind w:firstLine="360"/>
        <w:jc w:val="both"/>
        <w:rPr>
          <w:color w:val="auto"/>
        </w:rPr>
      </w:pPr>
      <w:r w:rsidRPr="00D41449">
        <w:rPr>
          <w:color w:val="auto"/>
        </w:rPr>
        <w:t>6) Образац изјаве подизвођача о испуњености услова за учешће у поступку јавне набавке  - чл. 75. ЗЈН, наведених овом конкурсном документацијом (Образац 6).</w:t>
      </w:r>
    </w:p>
    <w:p w:rsidR="00D41449" w:rsidRPr="00D41449" w:rsidRDefault="00D41449" w:rsidP="00D41449">
      <w:pPr>
        <w:ind w:firstLine="360"/>
        <w:jc w:val="both"/>
        <w:rPr>
          <w:color w:val="auto"/>
        </w:rPr>
      </w:pPr>
      <w:r w:rsidRPr="00D41449">
        <w:rPr>
          <w:color w:val="auto"/>
        </w:rPr>
        <w:t>7)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 (Поглавље VII);</w:t>
      </w:r>
    </w:p>
    <w:p w:rsidR="00D41449" w:rsidRPr="00D41449" w:rsidRDefault="00D41449" w:rsidP="00D41449">
      <w:pPr>
        <w:ind w:firstLine="360"/>
        <w:jc w:val="both"/>
        <w:rPr>
          <w:color w:val="auto"/>
        </w:rPr>
      </w:pPr>
      <w:r w:rsidRPr="00D41449">
        <w:rPr>
          <w:color w:val="auto"/>
        </w:rPr>
        <w:t xml:space="preserve">8) Споразум којим се понуђачи из групе међусобно и према наручиоцу обавезују на извршење јавне набавке – уколико понуду подноси група понуђача; </w:t>
      </w:r>
    </w:p>
    <w:p w:rsidR="00D41449" w:rsidRPr="00D41449" w:rsidRDefault="00D41449" w:rsidP="00D41449">
      <w:pPr>
        <w:ind w:firstLine="360"/>
        <w:jc w:val="both"/>
        <w:rPr>
          <w:color w:val="auto"/>
        </w:rPr>
      </w:pPr>
      <w:r w:rsidRPr="00D41449">
        <w:rPr>
          <w:color w:val="auto"/>
        </w:rPr>
        <w:t>9)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ED2FB4">
        <w:rPr>
          <w:color w:val="auto"/>
          <w:lang w:val="sr-Cyrl-RS"/>
        </w:rPr>
        <w:t xml:space="preserve"> – партија 1</w:t>
      </w:r>
      <w:r w:rsidRPr="00D41449">
        <w:rPr>
          <w:color w:val="auto"/>
        </w:rPr>
        <w:t>;</w:t>
      </w:r>
    </w:p>
    <w:p w:rsidR="00D41449" w:rsidRPr="00D41449" w:rsidRDefault="00D41449" w:rsidP="00D41449">
      <w:pPr>
        <w:ind w:firstLine="360"/>
        <w:jc w:val="both"/>
        <w:rPr>
          <w:color w:val="auto"/>
        </w:rPr>
      </w:pPr>
      <w:r w:rsidRPr="00D41449">
        <w:rPr>
          <w:color w:val="auto"/>
        </w:rPr>
        <w:lastRenderedPageBreak/>
        <w:t>10) Образац меничног овлашћења – писма за озбиљност понуде, попуњен, потписан и печатом оверен</w:t>
      </w:r>
      <w:r w:rsidR="00ED2FB4">
        <w:rPr>
          <w:color w:val="auto"/>
          <w:lang w:val="sr-Cyrl-RS"/>
        </w:rPr>
        <w:t xml:space="preserve"> – партија 1</w:t>
      </w:r>
      <w:r w:rsidRPr="00D41449">
        <w:rPr>
          <w:color w:val="auto"/>
        </w:rPr>
        <w:t>;</w:t>
      </w:r>
    </w:p>
    <w:p w:rsidR="00635604" w:rsidRPr="00ED2FB4" w:rsidRDefault="00635604" w:rsidP="00635604">
      <w:pPr>
        <w:pStyle w:val="ListParagraph"/>
        <w:ind w:left="709" w:hanging="349"/>
        <w:jc w:val="both"/>
        <w:rPr>
          <w:color w:val="auto"/>
          <w:lang w:val="sr-Cyrl-RS"/>
        </w:rPr>
      </w:pPr>
      <w:r w:rsidRPr="00ED2FB4">
        <w:rPr>
          <w:color w:val="auto"/>
          <w:lang w:val="sr-Latn-RS"/>
        </w:rPr>
        <w:t>11)</w:t>
      </w:r>
      <w:r w:rsidRPr="00ED2FB4">
        <w:rPr>
          <w:color w:val="auto"/>
          <w:lang w:val="sr-Cyrl-RS"/>
        </w:rPr>
        <w:t xml:space="preserve"> Партија 2 -</w:t>
      </w:r>
      <w:r w:rsidRPr="00ED2FB4">
        <w:rPr>
          <w:color w:val="auto"/>
        </w:rPr>
        <w:t xml:space="preserve"> </w:t>
      </w:r>
      <w:r w:rsidRPr="00ED2FB4">
        <w:rPr>
          <w:color w:val="auto"/>
          <w:lang w:val="sr-Cyrl-RS"/>
        </w:rPr>
        <w:t>Средство финансијског обезбеђења за озбиљност понуде и то банкарску гаранцију – безуловну плативу на први позив;</w:t>
      </w:r>
    </w:p>
    <w:p w:rsidR="00635604" w:rsidRPr="00DC200A" w:rsidRDefault="009C62DF" w:rsidP="00635604">
      <w:pPr>
        <w:suppressAutoHyphens w:val="0"/>
        <w:spacing w:line="240" w:lineRule="auto"/>
        <w:ind w:left="709" w:hanging="349"/>
        <w:jc w:val="both"/>
        <w:rPr>
          <w:rFonts w:eastAsia="Times New Roman"/>
          <w:color w:val="auto"/>
          <w:kern w:val="0"/>
          <w:lang w:val="sr-Cyrl-CS" w:eastAsia="en-US"/>
        </w:rPr>
      </w:pPr>
      <w:r>
        <w:rPr>
          <w:rFonts w:eastAsia="Times New Roman"/>
          <w:color w:val="auto"/>
          <w:kern w:val="0"/>
          <w:lang w:val="sr-Cyrl-RS" w:eastAsia="en-US"/>
        </w:rPr>
        <w:t>12</w:t>
      </w:r>
      <w:r w:rsidR="00635604" w:rsidRPr="00DC200A">
        <w:rPr>
          <w:rFonts w:eastAsia="Times New Roman"/>
          <w:color w:val="auto"/>
          <w:kern w:val="0"/>
          <w:lang w:val="sr-Cyrl-RS" w:eastAsia="en-US"/>
        </w:rPr>
        <w:t xml:space="preserve">) </w:t>
      </w:r>
      <w:r w:rsidR="00635604" w:rsidRPr="00DC200A">
        <w:rPr>
          <w:rFonts w:eastAsia="Times New Roman"/>
          <w:color w:val="auto"/>
          <w:kern w:val="0"/>
          <w:lang w:val="sr-Cyrl-CS" w:eastAsia="en-US"/>
        </w:rPr>
        <w:t>Каталог проспект или неки други документ који мора да садржи доказ за све захтеване тачке из техничке спецификације предмета јавне набавке;</w:t>
      </w:r>
    </w:p>
    <w:p w:rsidR="00FB6D91" w:rsidRPr="00D41449" w:rsidRDefault="00FB6D91" w:rsidP="00BD5C71">
      <w:pPr>
        <w:jc w:val="both"/>
        <w:rPr>
          <w:b/>
          <w:i/>
          <w:iCs/>
          <w:color w:val="auto"/>
          <w:lang w:val="sr-Cyrl-RS"/>
        </w:rPr>
      </w:pPr>
    </w:p>
    <w:p w:rsidR="00BD5C71" w:rsidRPr="00EE0EF8" w:rsidRDefault="00BD5C71" w:rsidP="00BD5C71">
      <w:pPr>
        <w:jc w:val="both"/>
      </w:pPr>
      <w:r w:rsidRPr="00EE0EF8">
        <w:rPr>
          <w:b/>
          <w:i/>
          <w:iCs/>
        </w:rPr>
        <w:t>3.</w:t>
      </w:r>
      <w:r w:rsidRPr="00EE0EF8">
        <w:rPr>
          <w:b/>
          <w:bCs/>
          <w:i/>
          <w:iCs/>
        </w:rPr>
        <w:t xml:space="preserve"> ПАРТИЈЕ</w:t>
      </w:r>
    </w:p>
    <w:p w:rsidR="00BD5C71" w:rsidRPr="00EE0EF8" w:rsidRDefault="00BD5C71" w:rsidP="00BD5C71">
      <w:pPr>
        <w:jc w:val="both"/>
      </w:pPr>
    </w:p>
    <w:p w:rsidR="007C3007" w:rsidRPr="00CF4B1D" w:rsidRDefault="007C3007" w:rsidP="007C3007">
      <w:pPr>
        <w:jc w:val="both"/>
        <w:rPr>
          <w:lang w:val="sr-Cyrl-RS"/>
        </w:rPr>
      </w:pPr>
      <w:r w:rsidRPr="00482B93">
        <w:rPr>
          <w:lang w:val="sr-Cyrl-RS"/>
        </w:rPr>
        <w:t>На</w:t>
      </w:r>
      <w:r>
        <w:rPr>
          <w:lang w:val="sr-Cyrl-RS"/>
        </w:rPr>
        <w:t xml:space="preserve">бавка </w:t>
      </w:r>
      <w:r w:rsidRPr="00482B93">
        <w:rPr>
          <w:lang w:val="sr-Cyrl-RS"/>
        </w:rPr>
        <w:t>је обликована по партијама</w:t>
      </w:r>
      <w:r>
        <w:rPr>
          <w:lang w:val="sr-Cyrl-RS"/>
        </w:rPr>
        <w:t>.</w:t>
      </w:r>
      <w:r w:rsidRPr="00482B93">
        <w:rPr>
          <w:lang w:val="sr-Cyrl-RS"/>
        </w:rPr>
        <w:t xml:space="preserve"> </w:t>
      </w:r>
    </w:p>
    <w:p w:rsidR="007C3007" w:rsidRPr="00CC0114" w:rsidRDefault="007C3007" w:rsidP="007C3007">
      <w:pPr>
        <w:jc w:val="both"/>
        <w:rPr>
          <w:iCs/>
          <w:lang w:val="sr-Cyrl-RS"/>
        </w:rPr>
      </w:pPr>
      <w:r>
        <w:rPr>
          <w:iCs/>
          <w:lang w:val="sr-Cyrl-RS"/>
        </w:rPr>
        <w:t xml:space="preserve">Партија </w:t>
      </w:r>
      <w:r w:rsidRPr="00CC0114">
        <w:rPr>
          <w:iCs/>
          <w:lang w:val="sr-Cyrl-RS"/>
        </w:rPr>
        <w:t>1 – 1 ново теренско возило</w:t>
      </w:r>
    </w:p>
    <w:p w:rsidR="007C3007" w:rsidRDefault="007C3007" w:rsidP="007C3007">
      <w:pPr>
        <w:jc w:val="both"/>
        <w:rPr>
          <w:iCs/>
          <w:lang w:val="sr-Cyrl-RS"/>
        </w:rPr>
      </w:pPr>
      <w:r w:rsidRPr="00CC0114">
        <w:rPr>
          <w:iCs/>
          <w:lang w:val="sr-Cyrl-RS"/>
        </w:rPr>
        <w:t xml:space="preserve">Партија 2 – 1 ново </w:t>
      </w:r>
      <w:r>
        <w:rPr>
          <w:iCs/>
          <w:lang w:val="sr-Cyrl-RS"/>
        </w:rPr>
        <w:t xml:space="preserve">путничко комби </w:t>
      </w:r>
      <w:r w:rsidRPr="00CC0114">
        <w:rPr>
          <w:iCs/>
          <w:lang w:val="sr-Cyrl-RS"/>
        </w:rPr>
        <w:t xml:space="preserve">возило </w:t>
      </w:r>
      <w:r>
        <w:rPr>
          <w:iCs/>
          <w:lang w:val="sr-Cyrl-RS"/>
        </w:rPr>
        <w:t>са девет седишта</w:t>
      </w:r>
    </w:p>
    <w:p w:rsidR="000A70EB" w:rsidRPr="000A70EB" w:rsidRDefault="000A70EB" w:rsidP="00BD5C71">
      <w:pPr>
        <w:jc w:val="both"/>
        <w:rPr>
          <w:lang w:val="sr-Cyrl-RS"/>
        </w:rPr>
      </w:pPr>
    </w:p>
    <w:p w:rsidR="00BD5C71" w:rsidRPr="00EE0EF8" w:rsidRDefault="00BD5C71" w:rsidP="00BD5C71">
      <w:pPr>
        <w:jc w:val="both"/>
        <w:rPr>
          <w:bCs/>
          <w:iCs/>
        </w:rPr>
      </w:pPr>
      <w:r w:rsidRPr="00EE0EF8">
        <w:rPr>
          <w:b/>
          <w:i/>
          <w:iCs/>
        </w:rPr>
        <w:t>4.</w:t>
      </w:r>
      <w:r w:rsidRPr="00EE0EF8">
        <w:rPr>
          <w:b/>
          <w:bCs/>
          <w:i/>
          <w:iCs/>
        </w:rPr>
        <w:t xml:space="preserve">  ПОНУДА СА ВАРИЈАНТАМА</w:t>
      </w:r>
    </w:p>
    <w:p w:rsidR="00BD5C71" w:rsidRPr="00EE0EF8" w:rsidRDefault="00BD5C71" w:rsidP="00BD5C71">
      <w:pPr>
        <w:jc w:val="both"/>
        <w:rPr>
          <w:bCs/>
          <w:iCs/>
        </w:rPr>
      </w:pPr>
    </w:p>
    <w:p w:rsidR="00BD5C71" w:rsidRPr="00EE0EF8" w:rsidRDefault="00BD5C71" w:rsidP="00BD5C71">
      <w:pPr>
        <w:jc w:val="both"/>
        <w:rPr>
          <w:b/>
          <w:bCs/>
          <w:i/>
          <w:iCs/>
          <w:lang w:val="sr-Cyrl-RS"/>
        </w:rPr>
      </w:pPr>
      <w:r w:rsidRPr="00EE0EF8">
        <w:rPr>
          <w:bCs/>
          <w:iCs/>
        </w:rPr>
        <w:t>Подношење понуде са варијантама није дозвољено.</w:t>
      </w:r>
    </w:p>
    <w:p w:rsidR="00BD5C71" w:rsidRPr="000A70EB" w:rsidRDefault="00BD5C71" w:rsidP="00BD5C71">
      <w:pPr>
        <w:jc w:val="both"/>
        <w:rPr>
          <w:lang w:val="sr-Cyrl-RS"/>
        </w:rPr>
      </w:pPr>
    </w:p>
    <w:p w:rsidR="00BD5C71" w:rsidRPr="00EE0EF8" w:rsidRDefault="00BD5C71" w:rsidP="00BD5C71">
      <w:pPr>
        <w:jc w:val="both"/>
      </w:pPr>
      <w:r w:rsidRPr="00EE0EF8">
        <w:rPr>
          <w:b/>
          <w:bCs/>
          <w:i/>
          <w:iCs/>
        </w:rPr>
        <w:t xml:space="preserve">5. </w:t>
      </w:r>
      <w:r w:rsidRPr="00EE0EF8">
        <w:rPr>
          <w:b/>
          <w:i/>
          <w:iCs/>
        </w:rPr>
        <w:t>НАЧИН ИЗМЕНЕ, ДОПУНЕ И ОПОЗИВА ПОНУДЕ</w:t>
      </w:r>
    </w:p>
    <w:p w:rsidR="00BD5C71" w:rsidRPr="00EE0EF8" w:rsidRDefault="00BD5C71" w:rsidP="00BD5C71">
      <w:pPr>
        <w:jc w:val="both"/>
      </w:pPr>
    </w:p>
    <w:p w:rsidR="00BD5C71" w:rsidRPr="00EE0EF8" w:rsidRDefault="00BD5C71" w:rsidP="00BD5C71">
      <w:pPr>
        <w:jc w:val="both"/>
      </w:pPr>
      <w:r w:rsidRPr="00EE0EF8">
        <w:t>У року за подношење понуде понуђач може да измени, допуни или опозове своју понуду на начин који је одређен за подношење понуде.</w:t>
      </w:r>
    </w:p>
    <w:p w:rsidR="00BD5C71" w:rsidRPr="00EE0EF8" w:rsidRDefault="00BD5C71" w:rsidP="00BD5C71">
      <w:pPr>
        <w:jc w:val="both"/>
        <w:rPr>
          <w:rFonts w:eastAsia="TimesNewRomanPSMT"/>
          <w:bCs/>
          <w:iCs/>
        </w:rPr>
      </w:pPr>
      <w:r w:rsidRPr="00EE0EF8">
        <w:t xml:space="preserve">Понуђач је дужан да јасно назначи који део понуде мења односно која документа накнадно доставља. </w:t>
      </w:r>
    </w:p>
    <w:p w:rsidR="00BD5C71" w:rsidRPr="00EE0EF8" w:rsidRDefault="00BD5C71" w:rsidP="00BD5C71">
      <w:pPr>
        <w:jc w:val="both"/>
        <w:rPr>
          <w:rFonts w:eastAsia="TimesNewRomanPSMT"/>
          <w:bCs/>
          <w:iCs/>
        </w:rPr>
      </w:pPr>
      <w:r w:rsidRPr="00EE0EF8">
        <w:rPr>
          <w:rFonts w:eastAsia="TimesNewRomanPSMT"/>
          <w:bCs/>
          <w:iCs/>
        </w:rPr>
        <w:t>Измену, допуну или опозив понуде треба доставити на адресу</w:t>
      </w:r>
      <w:r w:rsidR="00DC4C9A">
        <w:rPr>
          <w:rFonts w:eastAsia="TimesNewRomanPSMT"/>
          <w:bCs/>
          <w:iCs/>
          <w:lang w:val="sr-Cyrl-RS"/>
        </w:rPr>
        <w:t>:</w:t>
      </w:r>
      <w:r w:rsidR="00DC4C9A" w:rsidRPr="00DC4C9A">
        <w:rPr>
          <w:rFonts w:eastAsia="Times New Roman"/>
          <w:iCs/>
          <w:color w:val="auto"/>
          <w:kern w:val="0"/>
          <w:lang w:eastAsia="sr-Latn-RS"/>
        </w:rPr>
        <w:t xml:space="preserve"> </w:t>
      </w:r>
      <w:r w:rsidR="00DC4C9A" w:rsidRPr="009F1A37">
        <w:rPr>
          <w:rFonts w:eastAsia="Times New Roman"/>
          <w:iCs/>
          <w:color w:val="auto"/>
          <w:kern w:val="0"/>
          <w:lang w:eastAsia="sr-Latn-RS"/>
        </w:rPr>
        <w:t>ЈП ,,Национални парк Ђердап“ Доњи Милановац, Ул. Краља Петра I 14а</w:t>
      </w:r>
      <w:r w:rsidRPr="00EE0EF8">
        <w:rPr>
          <w:i/>
          <w:iCs/>
        </w:rPr>
        <w:t xml:space="preserve">, </w:t>
      </w:r>
      <w:r w:rsidRPr="00EE0EF8">
        <w:rPr>
          <w:rFonts w:eastAsia="TimesNewRomanPSMT"/>
          <w:bCs/>
          <w:iCs/>
          <w:color w:val="FF0000"/>
        </w:rPr>
        <w:t xml:space="preserve"> </w:t>
      </w:r>
      <w:r w:rsidRPr="00EE0EF8">
        <w:rPr>
          <w:rFonts w:eastAsia="TimesNewRomanPSMT"/>
          <w:bCs/>
          <w:iCs/>
        </w:rPr>
        <w:t>са назнаком:</w:t>
      </w:r>
    </w:p>
    <w:p w:rsidR="00BD5C71" w:rsidRPr="00EE0EF8" w:rsidRDefault="00BD5C71" w:rsidP="00BD5C71">
      <w:pPr>
        <w:jc w:val="both"/>
        <w:rPr>
          <w:rFonts w:eastAsia="TimesNewRomanPSMT"/>
          <w:bCs/>
          <w:iCs/>
        </w:rPr>
      </w:pPr>
      <w:r w:rsidRPr="00EE0EF8">
        <w:rPr>
          <w:rFonts w:eastAsia="TimesNewRomanPSMT"/>
          <w:bCs/>
          <w:iCs/>
        </w:rPr>
        <w:t>„</w:t>
      </w:r>
      <w:r w:rsidRPr="00EE0EF8">
        <w:rPr>
          <w:rFonts w:eastAsia="TimesNewRomanPSMT"/>
          <w:b/>
          <w:bCs/>
          <w:iCs/>
        </w:rPr>
        <w:t>Измена понуде</w:t>
      </w:r>
      <w:r w:rsidRPr="00EE0EF8">
        <w:rPr>
          <w:rFonts w:eastAsia="TimesNewRomanPS-BoldMT"/>
          <w:b/>
          <w:bCs/>
        </w:rPr>
        <w:t xml:space="preserve"> за јавну набавку</w:t>
      </w:r>
      <w:r w:rsidRPr="00EE0EF8">
        <w:t xml:space="preserve"> </w:t>
      </w:r>
      <w:r w:rsidR="000A70EB" w:rsidRPr="000A70EB">
        <w:rPr>
          <w:b/>
          <w:color w:val="auto"/>
          <w:lang w:val="sr-Cyrl-RS"/>
        </w:rPr>
        <w:t>добара</w:t>
      </w:r>
      <w:r w:rsidR="00A83F90">
        <w:rPr>
          <w:b/>
          <w:color w:val="auto"/>
          <w:lang w:val="sr-Cyrl-RS"/>
        </w:rPr>
        <w:t xml:space="preserve"> -</w:t>
      </w:r>
      <w:r w:rsidRPr="000A70EB">
        <w:rPr>
          <w:b/>
          <w:color w:val="auto"/>
        </w:rPr>
        <w:t xml:space="preserve"> </w:t>
      </w:r>
      <w:r w:rsidR="007C3007" w:rsidRPr="00A503FC">
        <w:rPr>
          <w:b/>
        </w:rPr>
        <w:t>путничко</w:t>
      </w:r>
      <w:r w:rsidR="007C3007">
        <w:rPr>
          <w:b/>
          <w:lang w:val="sr-Cyrl-RS"/>
        </w:rPr>
        <w:t>г и</w:t>
      </w:r>
      <w:r w:rsidR="007C3007">
        <w:rPr>
          <w:b/>
        </w:rPr>
        <w:t xml:space="preserve"> теренск</w:t>
      </w:r>
      <w:r w:rsidR="007C3007">
        <w:rPr>
          <w:b/>
          <w:lang w:val="sr-Cyrl-RS"/>
        </w:rPr>
        <w:t>ог</w:t>
      </w:r>
      <w:r w:rsidR="007C3007" w:rsidRPr="00A503FC">
        <w:rPr>
          <w:b/>
        </w:rPr>
        <w:t xml:space="preserve"> возила </w:t>
      </w:r>
      <w:r w:rsidR="007C3007">
        <w:rPr>
          <w:b/>
          <w:lang w:val="sr-Cyrl-RS"/>
        </w:rPr>
        <w:t>обликовану у 2 партије</w:t>
      </w:r>
      <w:r w:rsidR="007C3007" w:rsidRPr="00A503FC">
        <w:rPr>
          <w:b/>
        </w:rPr>
        <w:t xml:space="preserve"> ЈН број ЈНОП 4/201</w:t>
      </w:r>
      <w:r w:rsidR="007C3007">
        <w:rPr>
          <w:b/>
          <w:lang w:val="sr-Cyrl-RS"/>
        </w:rPr>
        <w:t>9</w:t>
      </w:r>
      <w:r w:rsidR="007C3007" w:rsidRPr="00A503FC">
        <w:rPr>
          <w:b/>
          <w:lang w:val="sr-Cyrl-RS"/>
        </w:rPr>
        <w:t>, ЗА ПАРТИЈУ _____,</w:t>
      </w:r>
      <w:r w:rsidR="007C3007" w:rsidRPr="00A503FC">
        <w:rPr>
          <w:b/>
          <w:iCs/>
        </w:rPr>
        <w:t xml:space="preserve"> - НЕ ОТВАРАТИ</w:t>
      </w:r>
      <w:r w:rsidRPr="00EE0EF8">
        <w:rPr>
          <w:rFonts w:eastAsia="TimesNewRomanPS-BoldMT"/>
          <w:b/>
          <w:bCs/>
        </w:rPr>
        <w:t>”</w:t>
      </w:r>
      <w:r w:rsidRPr="00EE0EF8">
        <w:rPr>
          <w:rFonts w:eastAsia="TimesNewRomanPSMT"/>
          <w:bCs/>
          <w:iCs/>
        </w:rPr>
        <w:t xml:space="preserve"> или</w:t>
      </w:r>
    </w:p>
    <w:p w:rsidR="00BD5C71" w:rsidRPr="00EE0EF8" w:rsidRDefault="00BD5C71" w:rsidP="00BD5C71">
      <w:pPr>
        <w:jc w:val="both"/>
        <w:rPr>
          <w:rFonts w:eastAsia="TimesNewRomanPSMT"/>
          <w:bCs/>
          <w:iCs/>
        </w:rPr>
      </w:pPr>
      <w:r w:rsidRPr="00EE0EF8">
        <w:rPr>
          <w:rFonts w:eastAsia="TimesNewRomanPSMT"/>
          <w:bCs/>
          <w:iCs/>
        </w:rPr>
        <w:t>„</w:t>
      </w:r>
      <w:r w:rsidRPr="00EE0EF8">
        <w:rPr>
          <w:rFonts w:eastAsia="TimesNewRomanPSMT"/>
          <w:b/>
          <w:bCs/>
          <w:iCs/>
        </w:rPr>
        <w:t>Допуна понуде</w:t>
      </w:r>
      <w:r w:rsidRPr="00EE0EF8">
        <w:rPr>
          <w:rFonts w:eastAsia="TimesNewRomanPSMT"/>
          <w:bCs/>
          <w:iCs/>
        </w:rPr>
        <w:t xml:space="preserve"> </w:t>
      </w:r>
      <w:r w:rsidRPr="00EE0EF8">
        <w:rPr>
          <w:rFonts w:eastAsia="TimesNewRomanPS-BoldMT"/>
          <w:b/>
          <w:bCs/>
        </w:rPr>
        <w:t>за јавну набавку</w:t>
      </w:r>
      <w:r w:rsidRPr="00EE0EF8">
        <w:t xml:space="preserve"> </w:t>
      </w:r>
      <w:r w:rsidR="000A70EB" w:rsidRPr="000A70EB">
        <w:rPr>
          <w:b/>
          <w:color w:val="auto"/>
          <w:lang w:val="sr-Cyrl-RS"/>
        </w:rPr>
        <w:t>добара</w:t>
      </w:r>
      <w:r w:rsidR="000A70EB" w:rsidRPr="000A70EB">
        <w:rPr>
          <w:b/>
          <w:color w:val="auto"/>
        </w:rPr>
        <w:t xml:space="preserve"> </w:t>
      </w:r>
      <w:r w:rsidR="005F3BF5">
        <w:rPr>
          <w:b/>
          <w:color w:val="auto"/>
          <w:lang w:val="sr-Cyrl-RS"/>
        </w:rPr>
        <w:t xml:space="preserve">- </w:t>
      </w:r>
      <w:r w:rsidR="007C3007" w:rsidRPr="00A503FC">
        <w:rPr>
          <w:b/>
        </w:rPr>
        <w:t>путничко</w:t>
      </w:r>
      <w:r w:rsidR="007C3007">
        <w:rPr>
          <w:b/>
          <w:lang w:val="sr-Cyrl-RS"/>
        </w:rPr>
        <w:t>г и</w:t>
      </w:r>
      <w:r w:rsidR="007C3007">
        <w:rPr>
          <w:b/>
        </w:rPr>
        <w:t xml:space="preserve"> теренск</w:t>
      </w:r>
      <w:r w:rsidR="007C3007">
        <w:rPr>
          <w:b/>
          <w:lang w:val="sr-Cyrl-RS"/>
        </w:rPr>
        <w:t>ог</w:t>
      </w:r>
      <w:r w:rsidR="007C3007" w:rsidRPr="00A503FC">
        <w:rPr>
          <w:b/>
        </w:rPr>
        <w:t xml:space="preserve"> возила </w:t>
      </w:r>
      <w:r w:rsidR="007C3007">
        <w:rPr>
          <w:b/>
          <w:lang w:val="sr-Cyrl-RS"/>
        </w:rPr>
        <w:t>обликовану у 2 партије</w:t>
      </w:r>
      <w:r w:rsidR="007C3007" w:rsidRPr="00A503FC">
        <w:rPr>
          <w:b/>
        </w:rPr>
        <w:t xml:space="preserve"> ЈН број ЈНОП 4/201</w:t>
      </w:r>
      <w:r w:rsidR="007C3007">
        <w:rPr>
          <w:b/>
          <w:lang w:val="sr-Cyrl-RS"/>
        </w:rPr>
        <w:t>9</w:t>
      </w:r>
      <w:r w:rsidR="007C3007" w:rsidRPr="00A503FC">
        <w:rPr>
          <w:b/>
          <w:lang w:val="sr-Cyrl-RS"/>
        </w:rPr>
        <w:t>, ЗА ПАРТИЈУ _____,</w:t>
      </w:r>
      <w:r w:rsidR="007C3007" w:rsidRPr="00A503FC">
        <w:rPr>
          <w:b/>
          <w:iCs/>
        </w:rPr>
        <w:t xml:space="preserve"> - НЕ ОТВАРАТИ</w:t>
      </w:r>
      <w:r w:rsidR="007C3007">
        <w:rPr>
          <w:b/>
          <w:iCs/>
        </w:rPr>
        <w:t>”</w:t>
      </w:r>
      <w:r w:rsidR="000A70EB" w:rsidRPr="00EE0EF8">
        <w:rPr>
          <w:rFonts w:eastAsia="TimesNewRomanPSMT"/>
          <w:bCs/>
          <w:iCs/>
        </w:rPr>
        <w:t xml:space="preserve"> </w:t>
      </w:r>
      <w:r w:rsidRPr="00EE0EF8">
        <w:rPr>
          <w:rFonts w:eastAsia="TimesNewRomanPSMT"/>
          <w:bCs/>
          <w:iCs/>
        </w:rPr>
        <w:t xml:space="preserve"> или</w:t>
      </w:r>
    </w:p>
    <w:p w:rsidR="00BD5C71" w:rsidRPr="00EE0EF8" w:rsidRDefault="00BD5C71" w:rsidP="00BD5C71">
      <w:pPr>
        <w:jc w:val="both"/>
        <w:rPr>
          <w:rFonts w:eastAsia="TimesNewRomanPSMT"/>
          <w:bCs/>
          <w:iCs/>
        </w:rPr>
      </w:pPr>
      <w:r w:rsidRPr="00EE0EF8">
        <w:rPr>
          <w:rFonts w:eastAsia="TimesNewRomanPSMT"/>
          <w:bCs/>
          <w:iCs/>
        </w:rPr>
        <w:t>„</w:t>
      </w:r>
      <w:r w:rsidRPr="00EE0EF8">
        <w:rPr>
          <w:rFonts w:eastAsia="TimesNewRomanPSMT"/>
          <w:b/>
          <w:bCs/>
          <w:iCs/>
        </w:rPr>
        <w:t>Опозив понуде</w:t>
      </w:r>
      <w:r w:rsidRPr="00EE0EF8">
        <w:rPr>
          <w:rFonts w:eastAsia="TimesNewRomanPSMT"/>
          <w:bCs/>
          <w:iCs/>
        </w:rPr>
        <w:t xml:space="preserve"> </w:t>
      </w:r>
      <w:r w:rsidRPr="00EE0EF8">
        <w:rPr>
          <w:rFonts w:eastAsia="TimesNewRomanPS-BoldMT"/>
          <w:b/>
          <w:bCs/>
        </w:rPr>
        <w:t>за јавну набавку</w:t>
      </w:r>
      <w:r w:rsidRPr="00EE0EF8">
        <w:t xml:space="preserve"> </w:t>
      </w:r>
      <w:r w:rsidR="000A70EB" w:rsidRPr="000A70EB">
        <w:rPr>
          <w:b/>
          <w:color w:val="auto"/>
          <w:lang w:val="sr-Cyrl-RS"/>
        </w:rPr>
        <w:t>добара</w:t>
      </w:r>
      <w:r w:rsidR="000A70EB" w:rsidRPr="000A70EB">
        <w:rPr>
          <w:b/>
          <w:color w:val="auto"/>
        </w:rPr>
        <w:t xml:space="preserve"> – </w:t>
      </w:r>
      <w:r w:rsidR="000A70EB" w:rsidRPr="000A70EB">
        <w:rPr>
          <w:rFonts w:eastAsia="TimesNewRomanPS-BoldMT"/>
          <w:b/>
          <w:bCs/>
          <w:color w:val="auto"/>
        </w:rPr>
        <w:t xml:space="preserve"> </w:t>
      </w:r>
      <w:r w:rsidR="007C3007" w:rsidRPr="00A503FC">
        <w:rPr>
          <w:b/>
        </w:rPr>
        <w:t>путничко</w:t>
      </w:r>
      <w:r w:rsidR="007C3007">
        <w:rPr>
          <w:b/>
          <w:lang w:val="sr-Cyrl-RS"/>
        </w:rPr>
        <w:t>г и</w:t>
      </w:r>
      <w:r w:rsidR="007C3007">
        <w:rPr>
          <w:b/>
        </w:rPr>
        <w:t xml:space="preserve"> теренск</w:t>
      </w:r>
      <w:r w:rsidR="007C3007">
        <w:rPr>
          <w:b/>
          <w:lang w:val="sr-Cyrl-RS"/>
        </w:rPr>
        <w:t>ог</w:t>
      </w:r>
      <w:r w:rsidR="007C3007" w:rsidRPr="00A503FC">
        <w:rPr>
          <w:b/>
        </w:rPr>
        <w:t xml:space="preserve"> возила </w:t>
      </w:r>
      <w:r w:rsidR="007C3007">
        <w:rPr>
          <w:b/>
          <w:lang w:val="sr-Cyrl-RS"/>
        </w:rPr>
        <w:t>обликовану у 2 партије</w:t>
      </w:r>
      <w:r w:rsidR="007C3007" w:rsidRPr="00A503FC">
        <w:rPr>
          <w:b/>
        </w:rPr>
        <w:t xml:space="preserve"> ЈН број ЈНОП 4/201</w:t>
      </w:r>
      <w:r w:rsidR="007C3007">
        <w:rPr>
          <w:b/>
          <w:lang w:val="sr-Cyrl-RS"/>
        </w:rPr>
        <w:t>9</w:t>
      </w:r>
      <w:r w:rsidR="007C3007" w:rsidRPr="00A503FC">
        <w:rPr>
          <w:b/>
          <w:lang w:val="sr-Cyrl-RS"/>
        </w:rPr>
        <w:t>, ЗА ПАРТИЈУ _____,</w:t>
      </w:r>
      <w:r w:rsidR="007C3007" w:rsidRPr="00A503FC">
        <w:rPr>
          <w:b/>
          <w:iCs/>
        </w:rPr>
        <w:t xml:space="preserve"> - НЕ ОТВАРАТИ</w:t>
      </w:r>
      <w:r w:rsidR="007C3007">
        <w:rPr>
          <w:b/>
          <w:iCs/>
        </w:rPr>
        <w:t>”</w:t>
      </w:r>
      <w:r w:rsidRPr="00EE0EF8">
        <w:rPr>
          <w:rFonts w:eastAsia="TimesNewRomanPS-BoldMT"/>
          <w:b/>
          <w:bCs/>
        </w:rPr>
        <w:t xml:space="preserve"> </w:t>
      </w:r>
      <w:r w:rsidRPr="00EE0EF8">
        <w:rPr>
          <w:rFonts w:eastAsia="TimesNewRomanPS-BoldMT"/>
          <w:bCs/>
        </w:rPr>
        <w:t xml:space="preserve"> или</w:t>
      </w:r>
    </w:p>
    <w:p w:rsidR="00BD5C71" w:rsidRPr="00EE0EF8" w:rsidRDefault="00BD5C71" w:rsidP="00BD5C71">
      <w:pPr>
        <w:jc w:val="both"/>
        <w:rPr>
          <w:rFonts w:eastAsia="TimesNewRomanPSMT"/>
          <w:bCs/>
        </w:rPr>
      </w:pPr>
      <w:r w:rsidRPr="00EE0EF8">
        <w:rPr>
          <w:rFonts w:eastAsia="TimesNewRomanPSMT"/>
          <w:bCs/>
          <w:iCs/>
        </w:rPr>
        <w:t>„</w:t>
      </w:r>
      <w:r w:rsidRPr="00EE0EF8">
        <w:rPr>
          <w:rFonts w:eastAsia="TimesNewRomanPSMT"/>
          <w:b/>
          <w:bCs/>
          <w:iCs/>
        </w:rPr>
        <w:t>Измена и допуна понуде</w:t>
      </w:r>
      <w:r w:rsidRPr="00EE0EF8">
        <w:rPr>
          <w:rFonts w:eastAsia="TimesNewRomanPS-BoldMT"/>
          <w:b/>
          <w:bCs/>
        </w:rPr>
        <w:t xml:space="preserve"> за јавну набавку</w:t>
      </w:r>
      <w:r w:rsidRPr="00EE0EF8">
        <w:t xml:space="preserve"> </w:t>
      </w:r>
      <w:r w:rsidR="000A70EB" w:rsidRPr="000A70EB">
        <w:rPr>
          <w:b/>
          <w:color w:val="auto"/>
          <w:lang w:val="sr-Cyrl-RS"/>
        </w:rPr>
        <w:t>добара</w:t>
      </w:r>
      <w:r w:rsidR="000A70EB" w:rsidRPr="000A70EB">
        <w:rPr>
          <w:b/>
          <w:color w:val="auto"/>
        </w:rPr>
        <w:t xml:space="preserve"> </w:t>
      </w:r>
      <w:r w:rsidR="00A83F90">
        <w:rPr>
          <w:b/>
          <w:color w:val="auto"/>
          <w:lang w:val="sr-Cyrl-RS"/>
        </w:rPr>
        <w:t xml:space="preserve"> - </w:t>
      </w:r>
      <w:r w:rsidR="007C3007" w:rsidRPr="00A503FC">
        <w:rPr>
          <w:b/>
        </w:rPr>
        <w:t>путничко</w:t>
      </w:r>
      <w:r w:rsidR="007C3007">
        <w:rPr>
          <w:b/>
          <w:lang w:val="sr-Cyrl-RS"/>
        </w:rPr>
        <w:t>г и</w:t>
      </w:r>
      <w:r w:rsidR="007C3007">
        <w:rPr>
          <w:b/>
        </w:rPr>
        <w:t xml:space="preserve"> теренск</w:t>
      </w:r>
      <w:r w:rsidR="007C3007">
        <w:rPr>
          <w:b/>
          <w:lang w:val="sr-Cyrl-RS"/>
        </w:rPr>
        <w:t>ог</w:t>
      </w:r>
      <w:r w:rsidR="007C3007" w:rsidRPr="00A503FC">
        <w:rPr>
          <w:b/>
        </w:rPr>
        <w:t xml:space="preserve"> возила </w:t>
      </w:r>
      <w:r w:rsidR="007C3007">
        <w:rPr>
          <w:b/>
          <w:lang w:val="sr-Cyrl-RS"/>
        </w:rPr>
        <w:t>обликовану у 2 партије</w:t>
      </w:r>
      <w:r w:rsidR="007C3007" w:rsidRPr="00A503FC">
        <w:rPr>
          <w:b/>
        </w:rPr>
        <w:t xml:space="preserve"> ЈН број ЈНОП 4/201</w:t>
      </w:r>
      <w:r w:rsidR="007C3007">
        <w:rPr>
          <w:b/>
          <w:lang w:val="sr-Cyrl-RS"/>
        </w:rPr>
        <w:t>9</w:t>
      </w:r>
      <w:r w:rsidR="007C3007" w:rsidRPr="00A503FC">
        <w:rPr>
          <w:b/>
          <w:lang w:val="sr-Cyrl-RS"/>
        </w:rPr>
        <w:t>, ЗА ПАРТИЈУ _____,</w:t>
      </w:r>
      <w:r w:rsidR="007C3007" w:rsidRPr="00A503FC">
        <w:rPr>
          <w:b/>
          <w:iCs/>
        </w:rPr>
        <w:t xml:space="preserve"> - НЕ ОТВАРАТИ</w:t>
      </w:r>
      <w:r w:rsidR="007C3007">
        <w:rPr>
          <w:b/>
          <w:iCs/>
        </w:rPr>
        <w:t>”</w:t>
      </w:r>
      <w:r w:rsidRPr="00EE0EF8">
        <w:rPr>
          <w:rFonts w:eastAsia="TimesNewRomanPS-BoldMT"/>
          <w:b/>
          <w:bCs/>
        </w:rPr>
        <w:t>.</w:t>
      </w:r>
    </w:p>
    <w:p w:rsidR="00BD5C71" w:rsidRPr="00EE0EF8" w:rsidRDefault="00BD5C71" w:rsidP="00BD5C71">
      <w:pPr>
        <w:jc w:val="both"/>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EE0EF8" w:rsidRDefault="00BD5C71" w:rsidP="00BD5C71">
      <w:pPr>
        <w:jc w:val="both"/>
        <w:rPr>
          <w:b/>
          <w:i/>
          <w:iCs/>
        </w:rPr>
      </w:pPr>
      <w:r w:rsidRPr="00EE0EF8">
        <w:t>По истеку рока за подношење понуда понуђач не може да повуче нити да мења своју понуду.</w:t>
      </w:r>
    </w:p>
    <w:p w:rsidR="00BD5C71" w:rsidRPr="00EE0EF8" w:rsidRDefault="00BD5C71" w:rsidP="00BD5C71">
      <w:pPr>
        <w:jc w:val="both"/>
        <w:rPr>
          <w:b/>
          <w:i/>
          <w:iCs/>
        </w:rPr>
      </w:pPr>
    </w:p>
    <w:p w:rsidR="00BD5C71" w:rsidRPr="00EE0EF8" w:rsidRDefault="00BD5C71" w:rsidP="00BD5C71">
      <w:pPr>
        <w:jc w:val="both"/>
      </w:pPr>
      <w:r w:rsidRPr="00EE0EF8">
        <w:rPr>
          <w:b/>
          <w:bCs/>
          <w:i/>
          <w:iCs/>
        </w:rPr>
        <w:t xml:space="preserve">6. УЧЕСТВОВАЊЕ У ЗАЈЕДНИЧКОЈ ПОНУДИ ИЛИ КАО ПОДИЗВОЂАЧ </w:t>
      </w:r>
    </w:p>
    <w:p w:rsidR="00BD5C71" w:rsidRPr="00EE0EF8" w:rsidRDefault="00BD5C71" w:rsidP="00BD5C71">
      <w:pPr>
        <w:jc w:val="both"/>
      </w:pPr>
    </w:p>
    <w:p w:rsidR="00BD5C71" w:rsidRPr="00EE0EF8" w:rsidRDefault="00BD5C71" w:rsidP="00BD5C71">
      <w:pPr>
        <w:jc w:val="both"/>
        <w:rPr>
          <w:iCs/>
        </w:rPr>
      </w:pPr>
      <w:r w:rsidRPr="00EE0EF8">
        <w:rPr>
          <w:bCs/>
          <w:iCs/>
        </w:rPr>
        <w:t>Понуђач може да поднесе само једну понуду.</w:t>
      </w:r>
      <w:r w:rsidRPr="00EE0EF8">
        <w:rPr>
          <w:i/>
          <w:iCs/>
        </w:rPr>
        <w:t xml:space="preserve"> </w:t>
      </w:r>
    </w:p>
    <w:p w:rsidR="00BD5C71" w:rsidRPr="00EE0EF8" w:rsidRDefault="00BD5C71" w:rsidP="00BD5C71">
      <w:pPr>
        <w:jc w:val="both"/>
        <w:rPr>
          <w:iCs/>
        </w:rPr>
      </w:pPr>
      <w:r w:rsidRPr="00EE0EF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EE0EF8" w:rsidRDefault="00BD5C71" w:rsidP="00BD5C71">
      <w:pPr>
        <w:jc w:val="both"/>
        <w:rPr>
          <w:i/>
          <w:iCs/>
          <w:color w:val="FF0000"/>
        </w:rPr>
      </w:pPr>
      <w:r w:rsidRPr="00EE0EF8">
        <w:rPr>
          <w:iCs/>
          <w:color w:val="auto"/>
        </w:rPr>
        <w:lastRenderedPageBreak/>
        <w:t xml:space="preserve">У Обрасцу понуде </w:t>
      </w:r>
      <w:r w:rsidRPr="00EE0EF8">
        <w:rPr>
          <w:iCs/>
          <w:color w:val="auto"/>
          <w:lang w:val="sr-Cyrl-CS"/>
        </w:rPr>
        <w:t>(</w:t>
      </w:r>
      <w:r w:rsidR="00E97892" w:rsidRPr="00EE0EF8">
        <w:rPr>
          <w:iCs/>
          <w:color w:val="auto"/>
          <w:lang w:val="sr-Cyrl-RS"/>
        </w:rPr>
        <w:t xml:space="preserve">Образац 1. у </w:t>
      </w:r>
      <w:r w:rsidRPr="00EE0EF8">
        <w:rPr>
          <w:iCs/>
          <w:color w:val="auto"/>
          <w:lang w:val="sr-Cyrl-CS"/>
        </w:rPr>
        <w:t>поглављ</w:t>
      </w:r>
      <w:r w:rsidR="00E97892" w:rsidRPr="00EE0EF8">
        <w:rPr>
          <w:iCs/>
          <w:color w:val="auto"/>
          <w:lang w:val="sr-Cyrl-CS"/>
        </w:rPr>
        <w:t>у</w:t>
      </w:r>
      <w:r w:rsidRPr="00EE0EF8">
        <w:rPr>
          <w:iCs/>
          <w:color w:val="auto"/>
          <w:lang w:val="sr-Cyrl-CS"/>
        </w:rPr>
        <w:t xml:space="preserve"> </w:t>
      </w:r>
      <w:r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auto"/>
        </w:rPr>
        <w:t xml:space="preserve">, </w:t>
      </w:r>
      <w:r w:rsidRPr="00EE0EF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EE0EF8" w:rsidRDefault="00BD5C71" w:rsidP="00BD5C71">
      <w:pPr>
        <w:jc w:val="both"/>
        <w:rPr>
          <w:i/>
          <w:iCs/>
          <w:color w:val="FF0000"/>
        </w:rPr>
      </w:pPr>
    </w:p>
    <w:p w:rsidR="00BD5C71" w:rsidRPr="00EE0EF8" w:rsidRDefault="00BD5C71" w:rsidP="00BD5C71">
      <w:pPr>
        <w:jc w:val="both"/>
        <w:rPr>
          <w:iCs/>
        </w:rPr>
      </w:pPr>
      <w:r w:rsidRPr="00EE0EF8">
        <w:rPr>
          <w:b/>
          <w:bCs/>
          <w:i/>
          <w:iCs/>
        </w:rPr>
        <w:t>7. ПОНУДА СА ПОДИЗВОЂАЧЕМ</w:t>
      </w:r>
    </w:p>
    <w:p w:rsidR="00BD5C71" w:rsidRPr="00EE0EF8" w:rsidRDefault="00BD5C71" w:rsidP="00BD5C71">
      <w:pPr>
        <w:jc w:val="both"/>
        <w:rPr>
          <w:iCs/>
        </w:rPr>
      </w:pPr>
    </w:p>
    <w:p w:rsidR="00BD5C71" w:rsidRPr="00EE0EF8" w:rsidRDefault="00BD5C71" w:rsidP="00BD5C71">
      <w:pPr>
        <w:jc w:val="both"/>
        <w:rPr>
          <w:iCs/>
        </w:rPr>
      </w:pPr>
      <w:r w:rsidRPr="00EE0EF8">
        <w:rPr>
          <w:iCs/>
        </w:rPr>
        <w:t xml:space="preserve">Уколико понуђач подноси понуду са подизвођачем дужан је да </w:t>
      </w:r>
      <w:r w:rsidRPr="00EE0EF8">
        <w:rPr>
          <w:iCs/>
          <w:color w:val="auto"/>
        </w:rPr>
        <w:t>у Обрасцу понуде</w:t>
      </w:r>
      <w:r w:rsidRPr="00EE0EF8">
        <w:rPr>
          <w:iCs/>
          <w:color w:val="auto"/>
          <w:lang w:val="sr-Cyrl-CS"/>
        </w:rPr>
        <w:t xml:space="preserve"> (</w:t>
      </w:r>
      <w:r w:rsidR="00E97892" w:rsidRPr="00EE0EF8">
        <w:rPr>
          <w:iCs/>
          <w:color w:val="auto"/>
          <w:lang w:val="sr-Cyrl-CS"/>
        </w:rPr>
        <w:t xml:space="preserve">Образац 1.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FF0000"/>
        </w:rPr>
        <w:t xml:space="preserve"> </w:t>
      </w:r>
      <w:r w:rsidRPr="00EE0EF8">
        <w:rPr>
          <w:iCs/>
        </w:rPr>
        <w:t>наведе да понуду подноси са по</w:t>
      </w:r>
      <w:r w:rsidRPr="00EE0EF8">
        <w:rPr>
          <w:iCs/>
          <w:lang w:val="sr-Cyrl-RS"/>
        </w:rPr>
        <w:t>д</w:t>
      </w:r>
      <w:r w:rsidRPr="00EE0EF8">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EE0EF8" w:rsidRDefault="00BD5C71" w:rsidP="00BD5C71">
      <w:pPr>
        <w:jc w:val="both"/>
        <w:rPr>
          <w:iCs/>
          <w:lang w:val="sr-Cyrl-RS"/>
        </w:rPr>
      </w:pPr>
      <w:r w:rsidRPr="00EE0EF8">
        <w:rPr>
          <w:iCs/>
        </w:rPr>
        <w:t xml:space="preserve">Понуђач </w:t>
      </w:r>
      <w:r w:rsidRPr="00EE0EF8">
        <w:rPr>
          <w:iCs/>
          <w:color w:val="auto"/>
        </w:rPr>
        <w:t>у Обрасцу понуде</w:t>
      </w:r>
      <w:r w:rsidRPr="00EE0EF8">
        <w:rPr>
          <w:i/>
          <w:iCs/>
          <w:color w:val="FF0000"/>
        </w:rPr>
        <w:t xml:space="preserve"> </w:t>
      </w:r>
      <w:r w:rsidRPr="00EE0EF8">
        <w:rPr>
          <w:iCs/>
          <w:color w:val="auto"/>
        </w:rPr>
        <w:t>нав</w:t>
      </w:r>
      <w:r w:rsidRPr="00EE0EF8">
        <w:rPr>
          <w:iCs/>
          <w:color w:val="auto"/>
          <w:lang w:val="sr-Cyrl-RS"/>
        </w:rPr>
        <w:t>о</w:t>
      </w:r>
      <w:r w:rsidRPr="00EE0EF8">
        <w:rPr>
          <w:iCs/>
          <w:color w:val="auto"/>
        </w:rPr>
        <w:t>д</w:t>
      </w:r>
      <w:r w:rsidRPr="00EE0EF8">
        <w:rPr>
          <w:iCs/>
          <w:color w:val="auto"/>
          <w:lang w:val="sr-Cyrl-RS"/>
        </w:rPr>
        <w:t>и</w:t>
      </w:r>
      <w:r w:rsidRPr="00EE0EF8">
        <w:rPr>
          <w:iCs/>
          <w:color w:val="auto"/>
        </w:rPr>
        <w:t xml:space="preserve"> </w:t>
      </w:r>
      <w:r w:rsidRPr="00EE0EF8">
        <w:rPr>
          <w:iCs/>
        </w:rPr>
        <w:t xml:space="preserve">назив и седиште подизвођача, уколико ће делимично извршење набавке поверити подизвођачу. </w:t>
      </w:r>
    </w:p>
    <w:p w:rsidR="00BD5C71" w:rsidRPr="00EE0EF8" w:rsidRDefault="00BD5C71" w:rsidP="00BD5C71">
      <w:pPr>
        <w:jc w:val="both"/>
        <w:rPr>
          <w:rFonts w:eastAsia="TimesNewRomanPSMT"/>
          <w:bCs/>
        </w:rPr>
      </w:pPr>
      <w:r w:rsidRPr="00EE0EF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E0EF8">
        <w:rPr>
          <w:rFonts w:eastAsia="TimesNewRomanPSMT"/>
          <w:bCs/>
        </w:rPr>
        <w:t xml:space="preserve"> </w:t>
      </w:r>
    </w:p>
    <w:p w:rsidR="00BD5C71" w:rsidRPr="00EE0EF8" w:rsidRDefault="00BD5C71" w:rsidP="00BD5C71">
      <w:pPr>
        <w:jc w:val="both"/>
        <w:rPr>
          <w:iCs/>
          <w:color w:val="auto"/>
        </w:rPr>
      </w:pPr>
      <w:r w:rsidRPr="00EE0EF8">
        <w:rPr>
          <w:rFonts w:eastAsia="TimesNewRomanPSMT"/>
          <w:bCs/>
        </w:rPr>
        <w:t xml:space="preserve">Понуђач је дужан да за подизвођаче достави доказе о испуњености услова који су наведени у </w:t>
      </w:r>
      <w:r w:rsidRPr="00EE0EF8">
        <w:rPr>
          <w:rFonts w:eastAsia="TimesNewRomanPSMT"/>
          <w:bCs/>
          <w:lang w:val="sr-Cyrl-CS"/>
        </w:rPr>
        <w:t>поглављу</w:t>
      </w:r>
      <w:r w:rsidRPr="00EE0EF8">
        <w:rPr>
          <w:rFonts w:eastAsia="TimesNewRomanPSMT"/>
          <w:bCs/>
        </w:rPr>
        <w:t xml:space="preserve"> </w:t>
      </w:r>
      <w:r w:rsidR="00E97892" w:rsidRPr="00EE0EF8">
        <w:rPr>
          <w:rFonts w:eastAsia="TimesNewRomanPSMT"/>
          <w:bCs/>
          <w:color w:val="auto"/>
        </w:rPr>
        <w:t>I</w:t>
      </w:r>
      <w:r w:rsidRPr="00EE0EF8">
        <w:rPr>
          <w:rFonts w:eastAsia="TimesNewRomanPSMT"/>
          <w:bCs/>
          <w:color w:val="auto"/>
          <w:lang w:val="en-US"/>
        </w:rPr>
        <w:t>V</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E97892" w:rsidRPr="00EE0EF8">
        <w:rPr>
          <w:rFonts w:eastAsia="TimesNewRomanPSMT"/>
          <w:bCs/>
          <w:color w:val="auto"/>
          <w:lang w:val="sr-Latn-RS"/>
        </w:rPr>
        <w:t xml:space="preserve">6.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iCs/>
        </w:rPr>
      </w:pPr>
      <w:r w:rsidRPr="00EE0EF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EE0EF8" w:rsidRDefault="00BD5C71" w:rsidP="00BD5C71">
      <w:pPr>
        <w:jc w:val="both"/>
      </w:pPr>
      <w:r w:rsidRPr="00EE0EF8">
        <w:rPr>
          <w:iCs/>
        </w:rPr>
        <w:t>Понуђач је дужан да наручиоцу, на његов захтев, омогући приступ код подизвођача, ради утврђивања испуњености тражених услова.</w:t>
      </w:r>
    </w:p>
    <w:p w:rsidR="00BD5C71" w:rsidRPr="00FD3FA2" w:rsidRDefault="00BD5C71" w:rsidP="00BD5C71">
      <w:pPr>
        <w:jc w:val="both"/>
        <w:rPr>
          <w:b/>
          <w:i/>
          <w:color w:val="auto"/>
          <w:lang w:val="sr-Cyrl-RS"/>
        </w:rPr>
      </w:pPr>
    </w:p>
    <w:p w:rsidR="00BD5C71" w:rsidRPr="00EE0EF8" w:rsidRDefault="00BD5C71" w:rsidP="00BD5C71">
      <w:pPr>
        <w:jc w:val="both"/>
      </w:pPr>
      <w:r w:rsidRPr="00EE0EF8">
        <w:rPr>
          <w:b/>
          <w:i/>
        </w:rPr>
        <w:t>8. ЗАЈЕДНИЧКА ПОНУДА</w:t>
      </w:r>
    </w:p>
    <w:p w:rsidR="00BD5C71" w:rsidRPr="00EE0EF8" w:rsidRDefault="00BD5C71" w:rsidP="00BD5C71">
      <w:pPr>
        <w:jc w:val="both"/>
      </w:pPr>
    </w:p>
    <w:p w:rsidR="00BD5C71" w:rsidRPr="00EE0EF8" w:rsidRDefault="00BD5C71" w:rsidP="00BD5C71">
      <w:pPr>
        <w:jc w:val="both"/>
      </w:pPr>
      <w:r w:rsidRPr="00EE0EF8">
        <w:t>Понуду може поднети група понуђача.</w:t>
      </w:r>
    </w:p>
    <w:p w:rsidR="00BD5C71" w:rsidRPr="00EE0EF8" w:rsidRDefault="00BD5C71" w:rsidP="00BD5C71">
      <w:pPr>
        <w:jc w:val="both"/>
      </w:pPr>
      <w:r w:rsidRPr="00EE0EF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E0EF8">
        <w:rPr>
          <w:lang w:val="sr-Cyrl-CS"/>
        </w:rPr>
        <w:t>.</w:t>
      </w:r>
      <w:r w:rsidRPr="00EE0EF8">
        <w:t xml:space="preserve"> 4. тач</w:t>
      </w:r>
      <w:r w:rsidRPr="00EE0EF8">
        <w:rPr>
          <w:lang w:val="sr-Cyrl-CS"/>
        </w:rPr>
        <w:t>.</w:t>
      </w:r>
      <w:r w:rsidRPr="00EE0EF8">
        <w:t xml:space="preserve"> 1</w:t>
      </w:r>
      <w:r w:rsidRPr="00EE0EF8">
        <w:rPr>
          <w:lang w:val="sr-Cyrl-CS"/>
        </w:rPr>
        <w:t>)</w:t>
      </w:r>
      <w:r w:rsidR="00A83BB1" w:rsidRPr="00EE0EF8">
        <w:t xml:space="preserve"> </w:t>
      </w:r>
      <w:r w:rsidR="00A83BB1" w:rsidRPr="00EE0EF8">
        <w:rPr>
          <w:lang w:val="sr-Cyrl-RS"/>
        </w:rPr>
        <w:t xml:space="preserve"> и 2</w:t>
      </w:r>
      <w:r w:rsidRPr="00EE0EF8">
        <w:rPr>
          <w:lang w:val="sr-Cyrl-CS"/>
        </w:rPr>
        <w:t>)</w:t>
      </w:r>
      <w:r w:rsidRPr="00EE0EF8">
        <w:t xml:space="preserve"> </w:t>
      </w:r>
      <w:r w:rsidR="009B76F3" w:rsidRPr="00EE0EF8">
        <w:t>ЗЈН</w:t>
      </w:r>
      <w:r w:rsidRPr="00EE0EF8">
        <w:t xml:space="preserve"> и то податке о: </w:t>
      </w:r>
    </w:p>
    <w:p w:rsidR="00BD5C71" w:rsidRPr="00EE0EF8" w:rsidRDefault="00BD5C71" w:rsidP="00BA00A4">
      <w:pPr>
        <w:numPr>
          <w:ilvl w:val="0"/>
          <w:numId w:val="2"/>
        </w:numPr>
        <w:jc w:val="both"/>
      </w:pPr>
      <w:r w:rsidRPr="00EE0EF8">
        <w:t xml:space="preserve">члану групе који ће бити носилац посла, односно који ће поднети понуду и који ће заступати групу понуђача пред наручиоцем, </w:t>
      </w:r>
    </w:p>
    <w:p w:rsidR="00745686" w:rsidRPr="00EE0EF8" w:rsidRDefault="00745686" w:rsidP="00BA00A4">
      <w:pPr>
        <w:pStyle w:val="CommentText"/>
        <w:numPr>
          <w:ilvl w:val="0"/>
          <w:numId w:val="2"/>
        </w:numPr>
        <w:rPr>
          <w:sz w:val="24"/>
          <w:szCs w:val="24"/>
          <w:lang w:val="sr-Cyrl-RS"/>
        </w:rPr>
      </w:pPr>
      <w:r w:rsidRPr="00EE0EF8">
        <w:rPr>
          <w:sz w:val="24"/>
          <w:szCs w:val="24"/>
          <w:lang w:val="sr-Cyrl-RS"/>
        </w:rPr>
        <w:t>опису послова сваког од понуђача из групе понуђача у извршењу уговора</w:t>
      </w:r>
    </w:p>
    <w:p w:rsidR="00BD5C71" w:rsidRPr="00EE0EF8" w:rsidRDefault="00BD5C71" w:rsidP="00BD5C71">
      <w:pPr>
        <w:jc w:val="both"/>
        <w:rPr>
          <w:rFonts w:eastAsia="TimesNewRomanPSMT"/>
          <w:bCs/>
          <w:lang w:val="sr-Cyrl-RS"/>
        </w:rPr>
      </w:pPr>
    </w:p>
    <w:p w:rsidR="00BD5C71" w:rsidRPr="00EE0EF8" w:rsidRDefault="00BD5C71" w:rsidP="00BD5C71">
      <w:pPr>
        <w:jc w:val="both"/>
        <w:rPr>
          <w:color w:val="auto"/>
        </w:rPr>
      </w:pPr>
      <w:r w:rsidRPr="00EE0EF8">
        <w:rPr>
          <w:rFonts w:eastAsia="TimesNewRomanPSMT"/>
          <w:bCs/>
        </w:rPr>
        <w:t xml:space="preserve">Група понуђача је дужна да достави све доказе о испуњености услова који су наведени </w:t>
      </w:r>
      <w:r w:rsidRPr="00EE0EF8">
        <w:rPr>
          <w:rFonts w:eastAsia="TimesNewRomanPSMT"/>
          <w:bCs/>
          <w:color w:val="auto"/>
        </w:rPr>
        <w:t xml:space="preserve">у </w:t>
      </w:r>
      <w:r w:rsidRPr="00EE0EF8">
        <w:rPr>
          <w:rFonts w:eastAsia="TimesNewRomanPSMT"/>
          <w:bCs/>
          <w:color w:val="auto"/>
          <w:lang w:val="sr-Cyrl-CS"/>
        </w:rPr>
        <w:t>поглављу</w:t>
      </w:r>
      <w:r w:rsidRPr="00EE0EF8">
        <w:rPr>
          <w:rFonts w:eastAsia="TimesNewRomanPSMT"/>
          <w:bCs/>
          <w:color w:val="auto"/>
        </w:rPr>
        <w:t xml:space="preserve"> </w:t>
      </w:r>
      <w:r w:rsidR="000D0FEA" w:rsidRPr="00EE0EF8">
        <w:rPr>
          <w:rFonts w:eastAsia="TimesNewRomanPSMT"/>
          <w:bCs/>
          <w:color w:val="auto"/>
        </w:rPr>
        <w:t>I</w:t>
      </w:r>
      <w:r w:rsidRPr="00EE0EF8">
        <w:rPr>
          <w:rFonts w:eastAsia="TimesNewRomanPSMT"/>
          <w:bCs/>
          <w:color w:val="auto"/>
          <w:lang w:val="en-US"/>
        </w:rPr>
        <w:t>V</w:t>
      </w:r>
      <w:r w:rsidR="00386E5E" w:rsidRPr="00EE0EF8">
        <w:rPr>
          <w:rFonts w:eastAsia="TimesNewRomanPSMT"/>
          <w:bCs/>
          <w:color w:val="auto"/>
          <w:lang w:val="sr-Cyrl-RS"/>
        </w:rPr>
        <w:t xml:space="preserve"> ове</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0D0FEA" w:rsidRPr="00EE0EF8">
        <w:rPr>
          <w:rFonts w:eastAsia="TimesNewRomanPSMT"/>
          <w:bCs/>
          <w:color w:val="auto"/>
          <w:lang w:val="sr-Latn-RS"/>
        </w:rPr>
        <w:t xml:space="preserve">5. </w:t>
      </w:r>
      <w:r w:rsidR="000D0FEA" w:rsidRPr="00EE0EF8">
        <w:rPr>
          <w:rFonts w:eastAsia="TimesNewRomanPSMT"/>
          <w:bCs/>
          <w:color w:val="auto"/>
          <w:lang w:val="sr-Cyrl-RS"/>
        </w:rPr>
        <w:t>у</w:t>
      </w:r>
      <w:r w:rsidRPr="00EE0EF8">
        <w:rPr>
          <w:rFonts w:eastAsia="TimesNewRomanPSMT"/>
          <w:bCs/>
          <w:color w:val="auto"/>
        </w:rPr>
        <w:t xml:space="preserve"> </w:t>
      </w:r>
      <w:r w:rsidRPr="00EE0EF8">
        <w:rPr>
          <w:rFonts w:eastAsia="TimesNewRomanPSMT"/>
          <w:bCs/>
          <w:color w:val="auto"/>
          <w:lang w:val="sr-Cyrl-CS"/>
        </w:rPr>
        <w:t>по</w:t>
      </w:r>
      <w:r w:rsidR="00386E5E" w:rsidRPr="00EE0EF8">
        <w:rPr>
          <w:rFonts w:eastAsia="TimesNewRomanPSMT"/>
          <w:bCs/>
          <w:color w:val="auto"/>
          <w:lang w:val="sr-Cyrl-CS"/>
        </w:rPr>
        <w:t>глављу</w:t>
      </w:r>
      <w:r w:rsidRPr="00EE0EF8">
        <w:rPr>
          <w:rFonts w:eastAsia="TimesNewRomanPSMT"/>
          <w:bCs/>
          <w:color w:val="auto"/>
        </w:rPr>
        <w:t xml:space="preserve"> </w:t>
      </w:r>
      <w:r w:rsidRPr="00EE0EF8">
        <w:rPr>
          <w:rFonts w:eastAsia="TimesNewRomanPSMT"/>
          <w:bCs/>
          <w:color w:val="auto"/>
          <w:lang w:val="en-US"/>
        </w:rPr>
        <w:t>V</w:t>
      </w:r>
      <w:r w:rsidR="000D0FEA" w:rsidRPr="00EE0EF8">
        <w:rPr>
          <w:rFonts w:eastAsia="TimesNewRomanPSMT"/>
          <w:bCs/>
          <w:color w:val="auto"/>
          <w:lang w:val="sr-Latn-RS"/>
        </w:rPr>
        <w:t>I</w:t>
      </w:r>
      <w:r w:rsidR="00386E5E" w:rsidRPr="00EE0EF8">
        <w:rPr>
          <w:rFonts w:eastAsia="TimesNewRomanPSMT"/>
          <w:b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color w:val="auto"/>
          <w:lang w:val="sr-Cyrl-RS"/>
        </w:rPr>
      </w:pPr>
      <w:r w:rsidRPr="00EE0EF8">
        <w:t xml:space="preserve">Понуђачи из групе понуђача одговарају неограничено солидарно према наручиоцу. </w:t>
      </w:r>
    </w:p>
    <w:p w:rsidR="00BD5C71" w:rsidRPr="00EE0EF8" w:rsidRDefault="00BD5C71" w:rsidP="00BD5C71">
      <w:pPr>
        <w:jc w:val="both"/>
        <w:rPr>
          <w:color w:val="auto"/>
          <w:lang w:val="sr-Cyrl-RS"/>
        </w:rPr>
      </w:pPr>
      <w:r w:rsidRPr="00EE0EF8">
        <w:rPr>
          <w:color w:val="auto"/>
          <w:lang w:val="sr-Cyrl-RS"/>
        </w:rPr>
        <w:t>Задруга може поднети понуду самостално, у своје име, а за рачун задругара или заједничку понуду у име задругара.</w:t>
      </w:r>
    </w:p>
    <w:p w:rsidR="00BD5C71" w:rsidRPr="00EE0EF8" w:rsidRDefault="00BD5C71" w:rsidP="00BD5C71">
      <w:pPr>
        <w:jc w:val="both"/>
        <w:rPr>
          <w:color w:val="auto"/>
          <w:lang w:val="sr-Cyrl-RS"/>
        </w:rPr>
      </w:pPr>
      <w:r w:rsidRPr="00EE0EF8">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EE0EF8">
        <w:rPr>
          <w:color w:val="auto"/>
          <w:lang w:val="sr-Cyrl-RS"/>
        </w:rPr>
        <w:t>ЗЈН</w:t>
      </w:r>
      <w:r w:rsidRPr="00EE0EF8">
        <w:rPr>
          <w:color w:val="auto"/>
          <w:lang w:val="sr-Cyrl-RS"/>
        </w:rPr>
        <w:t>ом.</w:t>
      </w:r>
    </w:p>
    <w:p w:rsidR="00BD5C71" w:rsidRPr="00EE0EF8" w:rsidRDefault="00BD5C71" w:rsidP="00BD5C71">
      <w:pPr>
        <w:jc w:val="both"/>
        <w:rPr>
          <w:lang w:val="sr-Cyrl-RS"/>
        </w:rPr>
      </w:pPr>
      <w:r w:rsidRPr="00EE0EF8">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EE0EF8" w:rsidRDefault="00BD5C71" w:rsidP="00BD5C71">
      <w:pPr>
        <w:jc w:val="both"/>
        <w:rPr>
          <w:lang w:val="sr-Cyrl-RS"/>
        </w:rPr>
      </w:pPr>
    </w:p>
    <w:p w:rsidR="00BD5C71" w:rsidRPr="00EE0EF8" w:rsidRDefault="00BD5C71" w:rsidP="00BD5C71">
      <w:pPr>
        <w:jc w:val="both"/>
      </w:pPr>
      <w:r w:rsidRPr="00EE0EF8">
        <w:rPr>
          <w:b/>
          <w:bCs/>
          <w:i/>
          <w:iCs/>
        </w:rPr>
        <w:t>9. НАЧИН И УСЛОВ</w:t>
      </w:r>
      <w:r w:rsidRPr="00EE0EF8">
        <w:rPr>
          <w:b/>
          <w:bCs/>
          <w:i/>
          <w:iCs/>
          <w:lang w:val="sr-Cyrl-CS"/>
        </w:rPr>
        <w:t>И</w:t>
      </w:r>
      <w:r w:rsidRPr="00EE0EF8">
        <w:rPr>
          <w:b/>
          <w:bCs/>
          <w:i/>
          <w:iCs/>
        </w:rPr>
        <w:t xml:space="preserve"> ПЛАЋАЊА, ГАРАНТНИ РОК, КАО И ДРУГЕ ОКОЛНОСТИ ОД КОЈИХ ЗАВИСИ ПРИХВАТЉИВОСТ  ПОНУДЕ</w:t>
      </w:r>
    </w:p>
    <w:p w:rsidR="00AA19F9" w:rsidRDefault="00AA19F9" w:rsidP="0063024F">
      <w:pPr>
        <w:suppressAutoHyphens w:val="0"/>
        <w:spacing w:line="276" w:lineRule="auto"/>
        <w:jc w:val="both"/>
        <w:rPr>
          <w:rFonts w:eastAsia="Calibri"/>
          <w:b/>
          <w:bCs/>
          <w:iCs/>
          <w:color w:val="00B050"/>
          <w:kern w:val="0"/>
          <w:lang w:val="sr-Cyrl-CS" w:eastAsia="en-US"/>
        </w:rPr>
      </w:pPr>
    </w:p>
    <w:p w:rsidR="0063024F" w:rsidRPr="00AA19F9" w:rsidRDefault="0063024F" w:rsidP="0063024F">
      <w:pPr>
        <w:suppressAutoHyphens w:val="0"/>
        <w:spacing w:line="276" w:lineRule="auto"/>
        <w:jc w:val="both"/>
        <w:rPr>
          <w:rFonts w:eastAsia="Calibri"/>
          <w:b/>
          <w:color w:val="auto"/>
          <w:kern w:val="0"/>
          <w:u w:val="single"/>
          <w:lang w:val="sr-Cyrl-CS" w:eastAsia="en-US"/>
        </w:rPr>
      </w:pPr>
      <w:r w:rsidRPr="00AA19F9">
        <w:rPr>
          <w:rFonts w:eastAsia="Calibri"/>
          <w:b/>
          <w:color w:val="auto"/>
          <w:kern w:val="0"/>
          <w:u w:val="single"/>
          <w:lang w:val="sr-Cyrl-CS" w:eastAsia="en-US"/>
        </w:rPr>
        <w:t>Захтев у погледу начина и услова плаћања</w:t>
      </w:r>
    </w:p>
    <w:p w:rsidR="00E34C45" w:rsidRPr="008343FD" w:rsidRDefault="00E34C45" w:rsidP="00E34C45">
      <w:pPr>
        <w:jc w:val="both"/>
        <w:rPr>
          <w:iCs/>
        </w:rPr>
      </w:pPr>
      <w:r>
        <w:rPr>
          <w:iCs/>
        </w:rPr>
        <w:lastRenderedPageBreak/>
        <w:t xml:space="preserve">Рок плаћања </w:t>
      </w:r>
      <w:r>
        <w:rPr>
          <w:iCs/>
          <w:lang w:val="sr-Cyrl-RS"/>
        </w:rPr>
        <w:t>не може бити краћи од 15 дана  и дужи од 45 дана од дана пријема исправно сачињене и испостављене фактуре.</w:t>
      </w:r>
    </w:p>
    <w:p w:rsidR="00E34C45" w:rsidRPr="008343FD" w:rsidRDefault="00E34C45" w:rsidP="00E34C45">
      <w:pPr>
        <w:jc w:val="both"/>
        <w:rPr>
          <w:iCs/>
        </w:rPr>
      </w:pPr>
      <w:r w:rsidRPr="008343FD">
        <w:rPr>
          <w:iCs/>
        </w:rPr>
        <w:t>Плаћање се врши уплатом на рачун понуђача.</w:t>
      </w:r>
    </w:p>
    <w:p w:rsidR="00E34C45" w:rsidRPr="008343FD" w:rsidRDefault="00E34C45" w:rsidP="00E34C45">
      <w:pPr>
        <w:jc w:val="both"/>
        <w:rPr>
          <w:b/>
          <w:bCs/>
          <w:i/>
          <w:iCs/>
          <w:lang w:val="sr-Cyrl-RS"/>
        </w:rPr>
      </w:pPr>
      <w:r w:rsidRPr="008343FD">
        <w:rPr>
          <w:iCs/>
        </w:rPr>
        <w:t>Понуђачу није дозвољено да захтева аванс.</w:t>
      </w:r>
    </w:p>
    <w:p w:rsidR="00E34C45" w:rsidRDefault="00E34C45" w:rsidP="0063024F">
      <w:pPr>
        <w:suppressAutoHyphens w:val="0"/>
        <w:spacing w:line="276" w:lineRule="auto"/>
        <w:jc w:val="both"/>
        <w:rPr>
          <w:rFonts w:eastAsia="Calibri"/>
          <w:color w:val="auto"/>
          <w:kern w:val="0"/>
          <w:lang w:val="sr-Cyrl-CS" w:eastAsia="en-US"/>
        </w:rPr>
      </w:pPr>
    </w:p>
    <w:p w:rsidR="0063024F" w:rsidRPr="00AA19F9" w:rsidRDefault="0063024F" w:rsidP="0063024F">
      <w:pPr>
        <w:suppressAutoHyphens w:val="0"/>
        <w:spacing w:line="276" w:lineRule="auto"/>
        <w:jc w:val="both"/>
        <w:rPr>
          <w:rFonts w:eastAsia="Calibri"/>
          <w:b/>
          <w:color w:val="auto"/>
          <w:kern w:val="0"/>
          <w:u w:val="single"/>
          <w:lang w:val="sr-Cyrl-CS" w:eastAsia="en-US"/>
        </w:rPr>
      </w:pPr>
      <w:r w:rsidRPr="00AA19F9">
        <w:rPr>
          <w:rFonts w:eastAsia="Calibri"/>
          <w:b/>
          <w:color w:val="auto"/>
          <w:kern w:val="0"/>
          <w:u w:val="single"/>
          <w:lang w:val="sr-Cyrl-CS" w:eastAsia="en-US"/>
        </w:rPr>
        <w:t>Захтеви у погледу гарантног рока</w:t>
      </w:r>
    </w:p>
    <w:p w:rsidR="0063024F" w:rsidRPr="00E34C45" w:rsidRDefault="0063024F" w:rsidP="00C62851">
      <w:pPr>
        <w:suppressAutoHyphens w:val="0"/>
        <w:spacing w:line="240" w:lineRule="auto"/>
        <w:jc w:val="both"/>
        <w:rPr>
          <w:rFonts w:eastAsia="Calibri"/>
          <w:color w:val="auto"/>
          <w:kern w:val="0"/>
          <w:lang w:val="sr-Cyrl-CS" w:eastAsia="en-US"/>
        </w:rPr>
      </w:pPr>
      <w:r w:rsidRPr="00E34C45">
        <w:rPr>
          <w:rFonts w:eastAsia="Calibri"/>
          <w:color w:val="auto"/>
          <w:kern w:val="0"/>
          <w:lang w:val="sr-Cyrl-CS" w:eastAsia="en-US"/>
        </w:rPr>
        <w:t xml:space="preserve">Гарантни рок </w:t>
      </w:r>
      <w:r w:rsidR="00C62851">
        <w:rPr>
          <w:rFonts w:eastAsia="Calibri"/>
          <w:color w:val="auto"/>
          <w:kern w:val="0"/>
          <w:lang w:val="sr-Cyrl-CS" w:eastAsia="en-US"/>
        </w:rPr>
        <w:t>–</w:t>
      </w:r>
      <w:r w:rsidRPr="00E34C45">
        <w:rPr>
          <w:rFonts w:eastAsia="Calibri"/>
          <w:color w:val="auto"/>
          <w:kern w:val="0"/>
          <w:lang w:val="sr-Cyrl-CS" w:eastAsia="en-US"/>
        </w:rPr>
        <w:t xml:space="preserve"> </w:t>
      </w:r>
      <w:r w:rsidR="007C3007">
        <w:rPr>
          <w:rFonts w:eastAsia="Calibri"/>
          <w:color w:val="auto"/>
          <w:kern w:val="0"/>
          <w:lang w:val="sr-Cyrl-CS" w:eastAsia="en-US"/>
        </w:rPr>
        <w:t xml:space="preserve">минимални гарантни рок </w:t>
      </w:r>
      <w:r w:rsidR="003D0337">
        <w:rPr>
          <w:rFonts w:eastAsia="Calibri"/>
          <w:color w:val="auto"/>
          <w:kern w:val="0"/>
          <w:lang w:val="sr-Cyrl-CS" w:eastAsia="en-US"/>
        </w:rPr>
        <w:t xml:space="preserve"> - 2 године.</w:t>
      </w:r>
    </w:p>
    <w:p w:rsidR="0063024F" w:rsidRPr="00AA19F9" w:rsidRDefault="0063024F" w:rsidP="00C62851">
      <w:pPr>
        <w:suppressAutoHyphens w:val="0"/>
        <w:spacing w:line="240" w:lineRule="auto"/>
        <w:jc w:val="both"/>
        <w:rPr>
          <w:rFonts w:eastAsia="Calibri"/>
          <w:color w:val="auto"/>
          <w:kern w:val="0"/>
          <w:sz w:val="22"/>
          <w:szCs w:val="22"/>
          <w:lang w:val="sr-Cyrl-CS" w:eastAsia="en-US"/>
        </w:rPr>
      </w:pPr>
    </w:p>
    <w:p w:rsidR="0063024F" w:rsidRPr="00AA19F9" w:rsidRDefault="0063024F" w:rsidP="0063024F">
      <w:pPr>
        <w:suppressAutoHyphens w:val="0"/>
        <w:spacing w:line="276" w:lineRule="auto"/>
        <w:jc w:val="both"/>
        <w:rPr>
          <w:rFonts w:eastAsia="Calibri"/>
          <w:b/>
          <w:color w:val="auto"/>
          <w:kern w:val="0"/>
          <w:u w:val="single"/>
          <w:lang w:val="sr-Cyrl-CS" w:eastAsia="en-US"/>
        </w:rPr>
      </w:pPr>
      <w:r w:rsidRPr="00AA19F9">
        <w:rPr>
          <w:rFonts w:eastAsia="Calibri"/>
          <w:b/>
          <w:color w:val="auto"/>
          <w:kern w:val="0"/>
          <w:u w:val="single"/>
          <w:lang w:val="sr-Cyrl-CS" w:eastAsia="en-US"/>
        </w:rPr>
        <w:t>Захтеви у погледу места, начина и рока испоруке</w:t>
      </w:r>
    </w:p>
    <w:p w:rsidR="00E34C45" w:rsidRDefault="0062426B" w:rsidP="00E34C45">
      <w:pPr>
        <w:suppressAutoHyphens w:val="0"/>
        <w:spacing w:line="276" w:lineRule="auto"/>
        <w:jc w:val="both"/>
        <w:rPr>
          <w:rFonts w:eastAsia="Calibri"/>
          <w:color w:val="auto"/>
          <w:kern w:val="0"/>
          <w:lang w:val="sr-Cyrl-CS" w:eastAsia="en-US"/>
        </w:rPr>
      </w:pPr>
      <w:r w:rsidRPr="003D0337">
        <w:rPr>
          <w:rFonts w:eastAsia="Calibri"/>
          <w:color w:val="auto"/>
          <w:kern w:val="0"/>
          <w:lang w:val="sr-Cyrl-CS" w:eastAsia="en-US"/>
        </w:rPr>
        <w:t>У салону Понуђача</w:t>
      </w:r>
      <w:r w:rsidR="00864AB9" w:rsidRPr="003D0337">
        <w:rPr>
          <w:rFonts w:eastAsia="Calibri"/>
          <w:color w:val="auto"/>
          <w:kern w:val="0"/>
          <w:lang w:val="sr-Cyrl-CS" w:eastAsia="en-US"/>
        </w:rPr>
        <w:t xml:space="preserve"> у року не дужем од </w:t>
      </w:r>
      <w:r w:rsidR="003D0337" w:rsidRPr="003D0337">
        <w:rPr>
          <w:rFonts w:eastAsia="Calibri"/>
          <w:color w:val="auto"/>
          <w:kern w:val="0"/>
          <w:lang w:val="sr-Cyrl-CS" w:eastAsia="en-US"/>
        </w:rPr>
        <w:t xml:space="preserve">60 дана од дана закључења уговора за </w:t>
      </w:r>
      <w:r w:rsidR="00635604">
        <w:rPr>
          <w:rFonts w:eastAsia="Calibri"/>
          <w:color w:val="auto"/>
          <w:kern w:val="0"/>
          <w:lang w:val="sr-Cyrl-CS" w:eastAsia="en-US"/>
        </w:rPr>
        <w:t>партију 1</w:t>
      </w:r>
    </w:p>
    <w:p w:rsidR="00635604" w:rsidRPr="003D0337" w:rsidRDefault="00635604" w:rsidP="00E34C45">
      <w:pPr>
        <w:suppressAutoHyphens w:val="0"/>
        <w:spacing w:line="276" w:lineRule="auto"/>
        <w:jc w:val="both"/>
        <w:rPr>
          <w:rFonts w:eastAsia="Calibri"/>
          <w:color w:val="auto"/>
          <w:kern w:val="0"/>
          <w:lang w:val="sr-Cyrl-CS" w:eastAsia="en-US"/>
        </w:rPr>
      </w:pPr>
      <w:r>
        <w:rPr>
          <w:rFonts w:eastAsia="Calibri"/>
          <w:color w:val="auto"/>
          <w:kern w:val="0"/>
          <w:lang w:val="sr-Cyrl-CS" w:eastAsia="en-US"/>
        </w:rPr>
        <w:t>На адресу Наручиоца у року не дужем од 90 дана од дана закључења уговора за партију 2.</w:t>
      </w:r>
    </w:p>
    <w:p w:rsidR="00E34C45" w:rsidRDefault="00E34C45" w:rsidP="0063024F">
      <w:pPr>
        <w:suppressAutoHyphens w:val="0"/>
        <w:spacing w:line="276" w:lineRule="auto"/>
        <w:jc w:val="both"/>
        <w:rPr>
          <w:rFonts w:eastAsia="Calibri"/>
          <w:b/>
          <w:color w:val="auto"/>
          <w:kern w:val="0"/>
          <w:u w:val="single"/>
          <w:lang w:val="sr-Cyrl-CS" w:eastAsia="en-US"/>
        </w:rPr>
      </w:pPr>
    </w:p>
    <w:p w:rsidR="0063024F" w:rsidRPr="00AA19F9" w:rsidRDefault="0063024F" w:rsidP="0063024F">
      <w:pPr>
        <w:suppressAutoHyphens w:val="0"/>
        <w:spacing w:line="276" w:lineRule="auto"/>
        <w:jc w:val="both"/>
        <w:rPr>
          <w:rFonts w:eastAsia="Calibri"/>
          <w:color w:val="auto"/>
          <w:kern w:val="0"/>
          <w:lang w:val="sr-Cyrl-CS" w:eastAsia="en-US"/>
        </w:rPr>
      </w:pPr>
      <w:r w:rsidRPr="00AA19F9">
        <w:rPr>
          <w:rFonts w:eastAsia="Calibri"/>
          <w:b/>
          <w:color w:val="auto"/>
          <w:kern w:val="0"/>
          <w:u w:val="single"/>
          <w:lang w:val="sr-Cyrl-CS" w:eastAsia="en-US"/>
        </w:rPr>
        <w:t>Захтеви у погледу рока важења понуде</w:t>
      </w:r>
    </w:p>
    <w:p w:rsidR="0063024F" w:rsidRPr="00AA19F9" w:rsidRDefault="0063024F" w:rsidP="0063024F">
      <w:pPr>
        <w:suppressAutoHyphens w:val="0"/>
        <w:spacing w:after="200" w:line="276" w:lineRule="auto"/>
        <w:jc w:val="both"/>
        <w:rPr>
          <w:rFonts w:eastAsia="Calibri"/>
          <w:iCs/>
          <w:color w:val="auto"/>
          <w:kern w:val="0"/>
          <w:lang w:val="sr-Cyrl-RS" w:eastAsia="en-US"/>
        </w:rPr>
      </w:pPr>
      <w:r w:rsidRPr="00AA19F9">
        <w:rPr>
          <w:rFonts w:eastAsia="Calibri"/>
          <w:iCs/>
          <w:color w:val="auto"/>
          <w:kern w:val="0"/>
          <w:lang w:val="en-US" w:eastAsia="en-US"/>
        </w:rPr>
        <w:t xml:space="preserve">Рок важења понуде не може бити краћи од </w:t>
      </w:r>
      <w:r w:rsidRPr="00AA19F9">
        <w:rPr>
          <w:rFonts w:eastAsia="Calibri"/>
          <w:iCs/>
          <w:color w:val="auto"/>
          <w:kern w:val="0"/>
          <w:lang w:val="sr-Cyrl-CS" w:eastAsia="en-US"/>
        </w:rPr>
        <w:t>3</w:t>
      </w:r>
      <w:r w:rsidRPr="00AA19F9">
        <w:rPr>
          <w:rFonts w:eastAsia="Calibri"/>
          <w:iCs/>
          <w:color w:val="auto"/>
          <w:kern w:val="0"/>
          <w:lang w:val="en-US" w:eastAsia="en-US"/>
        </w:rPr>
        <w:t>0 дана од дана отварања понуда.</w:t>
      </w:r>
    </w:p>
    <w:p w:rsidR="00BD5C71" w:rsidRPr="00EE0EF8" w:rsidRDefault="00BD5C71" w:rsidP="00BD5C71">
      <w:pPr>
        <w:jc w:val="both"/>
        <w:rPr>
          <w:lang w:val="sr-Cyrl-RS"/>
        </w:rPr>
      </w:pPr>
    </w:p>
    <w:p w:rsidR="00BD5C71" w:rsidRPr="00EE0EF8" w:rsidRDefault="00BD5C71" w:rsidP="00BD5C71">
      <w:pPr>
        <w:jc w:val="both"/>
        <w:rPr>
          <w:b/>
          <w:bCs/>
          <w:i/>
          <w:iCs/>
        </w:rPr>
      </w:pPr>
      <w:r w:rsidRPr="00EE0EF8">
        <w:rPr>
          <w:b/>
          <w:bCs/>
          <w:i/>
          <w:iCs/>
        </w:rPr>
        <w:t>10. ВАЛУТА И НАЧИН НА КОЈИ МОРА ДА БУДЕ НАВЕДЕНА И ИЗРАЖЕНА ЦЕНА У ПОНУДИ</w:t>
      </w:r>
    </w:p>
    <w:p w:rsidR="00BD5C71" w:rsidRPr="00EE0EF8" w:rsidRDefault="00BD5C71" w:rsidP="00BD5C71">
      <w:pPr>
        <w:jc w:val="both"/>
        <w:rPr>
          <w:b/>
          <w:bCs/>
          <w:i/>
          <w:iCs/>
        </w:rPr>
      </w:pPr>
    </w:p>
    <w:p w:rsidR="005F3BF5" w:rsidRPr="00EE0EF8" w:rsidRDefault="005F3BF5" w:rsidP="005F3BF5">
      <w:pPr>
        <w:jc w:val="both"/>
        <w:rPr>
          <w:iCs/>
        </w:rPr>
      </w:pPr>
      <w:r w:rsidRPr="00EE0EF8">
        <w:rPr>
          <w:iCs/>
        </w:rPr>
        <w:t xml:space="preserve">Цена мора бити исказана у динарима, са и </w:t>
      </w:r>
      <w:r w:rsidRPr="00EE0EF8">
        <w:rPr>
          <w:iCs/>
          <w:color w:val="00000A"/>
        </w:rPr>
        <w:t>без пореза на додату вредност,</w:t>
      </w:r>
      <w:r w:rsidRPr="00EE0EF8">
        <w:rPr>
          <w:color w:val="00000A"/>
        </w:rPr>
        <w:t xml:space="preserve"> </w:t>
      </w:r>
      <w:r w:rsidRPr="00EE0EF8">
        <w:t>са урачунатим свим трошковима које понуђач има у реализацији предметне јавне набавке</w:t>
      </w:r>
      <w:r w:rsidRPr="00EE0EF8">
        <w:rPr>
          <w:color w:val="auto"/>
        </w:rPr>
        <w:t xml:space="preserve">, с тим да ће се за </w:t>
      </w:r>
      <w:r w:rsidRPr="00EE0EF8">
        <w:t>оцену понуде узимати у обзир цена без пореза на додату вредност.</w:t>
      </w:r>
    </w:p>
    <w:p w:rsidR="005F3BF5" w:rsidRPr="00E64B25" w:rsidRDefault="005F3BF5" w:rsidP="005F3BF5">
      <w:pPr>
        <w:jc w:val="both"/>
        <w:rPr>
          <w:iCs/>
          <w:lang w:val="sr-Cyrl-RS"/>
        </w:rPr>
      </w:pPr>
      <w:r>
        <w:rPr>
          <w:iCs/>
        </w:rPr>
        <w:t>У цену је урачунат</w:t>
      </w:r>
      <w:r>
        <w:rPr>
          <w:iCs/>
          <w:lang w:val="sr-Cyrl-RS"/>
        </w:rPr>
        <w:t>а</w:t>
      </w:r>
      <w:r>
        <w:rPr>
          <w:iCs/>
        </w:rPr>
        <w:t xml:space="preserve"> </w:t>
      </w:r>
      <w:r>
        <w:rPr>
          <w:iCs/>
          <w:lang w:val="sr-Cyrl-RS"/>
        </w:rPr>
        <w:t>комплетна испорука добара.</w:t>
      </w:r>
    </w:p>
    <w:p w:rsidR="005F3BF5" w:rsidRPr="00EE0EF8" w:rsidRDefault="005F3BF5" w:rsidP="005F3BF5">
      <w:pPr>
        <w:jc w:val="both"/>
        <w:rPr>
          <w:iCs/>
        </w:rPr>
      </w:pPr>
      <w:r w:rsidRPr="00EE0EF8">
        <w:t>Ако је у понуди исказана неуобичајено ниска цена, наручилац ће поступити у складу са чланом 92. ЗЈН.</w:t>
      </w:r>
    </w:p>
    <w:p w:rsidR="005F3BF5" w:rsidRPr="00EE0EF8" w:rsidRDefault="005F3BF5" w:rsidP="005F3BF5">
      <w:pPr>
        <w:jc w:val="both"/>
        <w:rPr>
          <w:iCs/>
          <w:color w:val="00B0F0"/>
          <w:lang w:val="sr-Cyrl-RS"/>
        </w:rPr>
      </w:pPr>
      <w:r w:rsidRPr="00EE0EF8">
        <w:rPr>
          <w:iCs/>
          <w:color w:val="auto"/>
        </w:rPr>
        <w:t>Ако понуђена цена укључује увозну царину и друге дажбине, понуђач је дужан да тај део одвојено искаже у динарима</w:t>
      </w:r>
      <w:r w:rsidRPr="00EE0EF8">
        <w:rPr>
          <w:iCs/>
          <w:color w:val="auto"/>
          <w:lang w:val="sr-Cyrl-RS"/>
        </w:rPr>
        <w:t xml:space="preserve">. </w:t>
      </w:r>
    </w:p>
    <w:p w:rsidR="00BD5C71" w:rsidRPr="00FD3FA2" w:rsidRDefault="00FD3FA2" w:rsidP="00BD5C71">
      <w:pPr>
        <w:jc w:val="both"/>
        <w:rPr>
          <w:b/>
          <w:i/>
          <w:iCs/>
          <w:lang w:val="sr-Cyrl-RS"/>
        </w:rPr>
      </w:pPr>
      <w:r>
        <w:rPr>
          <w:b/>
          <w:i/>
          <w:iCs/>
          <w:lang w:val="sr-Cyrl-RS"/>
        </w:rPr>
        <w:t xml:space="preserve"> </w:t>
      </w:r>
    </w:p>
    <w:p w:rsidR="00BD5C71" w:rsidRDefault="00BD5C71" w:rsidP="00BD5C71">
      <w:pPr>
        <w:jc w:val="both"/>
        <w:rPr>
          <w:b/>
          <w:i/>
          <w:iCs/>
          <w:lang w:val="sr-Cyrl-RS"/>
        </w:rPr>
      </w:pPr>
      <w:r w:rsidRPr="00EE0EF8">
        <w:rPr>
          <w:b/>
          <w:i/>
          <w:iCs/>
        </w:rPr>
        <w:t>1</w:t>
      </w:r>
      <w:r w:rsidR="00745686" w:rsidRPr="00EE0EF8">
        <w:rPr>
          <w:b/>
          <w:i/>
          <w:iCs/>
          <w:lang w:val="sr-Cyrl-RS"/>
        </w:rPr>
        <w:t>1</w:t>
      </w:r>
      <w:r w:rsidRPr="00EE0EF8">
        <w:rPr>
          <w:b/>
          <w:i/>
          <w:iCs/>
        </w:rPr>
        <w:t>. ПОДАЦИ О ВРСТИ, САДРЖИНИ, НАЧИНУ ПОДНОШЕЊА, ВИСИНИ И РОКОВИМА</w:t>
      </w:r>
      <w:r w:rsidR="00745686" w:rsidRPr="00EE0EF8">
        <w:rPr>
          <w:b/>
          <w:i/>
          <w:iCs/>
          <w:lang w:val="sr-Cyrl-RS"/>
        </w:rPr>
        <w:t xml:space="preserve"> ФИНАНСИЈСКОГ</w:t>
      </w:r>
      <w:r w:rsidR="00745686" w:rsidRPr="00EE0EF8">
        <w:rPr>
          <w:b/>
          <w:i/>
          <w:iCs/>
        </w:rPr>
        <w:t xml:space="preserve"> </w:t>
      </w:r>
      <w:r w:rsidRPr="00EE0EF8">
        <w:rPr>
          <w:b/>
          <w:i/>
          <w:iCs/>
        </w:rPr>
        <w:t>ОБЕЗБЕЂЕЊА ИСПУЊЕЊА ОБАВЕЗА ПОНУЂАЧА</w:t>
      </w:r>
    </w:p>
    <w:p w:rsidR="00FD3FA2" w:rsidRDefault="00FD3FA2" w:rsidP="00BD5C71">
      <w:pPr>
        <w:jc w:val="both"/>
        <w:rPr>
          <w:b/>
          <w:i/>
          <w:iCs/>
          <w:lang w:val="sr-Cyrl-RS"/>
        </w:rPr>
      </w:pPr>
    </w:p>
    <w:p w:rsidR="00AA19F9" w:rsidRPr="00AA19F9" w:rsidRDefault="00AA19F9" w:rsidP="00AA19F9">
      <w:pPr>
        <w:suppressAutoHyphens w:val="0"/>
        <w:spacing w:line="276" w:lineRule="auto"/>
        <w:ind w:firstLine="708"/>
        <w:jc w:val="both"/>
        <w:rPr>
          <w:rFonts w:eastAsia="Calibri"/>
          <w:color w:val="auto"/>
          <w:kern w:val="0"/>
          <w:lang w:val="sr-Cyrl-CS" w:eastAsia="en-US"/>
        </w:rPr>
      </w:pPr>
      <w:r w:rsidRPr="00AA19F9">
        <w:rPr>
          <w:rFonts w:eastAsia="Calibri"/>
          <w:color w:val="auto"/>
          <w:kern w:val="0"/>
          <w:lang w:val="sr-Cyrl-CS" w:eastAsia="en-US"/>
        </w:rPr>
        <w:t>Средства обезбеђења морају трајати најмање онолико колико је то предвиђено овом конкурсном  документацијом.</w:t>
      </w:r>
    </w:p>
    <w:p w:rsidR="000D2D60" w:rsidRDefault="00AA19F9" w:rsidP="00AA19F9">
      <w:pPr>
        <w:suppressAutoHyphens w:val="0"/>
        <w:spacing w:line="276" w:lineRule="auto"/>
        <w:ind w:firstLine="708"/>
        <w:jc w:val="both"/>
        <w:rPr>
          <w:rFonts w:eastAsia="Calibri"/>
          <w:color w:val="auto"/>
          <w:kern w:val="0"/>
          <w:lang w:val="sr-Cyrl-CS" w:eastAsia="en-US"/>
        </w:rPr>
      </w:pPr>
      <w:r w:rsidRPr="00AA19F9">
        <w:rPr>
          <w:rFonts w:eastAsia="Calibri"/>
          <w:color w:val="auto"/>
          <w:kern w:val="0"/>
          <w:lang w:val="sr-Cyrl-CS" w:eastAsia="en-US"/>
        </w:rPr>
        <w:t xml:space="preserve"> </w:t>
      </w:r>
    </w:p>
    <w:p w:rsidR="000D2D60" w:rsidRDefault="000D2D60" w:rsidP="00AA19F9">
      <w:pPr>
        <w:suppressAutoHyphens w:val="0"/>
        <w:spacing w:line="276" w:lineRule="auto"/>
        <w:ind w:firstLine="708"/>
        <w:jc w:val="both"/>
        <w:rPr>
          <w:rFonts w:eastAsia="Calibri"/>
          <w:color w:val="auto"/>
          <w:kern w:val="0"/>
          <w:lang w:val="sr-Cyrl-CS" w:eastAsia="en-US"/>
        </w:rPr>
      </w:pPr>
    </w:p>
    <w:p w:rsidR="000D2D60" w:rsidRPr="000D2D60" w:rsidRDefault="000D2D60" w:rsidP="00AA19F9">
      <w:pPr>
        <w:suppressAutoHyphens w:val="0"/>
        <w:spacing w:line="276" w:lineRule="auto"/>
        <w:ind w:firstLine="708"/>
        <w:jc w:val="both"/>
        <w:rPr>
          <w:rFonts w:eastAsia="Calibri"/>
          <w:b/>
          <w:color w:val="auto"/>
          <w:kern w:val="0"/>
          <w:lang w:val="sr-Cyrl-CS" w:eastAsia="en-US"/>
        </w:rPr>
      </w:pPr>
      <w:r w:rsidRPr="000D2D60">
        <w:rPr>
          <w:rFonts w:eastAsia="Calibri"/>
          <w:b/>
          <w:color w:val="auto"/>
          <w:kern w:val="0"/>
          <w:lang w:val="sr-Cyrl-CS" w:eastAsia="en-US"/>
        </w:rPr>
        <w:t>ПАРТИЈА 1:</w:t>
      </w:r>
    </w:p>
    <w:p w:rsidR="000D2D60" w:rsidRDefault="000D2D60" w:rsidP="00AA19F9">
      <w:pPr>
        <w:suppressAutoHyphens w:val="0"/>
        <w:spacing w:line="276" w:lineRule="auto"/>
        <w:ind w:firstLine="708"/>
        <w:jc w:val="both"/>
        <w:rPr>
          <w:rFonts w:eastAsia="Calibri"/>
          <w:color w:val="auto"/>
          <w:kern w:val="0"/>
          <w:lang w:val="sr-Cyrl-CS" w:eastAsia="en-US"/>
        </w:rPr>
      </w:pPr>
    </w:p>
    <w:p w:rsidR="00AA19F9" w:rsidRPr="00AA19F9" w:rsidRDefault="00AA19F9" w:rsidP="00AA19F9">
      <w:pPr>
        <w:suppressAutoHyphens w:val="0"/>
        <w:spacing w:line="276" w:lineRule="auto"/>
        <w:ind w:firstLine="708"/>
        <w:jc w:val="both"/>
        <w:rPr>
          <w:rFonts w:eastAsia="Calibri"/>
          <w:color w:val="auto"/>
          <w:kern w:val="0"/>
          <w:lang w:val="sr-Cyrl-CS" w:eastAsia="en-US"/>
        </w:rPr>
      </w:pPr>
      <w:r w:rsidRPr="00AA19F9">
        <w:rPr>
          <w:rFonts w:eastAsia="Calibri"/>
          <w:color w:val="auto"/>
          <w:kern w:val="0"/>
          <w:lang w:val="sr-Cyrl-CS" w:eastAsia="en-US"/>
        </w:rPr>
        <w:t>Понуђач који наступа самостално, понуђач који наступа са подизвођачима или група понуђача је у обавези да уз понуду достави</w:t>
      </w:r>
      <w:r w:rsidRPr="00AA19F9">
        <w:rPr>
          <w:rFonts w:eastAsia="Calibri"/>
          <w:b/>
          <w:color w:val="auto"/>
          <w:kern w:val="0"/>
          <w:lang w:val="sr-Cyrl-CS" w:eastAsia="en-US"/>
        </w:rPr>
        <w:t xml:space="preserve"> </w:t>
      </w:r>
      <w:r w:rsidRPr="00AA19F9">
        <w:rPr>
          <w:rFonts w:eastAsia="Calibri"/>
          <w:b/>
          <w:color w:val="auto"/>
          <w:kern w:val="0"/>
          <w:u w:val="single"/>
          <w:lang w:val="sr-Cyrl-CS" w:eastAsia="en-US"/>
        </w:rPr>
        <w:t>средство финансијског обезбеђења за озбиљност понуде</w:t>
      </w:r>
      <w:r w:rsidRPr="00AA19F9">
        <w:rPr>
          <w:rFonts w:eastAsia="Calibri"/>
          <w:color w:val="auto"/>
          <w:kern w:val="0"/>
          <w:lang w:val="sr-Cyrl-CS" w:eastAsia="en-US"/>
        </w:rPr>
        <w:t xml:space="preserve"> и то:</w:t>
      </w:r>
    </w:p>
    <w:p w:rsidR="00864AB9" w:rsidRDefault="00AA19F9" w:rsidP="00AA19F9">
      <w:pPr>
        <w:spacing w:line="240" w:lineRule="auto"/>
        <w:jc w:val="both"/>
        <w:rPr>
          <w:rFonts w:eastAsia="Calibri"/>
          <w:color w:val="auto"/>
          <w:kern w:val="0"/>
          <w:lang w:val="sr-Cyrl-CS" w:eastAsia="en-US"/>
        </w:rPr>
      </w:pPr>
      <w:r w:rsidRPr="00AA19F9">
        <w:rPr>
          <w:rFonts w:eastAsia="Calibri"/>
          <w:color w:val="auto"/>
          <w:kern w:val="0"/>
          <w:lang w:val="sr-Cyrl-CS" w:eastAsia="en-US"/>
        </w:rPr>
        <w:t>-бланко сопствену меницу</w:t>
      </w:r>
      <w:r w:rsidRPr="00AA19F9">
        <w:rPr>
          <w:rFonts w:eastAsia="Calibri"/>
          <w:b/>
          <w:color w:val="auto"/>
          <w:kern w:val="0"/>
          <w:lang w:val="sr-Cyrl-CS" w:eastAsia="en-US"/>
        </w:rPr>
        <w:t xml:space="preserve">, </w:t>
      </w:r>
      <w:r w:rsidRPr="00AA19F9">
        <w:rPr>
          <w:rFonts w:eastAsia="Calibri"/>
          <w:color w:val="auto"/>
          <w:kern w:val="0"/>
          <w:lang w:val="sr-Cyrl-CS" w:eastAsia="en-US"/>
        </w:rPr>
        <w:t>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w:t>
      </w:r>
      <w:r w:rsidRPr="00AA19F9">
        <w:rPr>
          <w:rFonts w:eastAsia="Calibri"/>
          <w:color w:val="auto"/>
          <w:kern w:val="0"/>
          <w:lang w:val="en-US" w:eastAsia="en-US"/>
        </w:rPr>
        <w:t xml:space="preserve"> </w:t>
      </w:r>
      <w:r w:rsidR="004841A9">
        <w:rPr>
          <w:rFonts w:eastAsia="Calibri"/>
          <w:color w:val="auto"/>
          <w:kern w:val="0"/>
          <w:lang w:val="sr-Cyrl-CS" w:eastAsia="en-US"/>
        </w:rPr>
        <w:t>без</w:t>
      </w:r>
      <w:r w:rsidRPr="00AA19F9">
        <w:rPr>
          <w:rFonts w:eastAsia="Calibri"/>
          <w:color w:val="auto"/>
          <w:kern w:val="0"/>
          <w:lang w:val="sr-Cyrl-CS" w:eastAsia="en-US"/>
        </w:rPr>
        <w:t xml:space="preserve"> ПДВ-</w:t>
      </w:r>
      <w:r w:rsidR="004841A9">
        <w:rPr>
          <w:rFonts w:eastAsia="Calibri"/>
          <w:color w:val="auto"/>
          <w:kern w:val="0"/>
          <w:lang w:val="sr-Cyrl-CS" w:eastAsia="en-US"/>
        </w:rPr>
        <w:t>а</w:t>
      </w:r>
      <w:r w:rsidRPr="00AA19F9">
        <w:rPr>
          <w:rFonts w:eastAsia="Calibri"/>
          <w:color w:val="auto"/>
          <w:kern w:val="0"/>
          <w:lang w:val="sr-Cyrl-CS" w:eastAsia="en-US"/>
        </w:rPr>
        <w:t xml:space="preserve">. Уз меницу мора бити достављена копија картона </w:t>
      </w:r>
      <w:r w:rsidRPr="00AA19F9">
        <w:rPr>
          <w:rFonts w:eastAsia="Calibri"/>
          <w:color w:val="auto"/>
          <w:kern w:val="0"/>
          <w:lang w:val="sr-Cyrl-CS" w:eastAsia="en-US"/>
        </w:rPr>
        <w:lastRenderedPageBreak/>
        <w:t>депонованих потписа који је издат од стране пословне банке коју понуђач навод</w:t>
      </w:r>
      <w:r w:rsidR="00864AB9">
        <w:rPr>
          <w:rFonts w:eastAsia="Calibri"/>
          <w:color w:val="auto"/>
          <w:kern w:val="0"/>
          <w:lang w:val="sr-Cyrl-CS" w:eastAsia="en-US"/>
        </w:rPr>
        <w:t xml:space="preserve">и у меничном овлашћењу – писму и </w:t>
      </w:r>
      <w:r w:rsidR="00864AB9" w:rsidRPr="00864AB9">
        <w:rPr>
          <w:rFonts w:eastAsia="Calibri"/>
          <w:color w:val="auto"/>
          <w:kern w:val="0"/>
          <w:u w:val="single"/>
          <w:lang w:val="sr-Cyrl-CS" w:eastAsia="en-US"/>
        </w:rPr>
        <w:t>који није старији од 3 месеца</w:t>
      </w:r>
      <w:r w:rsidR="00864AB9">
        <w:rPr>
          <w:rFonts w:eastAsia="Calibri"/>
          <w:color w:val="auto"/>
          <w:kern w:val="0"/>
          <w:lang w:val="sr-Cyrl-CS" w:eastAsia="en-US"/>
        </w:rPr>
        <w:t>.</w:t>
      </w:r>
    </w:p>
    <w:p w:rsidR="00AA19F9" w:rsidRPr="00AA19F9" w:rsidRDefault="00AA19F9" w:rsidP="00AA19F9">
      <w:pPr>
        <w:spacing w:line="240" w:lineRule="auto"/>
        <w:jc w:val="both"/>
        <w:rPr>
          <w:rFonts w:eastAsia="Calibri"/>
          <w:color w:val="auto"/>
          <w:kern w:val="0"/>
          <w:lang w:val="sr-Cyrl-CS" w:eastAsia="en-US"/>
        </w:rPr>
      </w:pPr>
      <w:r w:rsidRPr="00AA19F9">
        <w:rPr>
          <w:rFonts w:eastAsia="Calibri"/>
          <w:color w:val="auto"/>
          <w:kern w:val="0"/>
          <w:lang w:val="sr-Cyrl-CS" w:eastAsia="en-US"/>
        </w:rPr>
        <w:t>Рок важења менице је 30 (тридесет) дана од дана отварања понуда.</w:t>
      </w:r>
    </w:p>
    <w:p w:rsidR="00AA19F9" w:rsidRPr="00AA19F9" w:rsidRDefault="00AA19F9" w:rsidP="00AA19F9">
      <w:pPr>
        <w:spacing w:line="240" w:lineRule="auto"/>
        <w:ind w:firstLine="708"/>
        <w:jc w:val="both"/>
        <w:rPr>
          <w:rFonts w:eastAsia="Calibri"/>
          <w:color w:val="auto"/>
          <w:kern w:val="0"/>
          <w:lang w:val="sr-Cyrl-CS" w:eastAsia="en-US"/>
        </w:rPr>
      </w:pPr>
      <w:r w:rsidRPr="00AA19F9">
        <w:rPr>
          <w:rFonts w:eastAsia="Calibri"/>
          <w:color w:val="auto"/>
          <w:kern w:val="0"/>
          <w:lang w:val="sr-Cyrl-CS" w:eastAsia="en-US"/>
        </w:rPr>
        <w:t>Рок важења меничног овлашћења је 30 (тридесет) дана од дана отварања понуде, с тим да евентуални продужетак важења понуде има за последицу и продужетак важења менице и меничног овлашћења за исти број дана за који ће бити продужен рок важења понуде.</w:t>
      </w:r>
    </w:p>
    <w:p w:rsidR="00AA19F9" w:rsidRPr="00AA19F9" w:rsidRDefault="00AA19F9" w:rsidP="00AA19F9">
      <w:pPr>
        <w:suppressAutoHyphens w:val="0"/>
        <w:spacing w:line="276" w:lineRule="auto"/>
        <w:ind w:firstLine="708"/>
        <w:jc w:val="both"/>
        <w:rPr>
          <w:rFonts w:eastAsia="Calibri"/>
          <w:color w:val="auto"/>
          <w:kern w:val="0"/>
          <w:lang w:val="sr-Cyrl-CS" w:eastAsia="en-US"/>
        </w:rPr>
      </w:pPr>
      <w:r w:rsidRPr="00AA19F9">
        <w:rPr>
          <w:rFonts w:eastAsia="Calibri"/>
          <w:color w:val="auto"/>
          <w:kern w:val="0"/>
          <w:lang w:val="sr-Cyrl-CS" w:eastAsia="en-US"/>
        </w:rPr>
        <w:t xml:space="preserve">Наручилац ће уновчити меницу дату уз понуду уколико: </w:t>
      </w:r>
    </w:p>
    <w:p w:rsidR="00AA19F9" w:rsidRPr="00AA19F9" w:rsidRDefault="00AA19F9" w:rsidP="00BA00A4">
      <w:pPr>
        <w:numPr>
          <w:ilvl w:val="1"/>
          <w:numId w:val="3"/>
        </w:numPr>
        <w:tabs>
          <w:tab w:val="clear" w:pos="720"/>
          <w:tab w:val="num" w:pos="1329"/>
        </w:tabs>
        <w:suppressAutoHyphens w:val="0"/>
        <w:spacing w:after="200" w:line="240" w:lineRule="auto"/>
        <w:ind w:left="1329"/>
        <w:jc w:val="both"/>
        <w:rPr>
          <w:rFonts w:eastAsia="Calibri"/>
          <w:color w:val="auto"/>
          <w:kern w:val="0"/>
          <w:lang w:val="sr-Cyrl-CS" w:eastAsia="en-US"/>
        </w:rPr>
      </w:pPr>
      <w:r w:rsidRPr="00AA19F9">
        <w:rPr>
          <w:rFonts w:eastAsia="Calibri"/>
          <w:color w:val="auto"/>
          <w:kern w:val="0"/>
          <w:lang w:val="sr-Cyrl-CS" w:eastAsia="en-US"/>
        </w:rPr>
        <w:t>понуђач након истека рока за подношење понуда повуче, опозове или измени своју понуду и уколико</w:t>
      </w:r>
    </w:p>
    <w:p w:rsidR="00AA19F9" w:rsidRPr="00AA19F9" w:rsidRDefault="00AA19F9" w:rsidP="00BA00A4">
      <w:pPr>
        <w:numPr>
          <w:ilvl w:val="1"/>
          <w:numId w:val="3"/>
        </w:numPr>
        <w:tabs>
          <w:tab w:val="clear" w:pos="720"/>
          <w:tab w:val="num" w:pos="1329"/>
        </w:tabs>
        <w:suppressAutoHyphens w:val="0"/>
        <w:spacing w:after="200" w:line="240" w:lineRule="auto"/>
        <w:ind w:left="1324"/>
        <w:jc w:val="both"/>
        <w:rPr>
          <w:rFonts w:eastAsia="Calibri"/>
          <w:color w:val="auto"/>
          <w:kern w:val="0"/>
          <w:lang w:val="sr-Cyrl-CS" w:eastAsia="en-US"/>
        </w:rPr>
      </w:pPr>
      <w:r w:rsidRPr="00AA19F9">
        <w:rPr>
          <w:rFonts w:eastAsia="Calibri"/>
          <w:color w:val="auto"/>
          <w:kern w:val="0"/>
          <w:lang w:val="sr-Cyrl-CS" w:eastAsia="en-US"/>
        </w:rPr>
        <w:t>понуђач коме је додељен уговор благовремено не потпише уговор о јавној набавци.</w:t>
      </w:r>
    </w:p>
    <w:p w:rsidR="00AA19F9" w:rsidRPr="00AA19F9" w:rsidRDefault="00AA19F9" w:rsidP="00AA19F9">
      <w:pPr>
        <w:suppressAutoHyphens w:val="0"/>
        <w:spacing w:line="276" w:lineRule="auto"/>
        <w:ind w:firstLine="720"/>
        <w:jc w:val="both"/>
        <w:rPr>
          <w:rFonts w:eastAsia="Calibri"/>
          <w:color w:val="auto"/>
          <w:kern w:val="0"/>
          <w:lang w:val="sr-Cyrl-CS" w:eastAsia="en-US"/>
        </w:rPr>
      </w:pPr>
      <w:r w:rsidRPr="00AA19F9">
        <w:rPr>
          <w:rFonts w:eastAsia="Calibri"/>
          <w:color w:val="auto"/>
          <w:kern w:val="0"/>
          <w:lang w:val="sr-Cyrl-CS" w:eastAsia="en-US"/>
        </w:rPr>
        <w:t>Наручилац ће вратити менице понуђачима са којима није закључен уговор, одмах по закључењу уговора са изабраним понуђачем.</w:t>
      </w:r>
    </w:p>
    <w:p w:rsidR="00AA19F9" w:rsidRPr="00AA19F9" w:rsidRDefault="00AA19F9" w:rsidP="00AA19F9">
      <w:pPr>
        <w:spacing w:line="240" w:lineRule="auto"/>
        <w:ind w:firstLine="720"/>
        <w:jc w:val="both"/>
        <w:rPr>
          <w:rFonts w:eastAsia="Times New Roman"/>
          <w:color w:val="auto"/>
          <w:kern w:val="0"/>
          <w:lang w:val="sr-Cyrl-CS"/>
        </w:rPr>
      </w:pPr>
      <w:r w:rsidRPr="00AA19F9">
        <w:rPr>
          <w:rFonts w:eastAsia="Times New Roman"/>
          <w:color w:val="auto"/>
          <w:kern w:val="0"/>
          <w:lang w:val="sr-Cyrl-CS"/>
        </w:rPr>
        <w:t>Уколико понуђач не достави меницу понуда ће бити одбијена као неприхватљива.</w:t>
      </w:r>
    </w:p>
    <w:p w:rsidR="00AA19F9" w:rsidRPr="00AA19F9" w:rsidRDefault="00AA19F9" w:rsidP="00AA19F9">
      <w:pPr>
        <w:spacing w:line="240" w:lineRule="auto"/>
        <w:ind w:firstLine="720"/>
        <w:jc w:val="both"/>
        <w:rPr>
          <w:rFonts w:eastAsia="Times New Roman"/>
          <w:color w:val="auto"/>
          <w:kern w:val="0"/>
          <w:highlight w:val="yellow"/>
          <w:lang w:val="sr-Cyrl-CS"/>
        </w:rPr>
      </w:pPr>
    </w:p>
    <w:p w:rsidR="00AA19F9" w:rsidRPr="00AA19F9" w:rsidRDefault="00AA19F9" w:rsidP="00AA19F9">
      <w:pPr>
        <w:tabs>
          <w:tab w:val="left" w:pos="706"/>
          <w:tab w:val="left" w:pos="1412"/>
          <w:tab w:val="left" w:pos="2118"/>
          <w:tab w:val="left" w:pos="2824"/>
          <w:tab w:val="left" w:pos="3530"/>
          <w:tab w:val="left" w:pos="4236"/>
          <w:tab w:val="left" w:pos="4942"/>
        </w:tabs>
        <w:suppressAutoHyphens w:val="0"/>
        <w:autoSpaceDE w:val="0"/>
        <w:autoSpaceDN w:val="0"/>
        <w:adjustRightInd w:val="0"/>
        <w:spacing w:line="276" w:lineRule="auto"/>
        <w:jc w:val="both"/>
        <w:rPr>
          <w:rFonts w:eastAsia="Calibri"/>
          <w:color w:val="auto"/>
          <w:kern w:val="0"/>
          <w:lang w:val="sr-Cyrl-CS" w:eastAsia="en-US"/>
        </w:rPr>
      </w:pPr>
      <w:r w:rsidRPr="00AA19F9">
        <w:rPr>
          <w:rFonts w:eastAsia="Calibri"/>
          <w:color w:val="auto"/>
          <w:kern w:val="0"/>
          <w:lang w:val="sr-Cyrl-CS" w:eastAsia="en-US"/>
        </w:rPr>
        <w:tab/>
        <w:t xml:space="preserve">Понуђач је обавезан да </w:t>
      </w:r>
      <w:r w:rsidR="00FB6D91">
        <w:rPr>
          <w:rFonts w:eastAsia="Calibri"/>
          <w:color w:val="auto"/>
          <w:kern w:val="0"/>
          <w:lang w:val="sr-Cyrl-CS" w:eastAsia="en-US"/>
        </w:rPr>
        <w:t>у року од 8 дана од дана закључења</w:t>
      </w:r>
      <w:r w:rsidRPr="00AA19F9">
        <w:rPr>
          <w:rFonts w:eastAsia="Calibri"/>
          <w:color w:val="auto"/>
          <w:kern w:val="0"/>
          <w:lang w:val="sr-Cyrl-CS" w:eastAsia="en-US"/>
        </w:rPr>
        <w:t xml:space="preserve"> Уговора достави:</w:t>
      </w:r>
    </w:p>
    <w:p w:rsidR="00AA19F9" w:rsidRPr="00864AB9" w:rsidRDefault="00AA19F9" w:rsidP="00AA19F9">
      <w:pPr>
        <w:suppressAutoHyphens w:val="0"/>
        <w:autoSpaceDE w:val="0"/>
        <w:autoSpaceDN w:val="0"/>
        <w:adjustRightInd w:val="0"/>
        <w:spacing w:line="276" w:lineRule="auto"/>
        <w:ind w:firstLine="706"/>
        <w:jc w:val="both"/>
        <w:rPr>
          <w:rFonts w:eastAsia="Calibri"/>
          <w:color w:val="auto"/>
          <w:kern w:val="0"/>
          <w:u w:val="single"/>
          <w:lang w:val="sr-Cyrl-RS" w:eastAsia="en-US"/>
        </w:rPr>
      </w:pPr>
      <w:r w:rsidRPr="00AA19F9">
        <w:rPr>
          <w:rFonts w:eastAsia="Calibri"/>
          <w:b/>
          <w:bCs/>
          <w:color w:val="auto"/>
          <w:kern w:val="0"/>
          <w:lang w:val="en-US" w:eastAsia="en-US"/>
        </w:rPr>
        <w:t>1</w:t>
      </w:r>
      <w:r w:rsidRPr="00AA19F9">
        <w:rPr>
          <w:rFonts w:eastAsia="Calibri"/>
          <w:b/>
          <w:bCs/>
          <w:color w:val="auto"/>
          <w:kern w:val="0"/>
          <w:lang w:val="sr-Cyrl-CS" w:eastAsia="en-US"/>
        </w:rPr>
        <w:t xml:space="preserve">) </w:t>
      </w:r>
      <w:r w:rsidRPr="00AA19F9">
        <w:rPr>
          <w:rFonts w:eastAsia="Calibri"/>
          <w:bCs/>
          <w:color w:val="auto"/>
          <w:kern w:val="0"/>
          <w:lang w:val="sr-Cyrl-CS" w:eastAsia="en-US"/>
        </w:rPr>
        <w:t xml:space="preserve">као </w:t>
      </w:r>
      <w:r w:rsidRPr="00AA19F9">
        <w:rPr>
          <w:rFonts w:eastAsia="Calibri"/>
          <w:b/>
          <w:color w:val="auto"/>
          <w:kern w:val="0"/>
          <w:u w:val="single"/>
          <w:lang w:val="en-US" w:eastAsia="en-US"/>
        </w:rPr>
        <w:t>средство финансијског обезбеђења</w:t>
      </w:r>
      <w:r w:rsidR="00FB6D91" w:rsidRPr="00FB6D91">
        <w:rPr>
          <w:rFonts w:eastAsia="Calibri"/>
          <w:b/>
          <w:color w:val="auto"/>
          <w:kern w:val="0"/>
          <w:u w:val="single"/>
          <w:lang w:val="en-US" w:eastAsia="en-US"/>
        </w:rPr>
        <w:t xml:space="preserve"> </w:t>
      </w:r>
      <w:r w:rsidR="00FB6D91" w:rsidRPr="00AA19F9">
        <w:rPr>
          <w:rFonts w:eastAsia="Calibri"/>
          <w:b/>
          <w:color w:val="auto"/>
          <w:kern w:val="0"/>
          <w:u w:val="single"/>
          <w:lang w:val="en-US" w:eastAsia="en-US"/>
        </w:rPr>
        <w:t>бланко сопствену меницу и менично овлашћење</w:t>
      </w:r>
      <w:r w:rsidRPr="00AA19F9">
        <w:rPr>
          <w:rFonts w:eastAsia="Calibri"/>
          <w:b/>
          <w:color w:val="auto"/>
          <w:kern w:val="0"/>
          <w:u w:val="single"/>
          <w:lang w:val="en-US" w:eastAsia="en-US"/>
        </w:rPr>
        <w:t xml:space="preserve"> за добро извршење посла</w:t>
      </w:r>
      <w:r w:rsidRPr="00AA19F9">
        <w:rPr>
          <w:rFonts w:eastAsia="Calibri"/>
          <w:b/>
          <w:color w:val="auto"/>
          <w:kern w:val="0"/>
          <w:lang w:val="en-US" w:eastAsia="en-US"/>
        </w:rPr>
        <w:t xml:space="preserve"> и то</w:t>
      </w:r>
      <w:r w:rsidRPr="00AA19F9">
        <w:rPr>
          <w:rFonts w:eastAsia="Calibri"/>
          <w:color w:val="auto"/>
          <w:kern w:val="0"/>
          <w:lang w:val="sr-Cyrl-CS" w:eastAsia="en-US"/>
        </w:rPr>
        <w:t>:</w:t>
      </w:r>
      <w:r w:rsidRPr="00AA19F9">
        <w:rPr>
          <w:rFonts w:eastAsia="Calibri"/>
          <w:color w:val="auto"/>
          <w:kern w:val="0"/>
          <w:lang w:val="en-US" w:eastAsia="en-US"/>
        </w:rPr>
        <w:t xml:space="preserve">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w:t>
      </w:r>
      <w:r w:rsidRPr="00AA19F9">
        <w:rPr>
          <w:rFonts w:eastAsia="Calibri"/>
          <w:color w:val="auto"/>
          <w:kern w:val="0"/>
          <w:lang w:val="sr-Cyrl-CS" w:eastAsia="en-US"/>
        </w:rPr>
        <w:t xml:space="preserve"> без</w:t>
      </w:r>
      <w:r w:rsidRPr="00AA19F9">
        <w:rPr>
          <w:rFonts w:eastAsia="Calibri"/>
          <w:color w:val="auto"/>
          <w:kern w:val="0"/>
          <w:lang w:val="en-US" w:eastAsia="en-US"/>
        </w:rPr>
        <w:t xml:space="preserve"> ПДВ-</w:t>
      </w:r>
      <w:r w:rsidRPr="00AA19F9">
        <w:rPr>
          <w:rFonts w:eastAsia="Calibri"/>
          <w:color w:val="auto"/>
          <w:kern w:val="0"/>
          <w:lang w:val="sr-Cyrl-CS" w:eastAsia="en-US"/>
        </w:rPr>
        <w:t>а</w:t>
      </w:r>
      <w:r w:rsidRPr="00AA19F9">
        <w:rPr>
          <w:rFonts w:eastAsia="Calibri"/>
          <w:color w:val="auto"/>
          <w:kern w:val="0"/>
          <w:lang w:val="en-US" w:eastAsia="en-US"/>
        </w:rPr>
        <w:t>. Уз меницу мора бити достављена копија картона депонованих потписа који је издат од стране пословне банке коју понуђач нав</w:t>
      </w:r>
      <w:r w:rsidR="00864AB9">
        <w:rPr>
          <w:rFonts w:eastAsia="Calibri"/>
          <w:color w:val="auto"/>
          <w:kern w:val="0"/>
          <w:lang w:val="en-US" w:eastAsia="en-US"/>
        </w:rPr>
        <w:t>оди у меничном овлашћењу- писму</w:t>
      </w:r>
      <w:r w:rsidR="00864AB9">
        <w:rPr>
          <w:rFonts w:eastAsia="Calibri"/>
          <w:color w:val="auto"/>
          <w:kern w:val="0"/>
          <w:lang w:val="sr-Cyrl-RS" w:eastAsia="en-US"/>
        </w:rPr>
        <w:t xml:space="preserve"> и </w:t>
      </w:r>
      <w:r w:rsidR="00864AB9" w:rsidRPr="00864AB9">
        <w:rPr>
          <w:rFonts w:eastAsia="Calibri"/>
          <w:color w:val="auto"/>
          <w:kern w:val="0"/>
          <w:u w:val="single"/>
          <w:lang w:val="sr-Cyrl-RS" w:eastAsia="en-US"/>
        </w:rPr>
        <w:t>који није старији од 3 месеца</w:t>
      </w:r>
      <w:r w:rsidR="00864AB9">
        <w:rPr>
          <w:rFonts w:eastAsia="Calibri"/>
          <w:color w:val="auto"/>
          <w:kern w:val="0"/>
          <w:u w:val="single"/>
          <w:lang w:val="sr-Cyrl-RS" w:eastAsia="en-US"/>
        </w:rPr>
        <w:t>.</w:t>
      </w:r>
    </w:p>
    <w:p w:rsidR="00AA19F9" w:rsidRPr="00AA19F9" w:rsidRDefault="00AA19F9" w:rsidP="00AA19F9">
      <w:pPr>
        <w:suppressAutoHyphens w:val="0"/>
        <w:autoSpaceDE w:val="0"/>
        <w:autoSpaceDN w:val="0"/>
        <w:adjustRightInd w:val="0"/>
        <w:spacing w:line="276" w:lineRule="auto"/>
        <w:jc w:val="both"/>
        <w:rPr>
          <w:rFonts w:eastAsia="Calibri"/>
          <w:color w:val="auto"/>
          <w:kern w:val="0"/>
          <w:lang w:val="sr-Cyrl-CS" w:eastAsia="en-US"/>
        </w:rPr>
      </w:pPr>
      <w:r w:rsidRPr="00AA19F9">
        <w:rPr>
          <w:rFonts w:eastAsia="Calibri"/>
          <w:color w:val="auto"/>
          <w:kern w:val="0"/>
          <w:lang w:val="en-US" w:eastAsia="en-US"/>
        </w:rPr>
        <w:t>Рок важења мени</w:t>
      </w:r>
      <w:r w:rsidRPr="00AA19F9">
        <w:rPr>
          <w:rFonts w:eastAsia="Calibri"/>
          <w:color w:val="auto"/>
          <w:kern w:val="0"/>
          <w:lang w:val="sr-Cyrl-CS" w:eastAsia="en-US"/>
        </w:rPr>
        <w:t>чног овлашћења</w:t>
      </w:r>
      <w:r w:rsidRPr="00AA19F9">
        <w:rPr>
          <w:rFonts w:eastAsia="Calibri"/>
          <w:color w:val="auto"/>
          <w:kern w:val="0"/>
          <w:lang w:val="en-US" w:eastAsia="en-US"/>
        </w:rPr>
        <w:t xml:space="preserve"> је 30</w:t>
      </w:r>
      <w:r w:rsidRPr="00AA19F9">
        <w:rPr>
          <w:rFonts w:eastAsia="Calibri"/>
          <w:color w:val="auto"/>
          <w:kern w:val="0"/>
          <w:lang w:val="sr-Cyrl-CS" w:eastAsia="en-US"/>
        </w:rPr>
        <w:t xml:space="preserve"> </w:t>
      </w:r>
      <w:r w:rsidRPr="00AA19F9">
        <w:rPr>
          <w:rFonts w:eastAsia="Calibri"/>
          <w:color w:val="auto"/>
          <w:kern w:val="0"/>
          <w:lang w:val="en-US" w:eastAsia="en-US"/>
        </w:rPr>
        <w:t>(тридесет) дана дужи од истека рока за коначно испуњење уговорних обавезе понуђача која су предмет обезбеђења</w:t>
      </w:r>
    </w:p>
    <w:p w:rsidR="00864AB9" w:rsidRDefault="00AA19F9" w:rsidP="00864AB9">
      <w:pPr>
        <w:suppressAutoHyphens w:val="0"/>
        <w:autoSpaceDE w:val="0"/>
        <w:autoSpaceDN w:val="0"/>
        <w:adjustRightInd w:val="0"/>
        <w:spacing w:line="276" w:lineRule="auto"/>
        <w:ind w:firstLine="706"/>
        <w:jc w:val="both"/>
        <w:rPr>
          <w:rFonts w:eastAsia="Calibri"/>
          <w:color w:val="auto"/>
          <w:kern w:val="0"/>
          <w:u w:val="single"/>
          <w:lang w:val="sr-Cyrl-RS" w:eastAsia="en-US"/>
        </w:rPr>
      </w:pPr>
      <w:r w:rsidRPr="00AA19F9">
        <w:rPr>
          <w:rFonts w:eastAsia="Calibri"/>
          <w:b/>
          <w:bCs/>
          <w:color w:val="auto"/>
          <w:kern w:val="0"/>
          <w:lang w:val="sr-Cyrl-CS" w:eastAsia="en-US"/>
        </w:rPr>
        <w:tab/>
      </w:r>
      <w:r w:rsidRPr="00AA19F9">
        <w:rPr>
          <w:rFonts w:eastAsia="Calibri"/>
          <w:b/>
          <w:bCs/>
          <w:color w:val="auto"/>
          <w:kern w:val="0"/>
          <w:lang w:val="en-US" w:eastAsia="en-US"/>
        </w:rPr>
        <w:t xml:space="preserve">2) </w:t>
      </w:r>
      <w:r w:rsidRPr="00AA19F9">
        <w:rPr>
          <w:rFonts w:eastAsia="Calibri"/>
          <w:b/>
          <w:color w:val="auto"/>
          <w:kern w:val="0"/>
          <w:u w:val="single"/>
          <w:lang w:val="en-US" w:eastAsia="en-US"/>
        </w:rPr>
        <w:t xml:space="preserve">бланко сопствену меницу и менично овлашћење </w:t>
      </w:r>
      <w:r w:rsidRPr="00AA19F9">
        <w:rPr>
          <w:rFonts w:eastAsia="Calibri"/>
          <w:b/>
          <w:bCs/>
          <w:color w:val="auto"/>
          <w:kern w:val="0"/>
          <w:u w:val="single"/>
          <w:lang w:val="en-US" w:eastAsia="en-US"/>
        </w:rPr>
        <w:t>за отклањање грешака у гарантном року</w:t>
      </w:r>
      <w:r w:rsidRPr="00AA19F9">
        <w:rPr>
          <w:rFonts w:eastAsia="Calibri"/>
          <w:b/>
          <w:bCs/>
          <w:color w:val="auto"/>
          <w:kern w:val="0"/>
          <w:lang w:val="en-US" w:eastAsia="en-US"/>
        </w:rPr>
        <w:t xml:space="preserve"> </w:t>
      </w:r>
      <w:r w:rsidRPr="00AA19F9">
        <w:rPr>
          <w:rFonts w:eastAsia="Calibri"/>
          <w:color w:val="auto"/>
          <w:kern w:val="0"/>
          <w:lang w:val="en-US" w:eastAsia="en-US"/>
        </w:rPr>
        <w:t>која ће бити евидентирана у Регистру меница и</w:t>
      </w:r>
      <w:r w:rsidRPr="00AA19F9">
        <w:rPr>
          <w:rFonts w:eastAsia="Calibri"/>
          <w:color w:val="auto"/>
          <w:kern w:val="0"/>
          <w:lang w:val="sr-Cyrl-CS" w:eastAsia="en-US"/>
        </w:rPr>
        <w:t xml:space="preserve"> </w:t>
      </w:r>
      <w:r w:rsidRPr="00AA19F9">
        <w:rPr>
          <w:rFonts w:eastAsia="Calibri"/>
          <w:color w:val="auto"/>
          <w:kern w:val="0"/>
          <w:lang w:val="en-US" w:eastAsia="en-US"/>
        </w:rPr>
        <w:t>овлашћења Народне банке Србије. Меница ће бити оверена печатом и потписана од стране лица</w:t>
      </w:r>
      <w:r w:rsidRPr="00AA19F9">
        <w:rPr>
          <w:rFonts w:eastAsia="Calibri"/>
          <w:color w:val="auto"/>
          <w:kern w:val="0"/>
          <w:lang w:val="sr-Cyrl-CS" w:eastAsia="en-US"/>
        </w:rPr>
        <w:t xml:space="preserve"> </w:t>
      </w:r>
      <w:r w:rsidRPr="00AA19F9">
        <w:rPr>
          <w:rFonts w:eastAsia="Calibri"/>
          <w:color w:val="auto"/>
          <w:kern w:val="0"/>
          <w:lang w:val="en-US" w:eastAsia="en-US"/>
        </w:rPr>
        <w:t xml:space="preserve">овлашћеног за заступање, а уз исту ће бити достављено попуњено и оверено менично овлашћење </w:t>
      </w:r>
      <w:r w:rsidRPr="00AA19F9">
        <w:rPr>
          <w:rFonts w:eastAsia="Calibri"/>
          <w:color w:val="auto"/>
          <w:kern w:val="0"/>
          <w:lang w:val="sr-Cyrl-CS" w:eastAsia="en-US"/>
        </w:rPr>
        <w:t xml:space="preserve">- </w:t>
      </w:r>
      <w:r w:rsidRPr="00AA19F9">
        <w:rPr>
          <w:rFonts w:eastAsia="Calibri"/>
          <w:color w:val="auto"/>
          <w:kern w:val="0"/>
          <w:lang w:val="en-US" w:eastAsia="en-US"/>
        </w:rPr>
        <w:t>п</w:t>
      </w:r>
      <w:r w:rsidR="00ED5162">
        <w:rPr>
          <w:rFonts w:eastAsia="Calibri"/>
          <w:color w:val="auto"/>
          <w:kern w:val="0"/>
          <w:lang w:val="en-US" w:eastAsia="en-US"/>
        </w:rPr>
        <w:t xml:space="preserve">исмо, са назначеним износом од </w:t>
      </w:r>
      <w:r w:rsidR="00ED5162">
        <w:rPr>
          <w:rFonts w:eastAsia="Calibri"/>
          <w:color w:val="auto"/>
          <w:kern w:val="0"/>
          <w:lang w:val="sr-Cyrl-RS" w:eastAsia="en-US"/>
        </w:rPr>
        <w:t>5</w:t>
      </w:r>
      <w:r w:rsidRPr="00AA19F9">
        <w:rPr>
          <w:rFonts w:eastAsia="Calibri"/>
          <w:color w:val="auto"/>
          <w:kern w:val="0"/>
          <w:lang w:val="en-US" w:eastAsia="en-US"/>
        </w:rPr>
        <w:t xml:space="preserve">% од укупне вредности уговора </w:t>
      </w:r>
      <w:r w:rsidR="00FB6D91" w:rsidRPr="00AA19F9">
        <w:rPr>
          <w:rFonts w:eastAsia="Calibri"/>
          <w:color w:val="auto"/>
          <w:kern w:val="0"/>
          <w:lang w:val="sr-Cyrl-CS" w:eastAsia="en-US"/>
        </w:rPr>
        <w:t>без</w:t>
      </w:r>
      <w:r w:rsidR="00FB6D91" w:rsidRPr="00AA19F9">
        <w:rPr>
          <w:rFonts w:eastAsia="Calibri"/>
          <w:color w:val="auto"/>
          <w:kern w:val="0"/>
          <w:lang w:val="en-US" w:eastAsia="en-US"/>
        </w:rPr>
        <w:t xml:space="preserve"> ПДВ-</w:t>
      </w:r>
      <w:r w:rsidR="00FB6D91" w:rsidRPr="00AA19F9">
        <w:rPr>
          <w:rFonts w:eastAsia="Calibri"/>
          <w:color w:val="auto"/>
          <w:kern w:val="0"/>
          <w:lang w:val="sr-Cyrl-CS" w:eastAsia="en-US"/>
        </w:rPr>
        <w:t>а</w:t>
      </w:r>
      <w:r w:rsidRPr="00AA19F9">
        <w:rPr>
          <w:rFonts w:eastAsia="Calibri"/>
          <w:color w:val="auto"/>
          <w:kern w:val="0"/>
          <w:lang w:val="sr-Cyrl-CS" w:eastAsia="en-US"/>
        </w:rPr>
        <w:t xml:space="preserve">. </w:t>
      </w:r>
      <w:r w:rsidRPr="00AA19F9">
        <w:rPr>
          <w:rFonts w:eastAsia="Calibri"/>
          <w:color w:val="auto"/>
          <w:kern w:val="0"/>
          <w:lang w:val="en-US" w:eastAsia="en-US"/>
        </w:rPr>
        <w:t>Уз меницу ће бити</w:t>
      </w:r>
      <w:r w:rsidRPr="00AA19F9">
        <w:rPr>
          <w:rFonts w:eastAsia="Calibri"/>
          <w:color w:val="auto"/>
          <w:kern w:val="0"/>
          <w:lang w:val="sr-Cyrl-CS" w:eastAsia="en-US"/>
        </w:rPr>
        <w:t xml:space="preserve"> </w:t>
      </w:r>
      <w:r w:rsidRPr="00AA19F9">
        <w:rPr>
          <w:rFonts w:eastAsia="Calibri"/>
          <w:color w:val="auto"/>
          <w:kern w:val="0"/>
          <w:lang w:val="en-US" w:eastAsia="en-US"/>
        </w:rPr>
        <w:t>достављена копија картона депонованих потписа који је издат од стране пословне банке коју ћемо</w:t>
      </w:r>
      <w:r w:rsidRPr="00AA19F9">
        <w:rPr>
          <w:rFonts w:eastAsia="Calibri"/>
          <w:color w:val="auto"/>
          <w:kern w:val="0"/>
          <w:lang w:val="sr-Cyrl-CS" w:eastAsia="en-US"/>
        </w:rPr>
        <w:t xml:space="preserve"> </w:t>
      </w:r>
      <w:r w:rsidRPr="00AA19F9">
        <w:rPr>
          <w:rFonts w:eastAsia="Calibri"/>
          <w:color w:val="auto"/>
          <w:kern w:val="0"/>
          <w:lang w:val="en-US" w:eastAsia="en-US"/>
        </w:rPr>
        <w:t>навес</w:t>
      </w:r>
      <w:r w:rsidR="00864AB9">
        <w:rPr>
          <w:rFonts w:eastAsia="Calibri"/>
          <w:color w:val="auto"/>
          <w:kern w:val="0"/>
          <w:lang w:val="en-US" w:eastAsia="en-US"/>
        </w:rPr>
        <w:t>ти у меничном овлашћењу – писму</w:t>
      </w:r>
      <w:r w:rsidR="00864AB9">
        <w:rPr>
          <w:rFonts w:eastAsia="Calibri"/>
          <w:color w:val="auto"/>
          <w:kern w:val="0"/>
          <w:lang w:val="sr-Cyrl-RS" w:eastAsia="en-US"/>
        </w:rPr>
        <w:t xml:space="preserve"> и </w:t>
      </w:r>
      <w:r w:rsidR="00864AB9" w:rsidRPr="00864AB9">
        <w:rPr>
          <w:rFonts w:eastAsia="Calibri"/>
          <w:color w:val="auto"/>
          <w:kern w:val="0"/>
          <w:u w:val="single"/>
          <w:lang w:val="sr-Cyrl-RS" w:eastAsia="en-US"/>
        </w:rPr>
        <w:t>који није старији од 3 месеца</w:t>
      </w:r>
      <w:r w:rsidR="00864AB9">
        <w:rPr>
          <w:rFonts w:eastAsia="Calibri"/>
          <w:color w:val="auto"/>
          <w:kern w:val="0"/>
          <w:u w:val="single"/>
          <w:lang w:val="sr-Cyrl-RS" w:eastAsia="en-US"/>
        </w:rPr>
        <w:t>.</w:t>
      </w:r>
    </w:p>
    <w:p w:rsidR="00AA19F9" w:rsidRPr="00AA19F9" w:rsidRDefault="00AA19F9" w:rsidP="00AA19F9">
      <w:pPr>
        <w:suppressAutoHyphens w:val="0"/>
        <w:spacing w:line="240" w:lineRule="auto"/>
        <w:ind w:firstLine="708"/>
        <w:contextualSpacing/>
        <w:jc w:val="both"/>
        <w:rPr>
          <w:rFonts w:eastAsia="Times New Roman"/>
          <w:color w:val="auto"/>
          <w:kern w:val="0"/>
          <w:lang w:val="sr-Cyrl-CS" w:eastAsia="en-US"/>
        </w:rPr>
      </w:pPr>
      <w:r w:rsidRPr="00AA19F9">
        <w:rPr>
          <w:rFonts w:eastAsia="Times New Roman"/>
          <w:color w:val="auto"/>
          <w:kern w:val="0"/>
          <w:lang w:val="sr-Cyrl-CS" w:eastAsia="en-US"/>
        </w:rPr>
        <w:t>Рок важења меничног овлашћења је 10 (десет) дана дужи</w:t>
      </w:r>
      <w:r w:rsidRPr="00AA19F9">
        <w:rPr>
          <w:rFonts w:eastAsia="Times New Roman"/>
          <w:color w:val="auto"/>
          <w:kern w:val="0"/>
          <w:lang w:val="en-US" w:eastAsia="en-US"/>
        </w:rPr>
        <w:t xml:space="preserve"> </w:t>
      </w:r>
      <w:r w:rsidRPr="00AA19F9">
        <w:rPr>
          <w:rFonts w:eastAsia="Times New Roman"/>
          <w:color w:val="auto"/>
          <w:kern w:val="0"/>
          <w:lang w:val="sr-Cyrl-CS" w:eastAsia="en-US"/>
        </w:rPr>
        <w:t>од гарантног рока прецизираних у гарантном листу.</w:t>
      </w:r>
    </w:p>
    <w:p w:rsidR="00AA19F9" w:rsidRPr="00AA19F9" w:rsidRDefault="00AA19F9" w:rsidP="00AA19F9">
      <w:pPr>
        <w:suppressAutoHyphens w:val="0"/>
        <w:spacing w:line="276" w:lineRule="auto"/>
        <w:ind w:firstLine="708"/>
        <w:jc w:val="both"/>
        <w:rPr>
          <w:rFonts w:eastAsia="Calibri"/>
          <w:color w:val="auto"/>
          <w:kern w:val="0"/>
          <w:lang w:val="ru-RU" w:eastAsia="en-US"/>
        </w:rPr>
      </w:pPr>
      <w:r w:rsidRPr="00AA19F9">
        <w:rPr>
          <w:rFonts w:eastAsia="Calibri"/>
          <w:color w:val="auto"/>
          <w:kern w:val="0"/>
          <w:lang w:val="sr-Cyrl-CS" w:eastAsia="en-US"/>
        </w:rPr>
        <w:t>Тражени инструмент финансијског обезбеђења мора бити неопозив, безуслован, платив на први позив и без права на приговор.</w:t>
      </w:r>
    </w:p>
    <w:p w:rsidR="00AA19F9" w:rsidRDefault="00AA19F9" w:rsidP="00AA19F9">
      <w:pPr>
        <w:suppressAutoHyphens w:val="0"/>
        <w:spacing w:after="200" w:line="276" w:lineRule="auto"/>
        <w:jc w:val="both"/>
        <w:rPr>
          <w:rFonts w:eastAsia="Calibri"/>
          <w:color w:val="auto"/>
          <w:kern w:val="0"/>
          <w:lang w:val="sr-Cyrl-CS" w:eastAsia="en-US"/>
        </w:rPr>
      </w:pPr>
      <w:r w:rsidRPr="00AA19F9">
        <w:rPr>
          <w:rFonts w:eastAsia="Calibri"/>
          <w:color w:val="auto"/>
          <w:kern w:val="0"/>
          <w:lang w:val="sr-Cyrl-CS" w:eastAsia="en-US"/>
        </w:rPr>
        <w:t xml:space="preserve">          </w:t>
      </w:r>
      <w:r w:rsidRPr="00AA19F9">
        <w:rPr>
          <w:rFonts w:eastAsia="Calibri"/>
          <w:color w:val="auto"/>
          <w:kern w:val="0"/>
          <w:lang w:val="sr-Cyrl-RS" w:eastAsia="en-US"/>
        </w:rPr>
        <w:t xml:space="preserve">  </w:t>
      </w:r>
      <w:r w:rsidRPr="00AA19F9">
        <w:rPr>
          <w:rFonts w:eastAsia="Calibri"/>
          <w:color w:val="auto"/>
          <w:kern w:val="0"/>
          <w:lang w:val="sr-Cyrl-CS" w:eastAsia="en-US"/>
        </w:rPr>
        <w:t xml:space="preserve">Уколико </w:t>
      </w:r>
      <w:r w:rsidRPr="00AA19F9">
        <w:rPr>
          <w:rFonts w:eastAsia="Calibri"/>
          <w:color w:val="auto"/>
          <w:kern w:val="0"/>
          <w:lang w:val="sr-Cyrl-RS" w:eastAsia="en-US"/>
        </w:rPr>
        <w:t>и</w:t>
      </w:r>
      <w:r w:rsidRPr="00AA19F9">
        <w:rPr>
          <w:rFonts w:eastAsia="Calibri"/>
          <w:color w:val="auto"/>
          <w:kern w:val="0"/>
          <w:lang w:val="sr-Cyrl-CS" w:eastAsia="en-US"/>
        </w:rPr>
        <w:t>забрани понуђач не достави напред наведен</w:t>
      </w:r>
      <w:r w:rsidRPr="00AA19F9">
        <w:rPr>
          <w:rFonts w:eastAsia="Calibri"/>
          <w:color w:val="auto"/>
          <w:kern w:val="0"/>
          <w:lang w:val="sr-Cyrl-RS" w:eastAsia="en-US"/>
        </w:rPr>
        <w:t>а</w:t>
      </w:r>
      <w:r w:rsidRPr="00AA19F9">
        <w:rPr>
          <w:rFonts w:eastAsia="Calibri"/>
          <w:color w:val="auto"/>
          <w:kern w:val="0"/>
          <w:lang w:val="sr-Cyrl-CS" w:eastAsia="en-US"/>
        </w:rPr>
        <w:t xml:space="preserve"> средств</w:t>
      </w:r>
      <w:r w:rsidRPr="00AA19F9">
        <w:rPr>
          <w:rFonts w:eastAsia="Calibri"/>
          <w:color w:val="auto"/>
          <w:kern w:val="0"/>
          <w:lang w:val="sr-Cyrl-RS" w:eastAsia="en-US"/>
        </w:rPr>
        <w:t>а</w:t>
      </w:r>
      <w:r w:rsidRPr="00AA19F9">
        <w:rPr>
          <w:rFonts w:eastAsia="Calibri"/>
          <w:color w:val="auto"/>
          <w:kern w:val="0"/>
          <w:lang w:val="sr-Cyrl-CS" w:eastAsia="en-US"/>
        </w:rPr>
        <w:t xml:space="preserve"> финансијског обезбеђења, Наручилац неће закључити уговор са њим и може закључити уговор са првим следећим понуђачем</w:t>
      </w:r>
      <w:r w:rsidRPr="00AA19F9">
        <w:rPr>
          <w:rFonts w:eastAsia="Calibri"/>
          <w:color w:val="auto"/>
          <w:kern w:val="0"/>
          <w:lang w:val="sr-Cyrl-RS" w:eastAsia="en-US"/>
        </w:rPr>
        <w:t>,</w:t>
      </w:r>
      <w:r w:rsidRPr="00AA19F9">
        <w:rPr>
          <w:rFonts w:eastAsia="Calibri"/>
          <w:color w:val="auto"/>
          <w:kern w:val="0"/>
          <w:lang w:val="sr-Cyrl-CS" w:eastAsia="en-US"/>
        </w:rPr>
        <w:t xml:space="preserve"> према условима из конкурсне документације.</w:t>
      </w:r>
    </w:p>
    <w:p w:rsidR="000D2D60" w:rsidRDefault="000D2D60" w:rsidP="00AA19F9">
      <w:pPr>
        <w:suppressAutoHyphens w:val="0"/>
        <w:spacing w:after="200" w:line="276" w:lineRule="auto"/>
        <w:jc w:val="both"/>
        <w:rPr>
          <w:rFonts w:eastAsia="Calibri"/>
          <w:b/>
          <w:color w:val="auto"/>
          <w:kern w:val="0"/>
          <w:u w:val="single"/>
          <w:lang w:val="sr-Cyrl-CS" w:eastAsia="en-US"/>
        </w:rPr>
      </w:pPr>
      <w:r w:rsidRPr="000D2D60">
        <w:rPr>
          <w:rFonts w:eastAsia="Calibri"/>
          <w:b/>
          <w:color w:val="auto"/>
          <w:kern w:val="0"/>
          <w:u w:val="single"/>
          <w:lang w:val="sr-Cyrl-CS" w:eastAsia="en-US"/>
        </w:rPr>
        <w:lastRenderedPageBreak/>
        <w:t>ПАРТИЈА 2:</w:t>
      </w:r>
    </w:p>
    <w:p w:rsidR="000D2D60" w:rsidRDefault="000D2D60" w:rsidP="00BD5C71">
      <w:pPr>
        <w:jc w:val="both"/>
        <w:rPr>
          <w:lang w:val="sr-Cyrl-RS"/>
        </w:rPr>
      </w:pPr>
      <w:r>
        <w:t xml:space="preserve">Понуђач се обавезује да уз понуду, као средство обезбеђења преда: </w:t>
      </w:r>
    </w:p>
    <w:p w:rsidR="00021953" w:rsidRDefault="000D2D60" w:rsidP="00021953">
      <w:pPr>
        <w:ind w:firstLine="708"/>
        <w:jc w:val="both"/>
        <w:rPr>
          <w:lang w:val="sr-Cyrl-RS"/>
        </w:rPr>
      </w:pPr>
      <w:r>
        <w:t>Ба</w:t>
      </w:r>
      <w:r w:rsidR="00021953">
        <w:t xml:space="preserve">нкарску гаранцију, на износ од </w:t>
      </w:r>
      <w:r w:rsidR="00021953">
        <w:rPr>
          <w:lang w:val="sr-Cyrl-RS"/>
        </w:rPr>
        <w:t>10</w:t>
      </w:r>
      <w:r>
        <w:t xml:space="preserve">% вредности понуде, без ПДВ-а, као </w:t>
      </w:r>
      <w:r w:rsidRPr="00021953">
        <w:rPr>
          <w:b/>
          <w:u w:val="single"/>
        </w:rPr>
        <w:t>гаранцију за озбиљност понуде</w:t>
      </w:r>
      <w:r>
        <w:t xml:space="preserve"> са роком важности минимум 30 дана дуже од рока важења понуде. ИНОСТРАНИ ПОНУЂАЧИ достављају неопозиве банкараске гаранције, плативе на први позив, а банка која исте издаје мора имати КРЕДИТНИ РЕЈТИНГ КОМЕ ОДГОВАРА НАЈМАЊЕ НИВО КРЕДИТНОГ КВАЛИТЕТА 3 (ИНВЕСТИЦИОНИ РАНГ). 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са налази на листи регистрованих и сертификованих рејтинг агенција коју је објавило Европоско тело за хартије од вредности и тржишта (European Securities and Markets Authorities – ESMA). </w:t>
      </w:r>
    </w:p>
    <w:p w:rsidR="00021953" w:rsidRDefault="00021953" w:rsidP="00BD5C71">
      <w:pPr>
        <w:jc w:val="both"/>
        <w:rPr>
          <w:lang w:val="sr-Cyrl-RS"/>
        </w:rPr>
      </w:pPr>
    </w:p>
    <w:p w:rsidR="00021953" w:rsidRDefault="000D2D60" w:rsidP="00BD5C71">
      <w:pPr>
        <w:jc w:val="both"/>
        <w:rPr>
          <w:lang w:val="sr-Cyrl-RS"/>
        </w:rPr>
      </w:pPr>
      <w:r>
        <w:t xml:space="preserve">Понуђач чија понуда буде изабрана као најповољнија, биће дужан да у року од 7 дана од дана закључења уговора достави Наручиоцу, као средства финансијског обезбеђења испуњења уговорених обавеза, банкарску гаранцију и то: </w:t>
      </w:r>
      <w:r w:rsidRPr="00021953">
        <w:rPr>
          <w:b/>
        </w:rPr>
        <w:t xml:space="preserve">Банкарска гаранција за добро извршење посла </w:t>
      </w:r>
      <w:r>
        <w:t xml:space="preserve">у износу од 10% од вредности Уговора, без ПДВ-а, која је неопозива, платива на први позив и без приговора са роком важности 30 дана дужим од уговореног рока за коначно извршење набавке у целости Уколико уговор буде био на снази и после тог рока, потребно је доставити нову гаранцију на рок који буде захтевао Наручилац, са увећаним роком важности од 30 дана. </w:t>
      </w:r>
    </w:p>
    <w:p w:rsidR="00021953" w:rsidRDefault="000D2D60" w:rsidP="00021953">
      <w:pPr>
        <w:ind w:firstLine="708"/>
        <w:jc w:val="both"/>
        <w:rPr>
          <w:lang w:val="sr-Cyrl-RS"/>
        </w:rPr>
      </w:pPr>
      <w:r>
        <w:t xml:space="preserve">Поднета банкарска гаранција не може да садржи додатне услове за исплату, краће рокове од од оних које одреди Наручилац, мањи износ од оног који одреди Наручилац или умањену месну надлежност за решавање спорова. </w:t>
      </w:r>
    </w:p>
    <w:p w:rsidR="00021953" w:rsidRDefault="000D2D60" w:rsidP="00021953">
      <w:pPr>
        <w:ind w:firstLine="708"/>
        <w:jc w:val="both"/>
        <w:rPr>
          <w:lang w:val="sr-Cyrl-RS"/>
        </w:rPr>
      </w:pPr>
      <w:r>
        <w:t xml:space="preserve">Наручилац не може вратити средство финансијског обезбеђења понуђачу, односно пружаоцу услуге, пре истека рока трајања, осим ако је у целости испуњена обавеза која је обезбеђена тим средством. </w:t>
      </w:r>
    </w:p>
    <w:p w:rsidR="00021953" w:rsidRDefault="000D2D60" w:rsidP="00021953">
      <w:pPr>
        <w:ind w:firstLine="708"/>
        <w:jc w:val="both"/>
        <w:rPr>
          <w:lang w:val="sr-Cyrl-RS"/>
        </w:rPr>
      </w:pPr>
      <w:r>
        <w:t xml:space="preserve">Ако се у току реализације уговора продуже рокови за извршење уговорене обавезе, понуђач је дужан да продужи важење банкарске гаранције, а према условима из Модела уговора, односно Уговора. </w:t>
      </w:r>
    </w:p>
    <w:p w:rsidR="00021953" w:rsidRDefault="000D2D60" w:rsidP="00021953">
      <w:pPr>
        <w:ind w:firstLine="708"/>
        <w:jc w:val="both"/>
        <w:rPr>
          <w:lang w:val="sr-Cyrl-RS"/>
        </w:rPr>
      </w:pPr>
      <w:r>
        <w:t xml:space="preserve">ИНОСТРАНИ ПОНУЂАЧИ достављају неопозиве и безусловне банкараске гаранције, плативе на први позив, а банка која исте издаје мора имати КРЕДИТНИ РЕЈТИНГ КОМЕ ОДГОВАРА НАЈМАЊЕ НИВО КРЕДИТНОГ КВАЛИТЕТА 3 (ИНВЕСТИЦИОНИ РАНГ). </w:t>
      </w:r>
    </w:p>
    <w:p w:rsidR="00021953" w:rsidRDefault="000D2D60" w:rsidP="00021953">
      <w:pPr>
        <w:ind w:firstLine="708"/>
        <w:jc w:val="both"/>
        <w:rPr>
          <w:lang w:val="sr-Cyrl-RS"/>
        </w:rPr>
      </w:pPr>
      <w:r>
        <w:t xml:space="preserve">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са налази на листи регистрованих и сертификованих рејтинг агенција коју је објавило Европоско тело за хартије од вредности и тржишта (European Securities and Markets Authorities – ESMA). </w:t>
      </w:r>
    </w:p>
    <w:p w:rsidR="00021953" w:rsidRPr="00021953" w:rsidRDefault="00021953" w:rsidP="00021953">
      <w:pPr>
        <w:ind w:firstLine="708"/>
        <w:jc w:val="both"/>
        <w:rPr>
          <w:lang w:val="sr-Cyrl-RS"/>
        </w:rPr>
      </w:pPr>
      <w:r w:rsidRPr="00A503FC">
        <w:rPr>
          <w:rFonts w:eastAsia="Times New Roman"/>
          <w:b/>
          <w:color w:val="auto"/>
          <w:kern w:val="0"/>
          <w:lang w:val="sr-Cyrl-RS" w:eastAsia="en-US"/>
        </w:rPr>
        <w:t>К</w:t>
      </w:r>
      <w:r w:rsidRPr="00A503FC">
        <w:rPr>
          <w:rFonts w:eastAsia="Times New Roman"/>
          <w:b/>
          <w:color w:val="auto"/>
          <w:kern w:val="0"/>
          <w:lang w:val="de-DE" w:eastAsia="en-US"/>
        </w:rPr>
        <w:t>ао</w:t>
      </w:r>
      <w:r w:rsidRPr="00A503FC">
        <w:rPr>
          <w:rFonts w:eastAsia="Times New Roman"/>
          <w:b/>
          <w:color w:val="auto"/>
          <w:kern w:val="0"/>
          <w:lang w:val="sr-Latn-CS" w:eastAsia="en-US"/>
        </w:rPr>
        <w:t xml:space="preserve"> </w:t>
      </w:r>
      <w:r w:rsidRPr="00A503FC">
        <w:rPr>
          <w:rFonts w:eastAsia="Times New Roman"/>
          <w:b/>
          <w:color w:val="auto"/>
          <w:kern w:val="0"/>
          <w:lang w:val="de-DE" w:eastAsia="en-US"/>
        </w:rPr>
        <w:t>гаранцију</w:t>
      </w:r>
      <w:r w:rsidRPr="00A503FC">
        <w:rPr>
          <w:rFonts w:eastAsia="Times New Roman"/>
          <w:b/>
          <w:color w:val="auto"/>
          <w:kern w:val="0"/>
          <w:lang w:val="sr-Latn-CS" w:eastAsia="en-US"/>
        </w:rPr>
        <w:t xml:space="preserve"> </w:t>
      </w:r>
      <w:r w:rsidRPr="00A503FC">
        <w:rPr>
          <w:rFonts w:eastAsia="Times New Roman"/>
          <w:b/>
          <w:color w:val="auto"/>
          <w:kern w:val="0"/>
          <w:lang w:val="de-DE" w:eastAsia="en-US"/>
        </w:rPr>
        <w:t>за</w:t>
      </w:r>
      <w:r w:rsidRPr="00A503FC">
        <w:rPr>
          <w:rFonts w:eastAsia="Times New Roman"/>
          <w:b/>
          <w:color w:val="auto"/>
          <w:kern w:val="0"/>
          <w:lang w:val="sr-Latn-CS" w:eastAsia="en-US"/>
        </w:rPr>
        <w:t xml:space="preserve"> </w:t>
      </w:r>
      <w:r w:rsidRPr="00A503FC">
        <w:rPr>
          <w:rFonts w:eastAsia="Times New Roman"/>
          <w:b/>
          <w:color w:val="auto"/>
          <w:kern w:val="0"/>
          <w:lang w:val="de-DE" w:eastAsia="en-US"/>
        </w:rPr>
        <w:t>отклањање</w:t>
      </w:r>
      <w:r w:rsidRPr="00A503FC">
        <w:rPr>
          <w:rFonts w:eastAsia="Times New Roman"/>
          <w:b/>
          <w:color w:val="auto"/>
          <w:kern w:val="0"/>
          <w:lang w:val="sr-Latn-CS" w:eastAsia="en-US"/>
        </w:rPr>
        <w:t xml:space="preserve"> </w:t>
      </w:r>
      <w:r w:rsidRPr="00A503FC">
        <w:rPr>
          <w:rFonts w:eastAsia="Times New Roman"/>
          <w:b/>
          <w:color w:val="auto"/>
          <w:kern w:val="0"/>
          <w:lang w:val="de-DE" w:eastAsia="en-US"/>
        </w:rPr>
        <w:t>недостатака</w:t>
      </w:r>
      <w:r w:rsidRPr="00A503FC">
        <w:rPr>
          <w:rFonts w:eastAsia="Times New Roman"/>
          <w:color w:val="auto"/>
          <w:kern w:val="0"/>
          <w:lang w:val="sr-Latn-CS" w:eastAsia="en-US"/>
        </w:rPr>
        <w:t xml:space="preserve"> </w:t>
      </w:r>
      <w:r w:rsidRPr="00A503FC">
        <w:rPr>
          <w:rFonts w:eastAsia="Times New Roman"/>
          <w:color w:val="auto"/>
          <w:kern w:val="0"/>
          <w:lang w:val="de-DE" w:eastAsia="en-US"/>
        </w:rPr>
        <w:t>у</w:t>
      </w:r>
      <w:r w:rsidRPr="00A503FC">
        <w:rPr>
          <w:rFonts w:eastAsia="Times New Roman"/>
          <w:color w:val="auto"/>
          <w:kern w:val="0"/>
          <w:lang w:val="sr-Latn-CS" w:eastAsia="en-US"/>
        </w:rPr>
        <w:t xml:space="preserve"> </w:t>
      </w:r>
      <w:r w:rsidRPr="00A503FC">
        <w:rPr>
          <w:rFonts w:eastAsia="Times New Roman"/>
          <w:color w:val="auto"/>
          <w:kern w:val="0"/>
          <w:lang w:val="de-DE" w:eastAsia="en-US"/>
        </w:rPr>
        <w:t>гарантном</w:t>
      </w:r>
      <w:r w:rsidRPr="00A503FC">
        <w:rPr>
          <w:rFonts w:eastAsia="Times New Roman"/>
          <w:color w:val="auto"/>
          <w:kern w:val="0"/>
          <w:lang w:val="sr-Latn-CS" w:eastAsia="en-US"/>
        </w:rPr>
        <w:t xml:space="preserve"> </w:t>
      </w:r>
      <w:r w:rsidRPr="00A503FC">
        <w:rPr>
          <w:rFonts w:eastAsia="Times New Roman"/>
          <w:color w:val="auto"/>
          <w:kern w:val="0"/>
          <w:lang w:val="de-DE" w:eastAsia="en-US"/>
        </w:rPr>
        <w:t>року</w:t>
      </w:r>
      <w:r w:rsidRPr="00A503FC">
        <w:rPr>
          <w:rFonts w:eastAsia="Times New Roman"/>
          <w:color w:val="auto"/>
          <w:kern w:val="0"/>
          <w:lang w:val="sr-Latn-CS" w:eastAsia="en-US"/>
        </w:rPr>
        <w:t xml:space="preserve"> </w:t>
      </w:r>
      <w:r>
        <w:rPr>
          <w:rFonts w:eastAsia="Calibri"/>
          <w:kern w:val="0"/>
          <w:lang w:val="sr-Cyrl-RS" w:eastAsia="en-US"/>
        </w:rPr>
        <w:t xml:space="preserve">Понуђач </w:t>
      </w:r>
      <w:r w:rsidRPr="00A503FC">
        <w:rPr>
          <w:rFonts w:eastAsia="Times New Roman"/>
          <w:color w:val="auto"/>
          <w:kern w:val="0"/>
          <w:lang w:val="de-DE" w:eastAsia="en-US"/>
        </w:rPr>
        <w:t>се</w:t>
      </w:r>
      <w:r w:rsidRPr="00A503FC">
        <w:rPr>
          <w:rFonts w:eastAsia="Times New Roman"/>
          <w:color w:val="auto"/>
          <w:kern w:val="0"/>
          <w:lang w:val="sr-Latn-CS" w:eastAsia="en-US"/>
        </w:rPr>
        <w:t xml:space="preserve"> </w:t>
      </w:r>
      <w:r w:rsidRPr="00A503FC">
        <w:rPr>
          <w:rFonts w:eastAsia="Times New Roman"/>
          <w:color w:val="auto"/>
          <w:kern w:val="0"/>
          <w:lang w:val="de-DE" w:eastAsia="en-US"/>
        </w:rPr>
        <w:t>обавезује</w:t>
      </w:r>
      <w:r w:rsidRPr="00A503FC">
        <w:rPr>
          <w:rFonts w:eastAsia="Times New Roman"/>
          <w:color w:val="auto"/>
          <w:kern w:val="0"/>
          <w:lang w:val="sr-Latn-CS" w:eastAsia="en-US"/>
        </w:rPr>
        <w:t xml:space="preserve"> </w:t>
      </w:r>
      <w:r w:rsidRPr="00A503FC">
        <w:rPr>
          <w:rFonts w:eastAsia="Times New Roman"/>
          <w:color w:val="auto"/>
          <w:kern w:val="0"/>
          <w:lang w:val="de-DE" w:eastAsia="en-US"/>
        </w:rPr>
        <w:t>да</w:t>
      </w:r>
      <w:r w:rsidRPr="00A503FC">
        <w:rPr>
          <w:rFonts w:eastAsia="Times New Roman"/>
          <w:color w:val="auto"/>
          <w:kern w:val="0"/>
          <w:lang w:val="sr-Latn-CS" w:eastAsia="en-US"/>
        </w:rPr>
        <w:t xml:space="preserve"> </w:t>
      </w:r>
      <w:r w:rsidRPr="00A503FC">
        <w:rPr>
          <w:rFonts w:eastAsia="Times New Roman"/>
          <w:color w:val="auto"/>
          <w:kern w:val="0"/>
          <w:lang w:val="de-DE" w:eastAsia="en-US"/>
        </w:rPr>
        <w:t>ће</w:t>
      </w:r>
      <w:r w:rsidRPr="00A503FC">
        <w:rPr>
          <w:rFonts w:eastAsia="Times New Roman"/>
          <w:color w:val="auto"/>
          <w:kern w:val="0"/>
          <w:lang w:val="sr-Latn-CS" w:eastAsia="en-US"/>
        </w:rPr>
        <w:t xml:space="preserve"> </w:t>
      </w:r>
      <w:r w:rsidRPr="00A503FC">
        <w:rPr>
          <w:rFonts w:eastAsia="Times New Roman"/>
          <w:color w:val="auto"/>
          <w:kern w:val="0"/>
          <w:lang w:val="de-DE" w:eastAsia="en-US"/>
        </w:rPr>
        <w:t>приликом</w:t>
      </w:r>
      <w:r w:rsidRPr="00A503FC">
        <w:rPr>
          <w:rFonts w:eastAsia="Times New Roman"/>
          <w:color w:val="auto"/>
          <w:kern w:val="0"/>
          <w:lang w:val="sr-Latn-CS" w:eastAsia="en-US"/>
        </w:rPr>
        <w:t xml:space="preserve"> </w:t>
      </w:r>
      <w:r w:rsidRPr="00A503FC">
        <w:rPr>
          <w:rFonts w:eastAsia="Times New Roman"/>
          <w:color w:val="auto"/>
          <w:kern w:val="0"/>
          <w:lang w:val="de-DE" w:eastAsia="en-US"/>
        </w:rPr>
        <w:t>примопредаје</w:t>
      </w:r>
      <w:r w:rsidRPr="00A503FC">
        <w:rPr>
          <w:rFonts w:eastAsia="Times New Roman"/>
          <w:color w:val="auto"/>
          <w:kern w:val="0"/>
          <w:lang w:val="sr-Latn-CS" w:eastAsia="en-US"/>
        </w:rPr>
        <w:t xml:space="preserve"> </w:t>
      </w:r>
      <w:r w:rsidRPr="00A503FC">
        <w:rPr>
          <w:rFonts w:eastAsia="Times New Roman"/>
          <w:color w:val="auto"/>
          <w:kern w:val="0"/>
          <w:lang w:val="de-DE" w:eastAsia="en-US"/>
        </w:rPr>
        <w:t>добара</w:t>
      </w:r>
      <w:r w:rsidRPr="00A503FC">
        <w:rPr>
          <w:rFonts w:eastAsia="Times New Roman"/>
          <w:color w:val="auto"/>
          <w:kern w:val="0"/>
          <w:lang w:val="sr-Latn-CS" w:eastAsia="en-US"/>
        </w:rPr>
        <w:t xml:space="preserve"> </w:t>
      </w:r>
      <w:r w:rsidRPr="00A503FC">
        <w:rPr>
          <w:rFonts w:eastAsia="Times New Roman"/>
          <w:color w:val="auto"/>
          <w:kern w:val="0"/>
          <w:lang w:val="de-DE" w:eastAsia="en-US"/>
        </w:rPr>
        <w:t>доставити</w:t>
      </w:r>
      <w:r w:rsidRPr="00A503FC">
        <w:rPr>
          <w:rFonts w:eastAsia="Times New Roman"/>
          <w:color w:val="auto"/>
          <w:kern w:val="0"/>
          <w:lang w:val="sr-Latn-CS" w:eastAsia="en-US"/>
        </w:rPr>
        <w:t xml:space="preserve"> </w:t>
      </w:r>
      <w:r w:rsidRPr="00A503FC">
        <w:rPr>
          <w:rFonts w:eastAsia="Times New Roman"/>
          <w:color w:val="auto"/>
          <w:kern w:val="0"/>
          <w:lang w:val="de-DE" w:eastAsia="en-US"/>
        </w:rPr>
        <w:t>Наручиоцу</w:t>
      </w:r>
      <w:r w:rsidRPr="00A503FC">
        <w:rPr>
          <w:rFonts w:eastAsia="Times New Roman"/>
          <w:color w:val="auto"/>
          <w:kern w:val="0"/>
          <w:lang w:val="sr-Latn-CS" w:eastAsia="en-US"/>
        </w:rPr>
        <w:t xml:space="preserve"> </w:t>
      </w:r>
      <w:r w:rsidRPr="00C34252">
        <w:rPr>
          <w:b/>
        </w:rPr>
        <w:t>доставити неопозиву банкарску гаранцију</w:t>
      </w:r>
      <w:r>
        <w:t xml:space="preserve"> плативу на први позив на износ</w:t>
      </w:r>
      <w:r w:rsidRPr="00A503FC">
        <w:rPr>
          <w:rFonts w:eastAsia="Times New Roman"/>
          <w:color w:val="auto"/>
          <w:kern w:val="0"/>
          <w:lang w:val="sr-Latn-CS" w:eastAsia="en-US"/>
        </w:rPr>
        <w:t xml:space="preserve"> 5% </w:t>
      </w:r>
      <w:r w:rsidRPr="00A503FC">
        <w:rPr>
          <w:rFonts w:eastAsia="Times New Roman"/>
          <w:color w:val="auto"/>
          <w:kern w:val="0"/>
          <w:lang w:val="de-DE" w:eastAsia="en-US"/>
        </w:rPr>
        <w:t>од</w:t>
      </w:r>
      <w:r w:rsidRPr="00A503FC">
        <w:rPr>
          <w:rFonts w:eastAsia="Times New Roman"/>
          <w:color w:val="auto"/>
          <w:kern w:val="0"/>
          <w:lang w:val="sr-Latn-CS" w:eastAsia="en-US"/>
        </w:rPr>
        <w:t xml:space="preserve"> </w:t>
      </w:r>
      <w:r w:rsidRPr="00A503FC">
        <w:rPr>
          <w:rFonts w:eastAsia="Times New Roman"/>
          <w:color w:val="auto"/>
          <w:kern w:val="0"/>
          <w:lang w:val="de-DE" w:eastAsia="en-US"/>
        </w:rPr>
        <w:t>укупне</w:t>
      </w:r>
      <w:r w:rsidRPr="00A503FC">
        <w:rPr>
          <w:rFonts w:eastAsia="Times New Roman"/>
          <w:color w:val="auto"/>
          <w:kern w:val="0"/>
          <w:lang w:val="sr-Latn-CS" w:eastAsia="en-US"/>
        </w:rPr>
        <w:t xml:space="preserve"> </w:t>
      </w:r>
      <w:r w:rsidRPr="00A503FC">
        <w:rPr>
          <w:rFonts w:eastAsia="Times New Roman"/>
          <w:color w:val="auto"/>
          <w:kern w:val="0"/>
          <w:lang w:val="de-DE" w:eastAsia="en-US"/>
        </w:rPr>
        <w:t>вредности</w:t>
      </w:r>
      <w:r w:rsidRPr="00A503FC">
        <w:rPr>
          <w:rFonts w:eastAsia="Times New Roman"/>
          <w:color w:val="auto"/>
          <w:kern w:val="0"/>
          <w:lang w:val="sr-Latn-CS" w:eastAsia="en-US"/>
        </w:rPr>
        <w:t xml:space="preserve"> </w:t>
      </w:r>
      <w:r w:rsidRPr="00A503FC">
        <w:rPr>
          <w:rFonts w:eastAsia="Times New Roman"/>
          <w:color w:val="auto"/>
          <w:kern w:val="0"/>
          <w:lang w:val="de-DE" w:eastAsia="en-US"/>
        </w:rPr>
        <w:t>уговора</w:t>
      </w:r>
      <w:r w:rsidRPr="00A503FC">
        <w:rPr>
          <w:rFonts w:eastAsia="Times New Roman"/>
          <w:color w:val="auto"/>
          <w:kern w:val="0"/>
          <w:lang w:val="sr-Cyrl-RS" w:eastAsia="en-US"/>
        </w:rPr>
        <w:t xml:space="preserve"> без ПДВ-а</w:t>
      </w:r>
      <w:r w:rsidRPr="00A503FC">
        <w:rPr>
          <w:rFonts w:eastAsia="Times New Roman"/>
          <w:color w:val="auto"/>
          <w:kern w:val="0"/>
          <w:lang w:val="sr-Latn-CS" w:eastAsia="en-US"/>
        </w:rPr>
        <w:t xml:space="preserve">, </w:t>
      </w:r>
      <w:r w:rsidRPr="00A503FC">
        <w:rPr>
          <w:rFonts w:eastAsia="Times New Roman"/>
          <w:color w:val="auto"/>
          <w:kern w:val="0"/>
          <w:lang w:val="de-DE" w:eastAsia="en-US"/>
        </w:rPr>
        <w:t>са</w:t>
      </w:r>
      <w:r w:rsidRPr="00A503FC">
        <w:rPr>
          <w:rFonts w:eastAsia="Times New Roman"/>
          <w:color w:val="auto"/>
          <w:kern w:val="0"/>
          <w:lang w:val="sr-Latn-CS" w:eastAsia="en-US"/>
        </w:rPr>
        <w:t xml:space="preserve"> </w:t>
      </w:r>
      <w:r w:rsidRPr="00A503FC">
        <w:rPr>
          <w:rFonts w:eastAsia="Times New Roman"/>
          <w:color w:val="auto"/>
          <w:kern w:val="0"/>
          <w:lang w:val="de-DE" w:eastAsia="en-US"/>
        </w:rPr>
        <w:t>роком</w:t>
      </w:r>
      <w:r w:rsidRPr="00A503FC">
        <w:rPr>
          <w:rFonts w:eastAsia="Times New Roman"/>
          <w:color w:val="auto"/>
          <w:kern w:val="0"/>
          <w:lang w:val="sr-Latn-CS" w:eastAsia="en-US"/>
        </w:rPr>
        <w:t xml:space="preserve"> </w:t>
      </w:r>
      <w:r w:rsidRPr="00A503FC">
        <w:rPr>
          <w:rFonts w:eastAsia="Times New Roman"/>
          <w:color w:val="auto"/>
          <w:kern w:val="0"/>
          <w:lang w:val="de-DE" w:eastAsia="en-US"/>
        </w:rPr>
        <w:t>важности</w:t>
      </w:r>
      <w:r w:rsidRPr="00A503FC">
        <w:rPr>
          <w:rFonts w:eastAsia="Times New Roman"/>
          <w:color w:val="auto"/>
          <w:kern w:val="0"/>
          <w:lang w:val="sr-Latn-CS" w:eastAsia="en-US"/>
        </w:rPr>
        <w:t xml:space="preserve"> </w:t>
      </w:r>
      <w:r w:rsidRPr="00A503FC">
        <w:rPr>
          <w:rFonts w:eastAsia="Times New Roman"/>
          <w:color w:val="auto"/>
          <w:kern w:val="0"/>
          <w:lang w:val="sr-Cyrl-CS" w:eastAsia="en-US"/>
        </w:rPr>
        <w:t xml:space="preserve">за 5 дана дужим од </w:t>
      </w:r>
      <w:r>
        <w:rPr>
          <w:rFonts w:eastAsia="Times New Roman"/>
          <w:color w:val="auto"/>
          <w:kern w:val="0"/>
          <w:lang w:val="sr-Cyrl-CS" w:eastAsia="en-US"/>
        </w:rPr>
        <w:t xml:space="preserve">понуђеног </w:t>
      </w:r>
      <w:r w:rsidRPr="00A503FC">
        <w:rPr>
          <w:rFonts w:eastAsia="Times New Roman"/>
          <w:color w:val="auto"/>
          <w:kern w:val="0"/>
          <w:lang w:val="sr-Cyrl-CS" w:eastAsia="en-US"/>
        </w:rPr>
        <w:t>гарантног рока</w:t>
      </w:r>
      <w:r>
        <w:rPr>
          <w:rFonts w:eastAsia="Times New Roman"/>
          <w:color w:val="auto"/>
          <w:kern w:val="0"/>
          <w:lang w:val="sr-Cyrl-RS" w:eastAsia="en-US"/>
        </w:rPr>
        <w:t>.</w:t>
      </w:r>
    </w:p>
    <w:p w:rsidR="00021953" w:rsidRDefault="00021953" w:rsidP="00BD5C71">
      <w:pPr>
        <w:jc w:val="both"/>
        <w:rPr>
          <w:lang w:val="sr-Cyrl-RS"/>
        </w:rPr>
      </w:pPr>
    </w:p>
    <w:p w:rsidR="00BD5C71" w:rsidRPr="00EE0EF8" w:rsidRDefault="00BD5C71" w:rsidP="00BD5C71">
      <w:pPr>
        <w:jc w:val="both"/>
      </w:pPr>
      <w:r w:rsidRPr="00EE0EF8">
        <w:rPr>
          <w:b/>
          <w:bCs/>
          <w:i/>
        </w:rPr>
        <w:t>1</w:t>
      </w:r>
      <w:r w:rsidR="00213C55" w:rsidRPr="00EE0EF8">
        <w:rPr>
          <w:b/>
          <w:bCs/>
          <w:i/>
          <w:lang w:val="sr-Cyrl-RS"/>
        </w:rPr>
        <w:t>2</w:t>
      </w:r>
      <w:r w:rsidRPr="00EE0EF8">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EE0EF8" w:rsidRDefault="00BD5C71" w:rsidP="00BD5C71">
      <w:pPr>
        <w:spacing w:before="120" w:after="120"/>
        <w:jc w:val="both"/>
        <w:rPr>
          <w:b/>
          <w:i/>
        </w:rPr>
      </w:pPr>
      <w:r w:rsidRPr="00EE0EF8">
        <w:lastRenderedPageBreak/>
        <w:t>Предметна набавка не садржи поверљиве информације које наручилац ставља на располагање.</w:t>
      </w:r>
    </w:p>
    <w:p w:rsidR="00BD5C71" w:rsidRPr="00EE0EF8" w:rsidRDefault="00BD5C71" w:rsidP="00BD5C71">
      <w:pPr>
        <w:jc w:val="both"/>
        <w:rPr>
          <w:color w:val="FF0000"/>
        </w:rPr>
      </w:pPr>
    </w:p>
    <w:p w:rsidR="00321A4C" w:rsidRPr="00EE0EF8" w:rsidRDefault="00321A4C" w:rsidP="00321A4C">
      <w:pPr>
        <w:jc w:val="both"/>
        <w:rPr>
          <w:color w:val="auto"/>
          <w:lang w:val="sr-Cyrl-RS"/>
        </w:rPr>
      </w:pPr>
      <w:r w:rsidRPr="00EE0EF8">
        <w:rPr>
          <w:b/>
          <w:bCs/>
          <w:i/>
          <w:color w:val="auto"/>
        </w:rPr>
        <w:t>1</w:t>
      </w:r>
      <w:r w:rsidRPr="00EE0EF8">
        <w:rPr>
          <w:b/>
          <w:bCs/>
          <w:i/>
          <w:color w:val="auto"/>
          <w:lang w:val="sr-Cyrl-RS"/>
        </w:rPr>
        <w:t>3</w:t>
      </w:r>
      <w:r w:rsidRPr="00EE0EF8">
        <w:rPr>
          <w:b/>
          <w:bCs/>
          <w:i/>
          <w:color w:val="auto"/>
        </w:rPr>
        <w:t xml:space="preserve">. </w:t>
      </w:r>
      <w:r w:rsidRPr="00EE0EF8">
        <w:rPr>
          <w:b/>
          <w:bCs/>
          <w:i/>
          <w:color w:val="auto"/>
          <w:lang w:val="sr-Cyrl-RS"/>
        </w:rPr>
        <w:t>НАЧИН ПРЕУЗИМАЊА ТЕХНИЧКЕ ДОКУМЕНТАЦИЈЕ И ПЛАНОВА, ОДНОСНО ПОЈЕДИНИХ ЊЕНИХ ДЕЛОВА</w:t>
      </w:r>
    </w:p>
    <w:p w:rsidR="00321A4C" w:rsidRPr="00FD3FA2" w:rsidRDefault="00FD3FA2" w:rsidP="00321A4C">
      <w:pPr>
        <w:spacing w:before="120" w:after="120"/>
        <w:jc w:val="both"/>
        <w:rPr>
          <w:color w:val="auto"/>
          <w:lang w:val="sr-Cyrl-RS"/>
        </w:rPr>
      </w:pPr>
      <w:r>
        <w:rPr>
          <w:color w:val="auto"/>
          <w:lang w:val="sr-Cyrl-RS"/>
        </w:rPr>
        <w:t>Предметна јавна набавка не садржи технички документацију и планове.</w:t>
      </w:r>
    </w:p>
    <w:p w:rsidR="00213C55" w:rsidRPr="00EE0EF8" w:rsidRDefault="00213C55" w:rsidP="00BD5C71">
      <w:pPr>
        <w:jc w:val="both"/>
        <w:rPr>
          <w:b/>
          <w:bCs/>
          <w:lang w:val="sr-Latn-RS"/>
        </w:rPr>
      </w:pPr>
    </w:p>
    <w:p w:rsidR="00BD5C71" w:rsidRPr="00EE0EF8" w:rsidRDefault="003B5A03" w:rsidP="00BD5C71">
      <w:pPr>
        <w:jc w:val="both"/>
        <w:rPr>
          <w:b/>
          <w:bCs/>
        </w:rPr>
      </w:pPr>
      <w:r w:rsidRPr="00EE0EF8">
        <w:rPr>
          <w:b/>
          <w:bCs/>
        </w:rPr>
        <w:t>1</w:t>
      </w:r>
      <w:r w:rsidR="00321A4C" w:rsidRPr="00EE0EF8">
        <w:rPr>
          <w:b/>
          <w:bCs/>
          <w:lang w:val="sr-Cyrl-RS"/>
        </w:rPr>
        <w:t>4</w:t>
      </w:r>
      <w:r w:rsidRPr="00EE0EF8">
        <w:rPr>
          <w:b/>
          <w:bCs/>
        </w:rPr>
        <w:t>.</w:t>
      </w:r>
      <w:r w:rsidR="00BD5C71" w:rsidRPr="00EE0EF8">
        <w:rPr>
          <w:b/>
          <w:bCs/>
        </w:rPr>
        <w:t xml:space="preserve"> ДОДАТНЕ ИНФОРМАЦИЈЕ ИЛИ ПОЈАШЊЕЊА У ВЕЗИ СА ПРИПРЕМАЊЕМ ПОНУДЕ</w:t>
      </w:r>
    </w:p>
    <w:p w:rsidR="00BD5C71" w:rsidRPr="00EE0EF8" w:rsidRDefault="00BD5C71" w:rsidP="00BD5C71">
      <w:pPr>
        <w:jc w:val="both"/>
        <w:rPr>
          <w:b/>
          <w:bCs/>
        </w:rPr>
      </w:pPr>
    </w:p>
    <w:p w:rsidR="00BD5C71" w:rsidRPr="00EE0EF8" w:rsidRDefault="00BD5C71" w:rsidP="00BD5C71">
      <w:pPr>
        <w:jc w:val="both"/>
      </w:pPr>
      <w:r w:rsidRPr="00EE0EF8">
        <w:t xml:space="preserve">Заинтересовано лице може, у писаном </w:t>
      </w:r>
      <w:r w:rsidRPr="00EE0EF8">
        <w:rPr>
          <w:color w:val="auto"/>
        </w:rPr>
        <w:t>облику</w:t>
      </w:r>
      <w:r w:rsidR="00FD3FA2">
        <w:rPr>
          <w:color w:val="auto"/>
          <w:lang w:val="sr-Cyrl-RS"/>
        </w:rPr>
        <w:t xml:space="preserve"> 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hyperlink r:id="rId13" w:history="1">
        <w:r w:rsidR="00FD3FA2" w:rsidRPr="009F1A37">
          <w:rPr>
            <w:rFonts w:eastAsia="Times New Roman"/>
            <w:iCs/>
            <w:color w:val="0000FF"/>
            <w:kern w:val="0"/>
            <w:u w:val="single"/>
            <w:lang w:eastAsia="sr-Latn-RS"/>
          </w:rPr>
          <w:t>office@npdjerdap.org</w:t>
        </w:r>
      </w:hyperlink>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 xml:space="preserve">, </w:t>
      </w:r>
      <w:r w:rsidRPr="00EE0EF8">
        <w:t xml:space="preserve">тражити од наручиоца додатне информације или појашњења у вези са припремањем понуде, </w:t>
      </w:r>
      <w:r w:rsidR="00213C55" w:rsidRPr="00EE0EF8">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EE0EF8">
        <w:rPr>
          <w:color w:val="auto"/>
        </w:rPr>
        <w:t>на</w:t>
      </w:r>
      <w:r w:rsidRPr="00EE0EF8">
        <w:t xml:space="preserve">јкасније 5 дана пре истека рока за подношење понуде. </w:t>
      </w:r>
    </w:p>
    <w:p w:rsidR="00321A4C" w:rsidRPr="00EE0EF8" w:rsidRDefault="00321A4C" w:rsidP="00321A4C">
      <w:pPr>
        <w:jc w:val="both"/>
      </w:pPr>
      <w:r w:rsidRPr="00EE0EF8">
        <w:t xml:space="preserve">Наручилац </w:t>
      </w:r>
      <w:r w:rsidRPr="00EE0EF8">
        <w:rPr>
          <w:lang w:val="sr-Cyrl-RS"/>
        </w:rPr>
        <w:t xml:space="preserve">ће </w:t>
      </w:r>
      <w:r w:rsidRPr="00EE0EF8">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D3FA2" w:rsidRDefault="00BD5C71" w:rsidP="00BD5C71">
      <w:pPr>
        <w:jc w:val="both"/>
        <w:rPr>
          <w:iCs/>
          <w:color w:val="FF0000"/>
          <w:lang w:val="sr-Cyrl-RS"/>
        </w:rPr>
      </w:pPr>
      <w:r w:rsidRPr="00EE0EF8">
        <w:t>Додатне информације или појашњења упућују се са напоменом „Захтев за додатним информацијама или појашњењима конкурсне документације,</w:t>
      </w:r>
      <w:r w:rsidRPr="00EE0EF8">
        <w:rPr>
          <w:rFonts w:eastAsia="TimesNewRomanPS-BoldMT"/>
          <w:b/>
          <w:bCs/>
        </w:rPr>
        <w:t xml:space="preserve"> </w:t>
      </w:r>
      <w:r w:rsidR="00FD3FA2" w:rsidRPr="009F1A37">
        <w:rPr>
          <w:rFonts w:eastAsia="TimesNewRomanPS-BoldMT"/>
          <w:b/>
          <w:bCs/>
          <w:color w:val="auto"/>
          <w:kern w:val="0"/>
          <w:lang w:eastAsia="sr-Latn-RS"/>
        </w:rPr>
        <w:t>ЈН за јавну набавку</w:t>
      </w:r>
      <w:r w:rsidR="00FD3FA2">
        <w:rPr>
          <w:rFonts w:eastAsia="TimesNewRomanPS-BoldMT"/>
          <w:b/>
          <w:bCs/>
          <w:color w:val="auto"/>
          <w:kern w:val="0"/>
          <w:lang w:val="sr-Cyrl-RS" w:eastAsia="sr-Latn-RS"/>
        </w:rPr>
        <w:t xml:space="preserve"> мале вредности</w:t>
      </w:r>
      <w:r w:rsidR="00FD3FA2" w:rsidRPr="009F1A37">
        <w:rPr>
          <w:rFonts w:eastAsia="Times New Roman"/>
          <w:color w:val="auto"/>
          <w:kern w:val="0"/>
          <w:lang w:eastAsia="sr-Latn-RS"/>
        </w:rPr>
        <w:t xml:space="preserve"> </w:t>
      </w:r>
      <w:r w:rsidR="00FD3FA2">
        <w:rPr>
          <w:rFonts w:eastAsia="Times New Roman"/>
          <w:b/>
          <w:color w:val="auto"/>
          <w:kern w:val="0"/>
          <w:lang w:val="sr-Cyrl-RS" w:eastAsia="sr-Latn-RS"/>
        </w:rPr>
        <w:t xml:space="preserve">добара – </w:t>
      </w:r>
      <w:r w:rsidR="00864AB9" w:rsidRPr="00A503FC">
        <w:rPr>
          <w:b/>
        </w:rPr>
        <w:t>путничко</w:t>
      </w:r>
      <w:r w:rsidR="007C3007">
        <w:rPr>
          <w:b/>
          <w:lang w:val="sr-Cyrl-RS"/>
        </w:rPr>
        <w:t xml:space="preserve">г и </w:t>
      </w:r>
      <w:r w:rsidR="00864AB9" w:rsidRPr="00A503FC">
        <w:rPr>
          <w:b/>
        </w:rPr>
        <w:t xml:space="preserve"> теренск</w:t>
      </w:r>
      <w:r w:rsidR="007C3007">
        <w:rPr>
          <w:b/>
          <w:lang w:val="sr-Cyrl-RS"/>
        </w:rPr>
        <w:t>ог</w:t>
      </w:r>
      <w:r w:rsidR="00864AB9" w:rsidRPr="00A503FC">
        <w:rPr>
          <w:b/>
        </w:rPr>
        <w:t xml:space="preserve"> возила</w:t>
      </w:r>
      <w:r w:rsidR="007C3007">
        <w:rPr>
          <w:b/>
          <w:lang w:val="sr-Cyrl-RS"/>
        </w:rPr>
        <w:t xml:space="preserve"> обликовану у 2 партије</w:t>
      </w:r>
      <w:r w:rsidR="00864AB9" w:rsidRPr="00A503FC">
        <w:rPr>
          <w:b/>
        </w:rPr>
        <w:t>, ЈН број ЈНОП 4/201</w:t>
      </w:r>
      <w:r w:rsidR="007C3007">
        <w:rPr>
          <w:b/>
          <w:lang w:val="sr-Cyrl-RS"/>
        </w:rPr>
        <w:t>9</w:t>
      </w:r>
      <w:r w:rsidR="00864AB9" w:rsidRPr="00A503FC">
        <w:rPr>
          <w:b/>
          <w:lang w:val="sr-Cyrl-RS"/>
        </w:rPr>
        <w:t>, ЗА ПАРТИЈУ _____</w:t>
      </w:r>
      <w:r w:rsidR="00864AB9">
        <w:rPr>
          <w:b/>
          <w:lang w:val="sr-Cyrl-RS"/>
        </w:rPr>
        <w:t>.</w:t>
      </w:r>
      <w:r w:rsidR="00FD3FA2" w:rsidRPr="007E6447">
        <w:rPr>
          <w:iCs/>
          <w:color w:val="FF0000"/>
          <w:lang w:val="sr-Cyrl-RS"/>
        </w:rPr>
        <w:t>.</w:t>
      </w:r>
    </w:p>
    <w:p w:rsidR="00BD5C71" w:rsidRPr="00EE0EF8" w:rsidRDefault="00BD5C71" w:rsidP="00BD5C71">
      <w:pPr>
        <w:jc w:val="both"/>
      </w:pPr>
      <w:r w:rsidRPr="00EE0EF8">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EE0EF8" w:rsidRDefault="00BD5C71" w:rsidP="00BD5C71">
      <w:pPr>
        <w:jc w:val="both"/>
      </w:pPr>
      <w:r w:rsidRPr="00EE0EF8">
        <w:t>По истеку рока предвиђеног за подношење понуда н</w:t>
      </w:r>
      <w:r w:rsidRPr="00EE0EF8">
        <w:rPr>
          <w:lang w:val="sr-Cyrl-CS"/>
        </w:rPr>
        <w:t>а</w:t>
      </w:r>
      <w:r w:rsidRPr="00EE0EF8">
        <w:t xml:space="preserve">ручилац не може да мења нити да допуњује конкурсну документацију. </w:t>
      </w:r>
    </w:p>
    <w:p w:rsidR="00BD5C71" w:rsidRPr="00EE0EF8" w:rsidRDefault="00BD5C71" w:rsidP="00BD5C71">
      <w:pPr>
        <w:jc w:val="both"/>
        <w:rPr>
          <w:bCs/>
          <w:color w:val="auto"/>
        </w:rPr>
      </w:pPr>
      <w:r w:rsidRPr="00EE0EF8">
        <w:t xml:space="preserve">Тражење додатних информација или појашњења у вези са припремањем понуде телефоном није дозвољено. </w:t>
      </w:r>
    </w:p>
    <w:p w:rsidR="00213C55" w:rsidRPr="00EE0EF8" w:rsidRDefault="00BD5C71" w:rsidP="00BD5C71">
      <w:pPr>
        <w:jc w:val="both"/>
        <w:rPr>
          <w:color w:val="auto"/>
          <w:lang w:val="sr-Cyrl-RS"/>
        </w:rPr>
      </w:pPr>
      <w:r w:rsidRPr="00EE0EF8">
        <w:rPr>
          <w:bCs/>
          <w:color w:val="auto"/>
        </w:rPr>
        <w:t xml:space="preserve">Комуникација у поступку јавне набавке врши се искључиво на начин одређен чланом 20. </w:t>
      </w:r>
      <w:r w:rsidR="009B76F3" w:rsidRPr="00EE0EF8">
        <w:rPr>
          <w:bCs/>
          <w:color w:val="auto"/>
        </w:rPr>
        <w:t>ЗЈН</w:t>
      </w:r>
      <w:r w:rsidR="00213C55" w:rsidRPr="00EE0EF8">
        <w:rPr>
          <w:bCs/>
          <w:color w:val="auto"/>
          <w:lang w:val="sr-Cyrl-RS"/>
        </w:rPr>
        <w:t xml:space="preserve">, </w:t>
      </w:r>
      <w:r w:rsidR="00213C55" w:rsidRPr="00EE0EF8">
        <w:rPr>
          <w:color w:val="auto"/>
        </w:rPr>
        <w:t xml:space="preserve"> и то: </w:t>
      </w:r>
    </w:p>
    <w:p w:rsidR="00213C55" w:rsidRPr="00EE0EF8" w:rsidRDefault="00213C55" w:rsidP="00213C55">
      <w:pPr>
        <w:ind w:firstLine="708"/>
        <w:jc w:val="both"/>
        <w:rPr>
          <w:color w:val="auto"/>
          <w:lang w:val="sr-Cyrl-RS"/>
        </w:rPr>
      </w:pPr>
      <w:r w:rsidRPr="00EE0EF8">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EE0EF8" w:rsidRDefault="00213C55" w:rsidP="00213C55">
      <w:pPr>
        <w:ind w:firstLine="708"/>
        <w:jc w:val="both"/>
        <w:rPr>
          <w:color w:val="auto"/>
        </w:rPr>
      </w:pPr>
      <w:r w:rsidRPr="00EE0EF8">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EE0EF8" w:rsidRDefault="00BD5C71" w:rsidP="00BD5C71">
      <w:pPr>
        <w:jc w:val="both"/>
        <w:rPr>
          <w:color w:val="FF0000"/>
        </w:rPr>
      </w:pPr>
    </w:p>
    <w:p w:rsidR="00BD5C71" w:rsidRPr="00EE0EF8" w:rsidRDefault="00BD5C71" w:rsidP="00BD5C71">
      <w:pPr>
        <w:jc w:val="both"/>
        <w:rPr>
          <w:b/>
          <w:bCs/>
        </w:rPr>
      </w:pPr>
      <w:r w:rsidRPr="00EE0EF8">
        <w:rPr>
          <w:b/>
          <w:bCs/>
        </w:rPr>
        <w:t xml:space="preserve">15. ДОДАТНА ОБЈАШЊЕЊА ОД ПОНУЂАЧА ПОСЛЕ ОТВАРАЊА ПОНУДА И КОНТРОЛА КОД ПОНУЂАЧА ОДНОСНО ЊЕГОВОГ ПОДИЗВОЂАЧА </w:t>
      </w:r>
    </w:p>
    <w:p w:rsidR="00BD5C71" w:rsidRPr="00EE0EF8" w:rsidRDefault="00BD5C71" w:rsidP="00BD5C71">
      <w:pPr>
        <w:jc w:val="both"/>
        <w:rPr>
          <w:b/>
          <w:bCs/>
        </w:rPr>
      </w:pPr>
    </w:p>
    <w:p w:rsidR="00BD5C71" w:rsidRPr="00EE0EF8" w:rsidRDefault="00BD5C71" w:rsidP="00BD5C71">
      <w:pPr>
        <w:jc w:val="both"/>
        <w:rPr>
          <w:rFonts w:eastAsia="TimesNewRomanPSMT"/>
          <w:bCs/>
        </w:rPr>
      </w:pPr>
      <w:r w:rsidRPr="00EE0EF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EE0EF8">
        <w:t>ЗЈН</w:t>
      </w:r>
      <w:r w:rsidRPr="00EE0EF8">
        <w:t xml:space="preserve">). </w:t>
      </w:r>
    </w:p>
    <w:p w:rsidR="00BD5C71" w:rsidRPr="00EE0EF8" w:rsidRDefault="00BD5C71" w:rsidP="00BD5C71">
      <w:pPr>
        <w:tabs>
          <w:tab w:val="left" w:pos="-135"/>
          <w:tab w:val="left" w:pos="0"/>
          <w:tab w:val="left" w:pos="120"/>
        </w:tabs>
        <w:jc w:val="both"/>
      </w:pPr>
      <w:r w:rsidRPr="00EE0EF8">
        <w:rPr>
          <w:rFonts w:eastAsia="TimesNewRomanPSMT"/>
          <w:bCs/>
        </w:rPr>
        <w:t>Уколико наручилац оцени да су потребна додатна објашњења или је потребно извршити</w:t>
      </w:r>
      <w:r w:rsidRPr="00EE0EF8">
        <w:t xml:space="preserve"> контролу (увид) код понуђача, односно његовог подизвођача</w:t>
      </w:r>
      <w:r w:rsidRPr="00EE0EF8">
        <w:rPr>
          <w:rFonts w:eastAsia="TimesNewRomanPSMT"/>
          <w:bCs/>
        </w:rPr>
        <w:t xml:space="preserve">, наручилац ће понуђачу </w:t>
      </w:r>
      <w:r w:rsidRPr="00EE0EF8">
        <w:rPr>
          <w:rFonts w:eastAsia="TimesNewRomanPSMT"/>
          <w:bCs/>
        </w:rPr>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EE0EF8" w:rsidRDefault="00BD5C71" w:rsidP="00BD5C71">
      <w:pPr>
        <w:tabs>
          <w:tab w:val="left" w:pos="-135"/>
          <w:tab w:val="left" w:pos="0"/>
          <w:tab w:val="left" w:pos="120"/>
        </w:tabs>
        <w:jc w:val="both"/>
      </w:pPr>
      <w:r w:rsidRPr="00EE0EF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EE0EF8" w:rsidRDefault="00BD5C71" w:rsidP="00BD5C71">
      <w:pPr>
        <w:tabs>
          <w:tab w:val="left" w:pos="-135"/>
          <w:tab w:val="left" w:pos="0"/>
          <w:tab w:val="left" w:pos="120"/>
        </w:tabs>
        <w:jc w:val="both"/>
      </w:pPr>
      <w:r w:rsidRPr="00EE0EF8">
        <w:t>У случају разлике између јединичне и укупне цене, меродавна је јединична цена.</w:t>
      </w:r>
    </w:p>
    <w:p w:rsidR="00BD5C71" w:rsidRPr="00EE0EF8" w:rsidRDefault="00BD5C71" w:rsidP="00BD5C71">
      <w:pPr>
        <w:jc w:val="both"/>
      </w:pPr>
      <w:r w:rsidRPr="00EE0EF8">
        <w:t>Ако се понуђач не сагласи са исправком рачунских грешака, наручил</w:t>
      </w:r>
      <w:r w:rsidRPr="00EE0EF8">
        <w:rPr>
          <w:lang w:val="sr-Cyrl-CS"/>
        </w:rPr>
        <w:t>а</w:t>
      </w:r>
      <w:r w:rsidRPr="00EE0EF8">
        <w:t xml:space="preserve">ц ће његову понуду одбити као неприхватљиву. </w:t>
      </w:r>
    </w:p>
    <w:p w:rsidR="00BD5C71" w:rsidRPr="00EE0EF8" w:rsidRDefault="00BD5C71" w:rsidP="00BD5C71">
      <w:pPr>
        <w:jc w:val="both"/>
      </w:pPr>
    </w:p>
    <w:p w:rsidR="00BD5C71" w:rsidRPr="00EE0EF8" w:rsidRDefault="00315408" w:rsidP="00BD5C71">
      <w:pPr>
        <w:jc w:val="both"/>
        <w:rPr>
          <w:b/>
        </w:rPr>
      </w:pPr>
      <w:r w:rsidRPr="00EE0EF8">
        <w:rPr>
          <w:b/>
          <w:lang w:val="sr-Cyrl-RS"/>
        </w:rPr>
        <w:t>16</w:t>
      </w:r>
      <w:r w:rsidR="00BD5C71" w:rsidRPr="00EE0EF8">
        <w:rPr>
          <w:b/>
        </w:rPr>
        <w:t>. КОРИШЋЕЊЕ ПАТЕН</w:t>
      </w:r>
      <w:r w:rsidR="00051F3B" w:rsidRPr="00EE0EF8">
        <w:rPr>
          <w:b/>
          <w:lang w:val="sr-Cyrl-RS"/>
        </w:rPr>
        <w:t>А</w:t>
      </w:r>
      <w:r w:rsidR="00BD5C71" w:rsidRPr="00EE0EF8">
        <w:rPr>
          <w:b/>
        </w:rPr>
        <w:t>ТА И ОДГОВОРНОСТ ЗА ПОВРЕДУ ЗАШТИЋЕНИХ ПРАВА ИНТЕЛЕКТУАЛНЕ СВОЈИНЕ ТРЕЋИХ ЛИЦА</w:t>
      </w:r>
    </w:p>
    <w:p w:rsidR="00BD5C71" w:rsidRPr="00EE0EF8" w:rsidRDefault="00BD5C71" w:rsidP="00BD5C71">
      <w:pPr>
        <w:jc w:val="both"/>
        <w:rPr>
          <w:b/>
        </w:rPr>
      </w:pPr>
    </w:p>
    <w:p w:rsidR="00933B04" w:rsidRPr="00EE0EF8" w:rsidRDefault="00933B04" w:rsidP="00933B04">
      <w:pPr>
        <w:jc w:val="both"/>
        <w:rPr>
          <w:b/>
          <w:color w:val="auto"/>
        </w:rPr>
      </w:pPr>
      <w:r w:rsidRPr="00EE0EF8">
        <w:rPr>
          <w:rFonts w:eastAsia="TimesNewRomanPSMT"/>
          <w:bCs/>
          <w:iCs/>
          <w:color w:val="auto"/>
          <w:lang w:val="sr-Cyrl-RS"/>
        </w:rPr>
        <w:t>Н</w:t>
      </w:r>
      <w:r w:rsidRPr="00EE0EF8">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EE0EF8">
        <w:rPr>
          <w:rFonts w:eastAsia="TimesNewRomanPSMT"/>
          <w:bCs/>
          <w:iCs/>
          <w:color w:val="auto"/>
          <w:lang w:val="sr-Cyrl-RS"/>
        </w:rPr>
        <w:t>,</w:t>
      </w:r>
      <w:r w:rsidRPr="00EE0EF8">
        <w:rPr>
          <w:rFonts w:eastAsia="TimesNewRomanPSMT"/>
          <w:bCs/>
          <w:iCs/>
          <w:color w:val="auto"/>
        </w:rPr>
        <w:t xml:space="preserve"> сноси понуђач.</w:t>
      </w:r>
    </w:p>
    <w:p w:rsidR="00BD5C71" w:rsidRPr="00EE0EF8" w:rsidRDefault="00BD5C71" w:rsidP="00BD5C71">
      <w:pPr>
        <w:jc w:val="both"/>
        <w:rPr>
          <w:b/>
        </w:rPr>
      </w:pPr>
    </w:p>
    <w:p w:rsidR="00321A4C" w:rsidRPr="00EE0EF8" w:rsidRDefault="00315408" w:rsidP="00321A4C">
      <w:pPr>
        <w:jc w:val="both"/>
        <w:rPr>
          <w:b/>
          <w:bCs/>
          <w:color w:val="auto"/>
          <w:lang w:val="sr-Cyrl-RS"/>
        </w:rPr>
      </w:pPr>
      <w:r w:rsidRPr="00EE0EF8">
        <w:rPr>
          <w:b/>
          <w:bCs/>
          <w:lang w:val="sr-Cyrl-RS"/>
        </w:rPr>
        <w:t>17</w:t>
      </w:r>
      <w:r w:rsidR="00BD5C71" w:rsidRPr="00EE0EF8">
        <w:rPr>
          <w:b/>
          <w:bCs/>
        </w:rPr>
        <w:t xml:space="preserve">. НАЧИН И РОК ЗА ПОДНОШЕЊЕ ЗАХТЕВА ЗА ЗАШТИТУ ПРАВА ПОНУЂАЧА </w:t>
      </w:r>
      <w:r w:rsidR="00321A4C" w:rsidRPr="00EE0EF8">
        <w:rPr>
          <w:b/>
          <w:bCs/>
          <w:color w:val="auto"/>
          <w:lang w:val="sr-Cyrl-RS"/>
        </w:rPr>
        <w:t xml:space="preserve">СА ДЕТАЉНИМ УПУТСТВОМ О САДРЖИНИ ПОТПУНОГ ЗАХТЕВА </w:t>
      </w:r>
    </w:p>
    <w:p w:rsidR="00BD5C71" w:rsidRPr="00EE0EF8" w:rsidRDefault="00BD5C71" w:rsidP="00BD5C71">
      <w:pPr>
        <w:jc w:val="both"/>
        <w:rPr>
          <w:b/>
          <w:bCs/>
        </w:rPr>
      </w:pPr>
    </w:p>
    <w:p w:rsidR="00315408" w:rsidRPr="00EE0EF8" w:rsidRDefault="00315408" w:rsidP="00BD5C71">
      <w:pPr>
        <w:jc w:val="both"/>
        <w:rPr>
          <w:lang w:val="sr-Cyrl-RS"/>
        </w:rPr>
      </w:pPr>
      <w:r w:rsidRPr="00EE0EF8">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EE0EF8">
        <w:t>ЗЈН</w:t>
      </w:r>
      <w:r w:rsidRPr="00EE0EF8">
        <w:t xml:space="preserve">. </w:t>
      </w:r>
    </w:p>
    <w:p w:rsidR="00321A4C" w:rsidRPr="00EE0EF8" w:rsidRDefault="00315408" w:rsidP="00BD5C71">
      <w:pPr>
        <w:jc w:val="both"/>
        <w:rPr>
          <w:lang w:val="sr-Cyrl-RS"/>
        </w:rPr>
      </w:pPr>
      <w:r w:rsidRPr="00EE0EF8">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FD3FA2" w:rsidRDefault="00315408" w:rsidP="00BD5C71">
      <w:pPr>
        <w:jc w:val="both"/>
        <w:rPr>
          <w:lang w:val="sr-Cyrl-RS"/>
        </w:rPr>
      </w:pPr>
      <w:r w:rsidRPr="00EE0EF8">
        <w:t>Захтев за заштиту права се доставља наручиоцу непосредно</w:t>
      </w:r>
      <w:r w:rsidR="00FD3FA2" w:rsidRPr="00FD3FA2">
        <w:rPr>
          <w:color w:val="auto"/>
          <w:lang w:val="sr-Cyrl-RS"/>
        </w:rPr>
        <w:t xml:space="preserve"> </w:t>
      </w:r>
      <w:r w:rsidR="00FD3FA2" w:rsidRPr="00EE0EF8">
        <w:t xml:space="preserve">или препорученом пошиљком са повратницом </w:t>
      </w:r>
      <w:r w:rsidR="00FD3FA2">
        <w:rPr>
          <w:color w:val="auto"/>
          <w:lang w:val="sr-Cyrl-RS"/>
        </w:rPr>
        <w:t>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hyperlink r:id="rId14" w:history="1">
        <w:r w:rsidR="00FD3FA2" w:rsidRPr="009F1A37">
          <w:rPr>
            <w:rFonts w:eastAsia="Times New Roman"/>
            <w:iCs/>
            <w:color w:val="0000FF"/>
            <w:kern w:val="0"/>
            <w:u w:val="single"/>
            <w:lang w:eastAsia="sr-Latn-RS"/>
          </w:rPr>
          <w:t>office@npdjerdap.org</w:t>
        </w:r>
      </w:hyperlink>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w:t>
      </w:r>
    </w:p>
    <w:p w:rsidR="00DF0F3D" w:rsidRPr="00EE0EF8" w:rsidRDefault="00315408" w:rsidP="00DF0F3D">
      <w:pPr>
        <w:jc w:val="both"/>
        <w:rPr>
          <w:lang w:val="sr-Cyrl-RS"/>
        </w:rPr>
      </w:pPr>
      <w:r w:rsidRPr="00EE0EF8">
        <w:t>Захтев за заштиту права може се поднети у току целог поступка јав</w:t>
      </w:r>
      <w:r w:rsidR="00321A4C" w:rsidRPr="00EE0EF8">
        <w:t xml:space="preserve">не набавке, против сваке радње </w:t>
      </w:r>
      <w:r w:rsidR="00321A4C" w:rsidRPr="00EE0EF8">
        <w:rPr>
          <w:lang w:val="sr-Cyrl-RS"/>
        </w:rPr>
        <w:t>н</w:t>
      </w:r>
      <w:r w:rsidRPr="00EE0EF8">
        <w:t xml:space="preserve">аручиоца, осим ако </w:t>
      </w:r>
      <w:r w:rsidR="009B76F3" w:rsidRPr="00EE0EF8">
        <w:t>ЗЈН</w:t>
      </w:r>
      <w:r w:rsidRPr="00EE0EF8">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EE0EF8">
        <w:rPr>
          <w:lang w:val="sr-Cyrl-RS"/>
        </w:rPr>
        <w:t xml:space="preserve"> и на интернет страници наручиоца</w:t>
      </w:r>
      <w:r w:rsidRPr="00EE0EF8">
        <w:t xml:space="preserve">, најкасније у року од </w:t>
      </w:r>
      <w:r w:rsidR="00321A4C" w:rsidRPr="00EE0EF8">
        <w:rPr>
          <w:lang w:val="sr-Cyrl-RS"/>
        </w:rPr>
        <w:t>два</w:t>
      </w:r>
      <w:r w:rsidRPr="00EE0EF8">
        <w:t xml:space="preserve"> дана од дана пријема захтева. </w:t>
      </w:r>
    </w:p>
    <w:p w:rsidR="002752EE" w:rsidRPr="00EE0EF8" w:rsidRDefault="00315408" w:rsidP="00BD5C71">
      <w:pPr>
        <w:jc w:val="both"/>
        <w:rPr>
          <w:lang w:val="sr-Cyrl-RS"/>
        </w:rPr>
      </w:pPr>
      <w:r w:rsidRPr="00EE0EF8">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EE0EF8">
        <w:t xml:space="preserve">меним ако је примљен од стране </w:t>
      </w:r>
      <w:r w:rsidR="00321A4C" w:rsidRPr="00EE0EF8">
        <w:rPr>
          <w:lang w:val="sr-Cyrl-RS"/>
        </w:rPr>
        <w:t>н</w:t>
      </w:r>
      <w:r w:rsidRPr="00EE0EF8">
        <w:t xml:space="preserve">аручиоца најкасније </w:t>
      </w:r>
      <w:r w:rsidRPr="00EE0EF8">
        <w:rPr>
          <w:lang w:val="sr-Cyrl-RS"/>
        </w:rPr>
        <w:t>три</w:t>
      </w:r>
      <w:r w:rsidRPr="00EE0EF8">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sidRPr="00EE0EF8">
        <w:t>ЗЈН</w:t>
      </w:r>
      <w:r w:rsidR="00DF0F3D" w:rsidRPr="00EE0EF8">
        <w:t xml:space="preserve"> указао </w:t>
      </w:r>
      <w:r w:rsidR="00DF0F3D" w:rsidRPr="00EE0EF8">
        <w:rPr>
          <w:lang w:val="sr-Cyrl-RS"/>
        </w:rPr>
        <w:t>н</w:t>
      </w:r>
      <w:r w:rsidRPr="00EE0EF8">
        <w:t xml:space="preserve">аручиоцу на евентуалне недостатке и неправилности, а наручилац исте није отклонио. </w:t>
      </w:r>
    </w:p>
    <w:p w:rsidR="00DF0F3D" w:rsidRPr="00EE0EF8" w:rsidRDefault="00315408" w:rsidP="00BD5C71">
      <w:pPr>
        <w:jc w:val="both"/>
        <w:rPr>
          <w:lang w:val="sr-Cyrl-RS"/>
        </w:rPr>
      </w:pPr>
      <w:r w:rsidRPr="00EE0EF8">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EE0EF8" w:rsidRDefault="00315408" w:rsidP="00BD5C71">
      <w:pPr>
        <w:jc w:val="both"/>
        <w:rPr>
          <w:lang w:val="sr-Cyrl-RS"/>
        </w:rPr>
      </w:pPr>
      <w:r w:rsidRPr="00EE0EF8">
        <w:t xml:space="preserve">После доношења одлуке о додели уговора из чл.108. </w:t>
      </w:r>
      <w:r w:rsidR="009B76F3" w:rsidRPr="00EE0EF8">
        <w:t>ЗЈН</w:t>
      </w:r>
      <w:r w:rsidRPr="00EE0EF8">
        <w:t xml:space="preserve"> или одлуке о обустави поступка јавне набавке из чл. 109. </w:t>
      </w:r>
      <w:r w:rsidR="009B76F3" w:rsidRPr="00EE0EF8">
        <w:t>ЗЈН</w:t>
      </w:r>
      <w:r w:rsidRPr="00EE0EF8">
        <w:t xml:space="preserve">, рок за подношење захтева за заштиту права је </w:t>
      </w:r>
      <w:r w:rsidR="00DF0F3D" w:rsidRPr="00EE0EF8">
        <w:rPr>
          <w:lang w:val="sr-Cyrl-RS"/>
        </w:rPr>
        <w:t>пет</w:t>
      </w:r>
      <w:r w:rsidRPr="00EE0EF8">
        <w:t xml:space="preserve"> дана од дана објављивања одлуке на Порталу јавних набавки.</w:t>
      </w:r>
    </w:p>
    <w:p w:rsidR="00DF0F3D" w:rsidRPr="00EE0EF8" w:rsidRDefault="00315408" w:rsidP="00BD5C71">
      <w:pPr>
        <w:jc w:val="both"/>
        <w:rPr>
          <w:lang w:val="sr-Cyrl-RS"/>
        </w:rPr>
      </w:pPr>
      <w:r w:rsidRPr="00EE0EF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EE0EF8" w:rsidRDefault="00315408" w:rsidP="00BD5C71">
      <w:pPr>
        <w:jc w:val="both"/>
        <w:rPr>
          <w:lang w:val="sr-Cyrl-RS"/>
        </w:rPr>
      </w:pPr>
      <w:r w:rsidRPr="00EE0EF8">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EE0EF8" w:rsidRDefault="00315408" w:rsidP="00BD5C71">
      <w:pPr>
        <w:jc w:val="both"/>
        <w:rPr>
          <w:lang w:val="sr-Cyrl-RS"/>
        </w:rPr>
      </w:pPr>
      <w:r w:rsidRPr="00EE0EF8">
        <w:t xml:space="preserve">Захтев за заштиту права не задржава даље активности наручиоца у поступку јавне набавке у складу са одредбама члана 150. овог </w:t>
      </w:r>
      <w:r w:rsidR="009B76F3" w:rsidRPr="00EE0EF8">
        <w:t>ЗЈН</w:t>
      </w:r>
      <w:r w:rsidRPr="00EE0EF8">
        <w:t xml:space="preserve">. </w:t>
      </w:r>
    </w:p>
    <w:p w:rsidR="001B1537" w:rsidRPr="00EE0EF8" w:rsidRDefault="00315408" w:rsidP="00BD5C71">
      <w:pPr>
        <w:jc w:val="both"/>
        <w:rPr>
          <w:lang w:val="sr-Cyrl-RS"/>
        </w:rPr>
      </w:pPr>
      <w:r w:rsidRPr="00EE0EF8">
        <w:t xml:space="preserve">Захтев за заштиту права мора да садржи: </w:t>
      </w:r>
    </w:p>
    <w:p w:rsidR="001B1537" w:rsidRPr="00EE0EF8" w:rsidRDefault="00315408" w:rsidP="00BD5C71">
      <w:pPr>
        <w:jc w:val="both"/>
        <w:rPr>
          <w:lang w:val="sr-Cyrl-RS"/>
        </w:rPr>
      </w:pPr>
      <w:r w:rsidRPr="00EE0EF8">
        <w:t>1) назив и адресу подносиоца захтева и лице за контакт;</w:t>
      </w:r>
    </w:p>
    <w:p w:rsidR="001B1537" w:rsidRPr="00EE0EF8" w:rsidRDefault="00315408" w:rsidP="00BD5C71">
      <w:pPr>
        <w:jc w:val="both"/>
        <w:rPr>
          <w:lang w:val="sr-Cyrl-RS"/>
        </w:rPr>
      </w:pPr>
      <w:r w:rsidRPr="00EE0EF8">
        <w:t xml:space="preserve">2) назив и адресу наручиоца; </w:t>
      </w:r>
    </w:p>
    <w:p w:rsidR="001B1537" w:rsidRPr="00EE0EF8" w:rsidRDefault="00315408" w:rsidP="00BD5C71">
      <w:pPr>
        <w:jc w:val="both"/>
        <w:rPr>
          <w:lang w:val="sr-Cyrl-RS"/>
        </w:rPr>
      </w:pPr>
      <w:r w:rsidRPr="00EE0EF8">
        <w:t xml:space="preserve">3)податке о јавној набавци која је предмет захтева, односно о одлуци наручиоца; </w:t>
      </w:r>
    </w:p>
    <w:p w:rsidR="001B1537" w:rsidRPr="00EE0EF8" w:rsidRDefault="00315408" w:rsidP="00BD5C71">
      <w:pPr>
        <w:jc w:val="both"/>
        <w:rPr>
          <w:lang w:val="sr-Cyrl-RS"/>
        </w:rPr>
      </w:pPr>
      <w:r w:rsidRPr="00EE0EF8">
        <w:t>4) повреде прописа којима се уређује поступак јавне набавке;</w:t>
      </w:r>
    </w:p>
    <w:p w:rsidR="001B1537" w:rsidRPr="00EE0EF8" w:rsidRDefault="00315408" w:rsidP="00BD5C71">
      <w:pPr>
        <w:jc w:val="both"/>
        <w:rPr>
          <w:lang w:val="sr-Cyrl-RS"/>
        </w:rPr>
      </w:pPr>
      <w:r w:rsidRPr="00EE0EF8">
        <w:t xml:space="preserve">5) чињенице и доказе којима се повреде доказују; </w:t>
      </w:r>
    </w:p>
    <w:p w:rsidR="001B1537" w:rsidRPr="00EE0EF8" w:rsidRDefault="00315408" w:rsidP="00BD5C71">
      <w:pPr>
        <w:jc w:val="both"/>
        <w:rPr>
          <w:lang w:val="sr-Cyrl-RS"/>
        </w:rPr>
      </w:pPr>
      <w:r w:rsidRPr="00EE0EF8">
        <w:t xml:space="preserve">6) потврду о уплати таксе из члана 156. овог </w:t>
      </w:r>
      <w:r w:rsidR="009B76F3" w:rsidRPr="00EE0EF8">
        <w:t>ЗЈН</w:t>
      </w:r>
      <w:r w:rsidRPr="00EE0EF8">
        <w:t>;</w:t>
      </w:r>
    </w:p>
    <w:p w:rsidR="001B1537" w:rsidRPr="00EE0EF8" w:rsidRDefault="00315408" w:rsidP="00BD5C71">
      <w:pPr>
        <w:jc w:val="both"/>
        <w:rPr>
          <w:lang w:val="sr-Cyrl-RS"/>
        </w:rPr>
      </w:pPr>
      <w:r w:rsidRPr="00EE0EF8">
        <w:t xml:space="preserve">7) потпис подносиоца. </w:t>
      </w:r>
    </w:p>
    <w:p w:rsidR="001B1537" w:rsidRPr="00EE0EF8" w:rsidRDefault="00315408" w:rsidP="00BD5C71">
      <w:pPr>
        <w:jc w:val="both"/>
        <w:rPr>
          <w:lang w:val="sr-Cyrl-RS"/>
        </w:rPr>
      </w:pPr>
      <w:r w:rsidRPr="00EE0EF8">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EE0EF8">
        <w:t>ЗЈН</w:t>
      </w:r>
      <w:r w:rsidRPr="00EE0EF8">
        <w:t xml:space="preserve">, је: </w:t>
      </w:r>
    </w:p>
    <w:p w:rsidR="001B1537" w:rsidRPr="00EE0EF8" w:rsidRDefault="00315408" w:rsidP="001B1537">
      <w:pPr>
        <w:ind w:firstLine="708"/>
        <w:jc w:val="both"/>
        <w:rPr>
          <w:b/>
          <w:lang w:val="sr-Cyrl-RS"/>
        </w:rPr>
      </w:pPr>
      <w:r w:rsidRPr="00EE0EF8">
        <w:t xml:space="preserve">1. </w:t>
      </w:r>
      <w:r w:rsidRPr="00EE0EF8">
        <w:rPr>
          <w:b/>
        </w:rPr>
        <w:t xml:space="preserve">Потврда о извршеној уплати таксе из члана 156. ЗЈН која садржи следеће елементе: </w:t>
      </w:r>
    </w:p>
    <w:p w:rsidR="001B1537" w:rsidRPr="00EE0EF8" w:rsidRDefault="00315408" w:rsidP="001B1537">
      <w:pPr>
        <w:ind w:firstLine="708"/>
        <w:jc w:val="both"/>
        <w:rPr>
          <w:lang w:val="sr-Cyrl-RS"/>
        </w:rPr>
      </w:pPr>
      <w:r w:rsidRPr="00EE0EF8">
        <w:t xml:space="preserve">(1) да буде издата од стране банке и да садржи печат банке; </w:t>
      </w:r>
    </w:p>
    <w:p w:rsidR="001B1537" w:rsidRPr="00EE0EF8" w:rsidRDefault="00315408" w:rsidP="001B1537">
      <w:pPr>
        <w:ind w:firstLine="708"/>
        <w:jc w:val="both"/>
        <w:rPr>
          <w:lang w:val="sr-Cyrl-RS"/>
        </w:rPr>
      </w:pPr>
      <w:r w:rsidRPr="00EE0EF8">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EE0EF8" w:rsidRDefault="00315408" w:rsidP="001B1537">
      <w:pPr>
        <w:ind w:firstLine="708"/>
        <w:jc w:val="both"/>
        <w:rPr>
          <w:lang w:val="sr-Cyrl-RS"/>
        </w:rPr>
      </w:pPr>
      <w:r w:rsidRPr="00EE0EF8">
        <w:t xml:space="preserve">(3) износ таксе из члана </w:t>
      </w:r>
      <w:r w:rsidR="00944331">
        <w:t xml:space="preserve">156. ЗЈН чија се уплата врши - </w:t>
      </w:r>
      <w:r w:rsidR="00944331">
        <w:rPr>
          <w:lang w:val="sr-Cyrl-RS"/>
        </w:rPr>
        <w:t>120</w:t>
      </w:r>
      <w:r w:rsidRPr="00EE0EF8">
        <w:t xml:space="preserve">.000 динара; </w:t>
      </w:r>
    </w:p>
    <w:p w:rsidR="001B1537" w:rsidRPr="00EE0EF8" w:rsidRDefault="00315408" w:rsidP="001B1537">
      <w:pPr>
        <w:ind w:firstLine="708"/>
        <w:jc w:val="both"/>
        <w:rPr>
          <w:lang w:val="sr-Cyrl-RS"/>
        </w:rPr>
      </w:pPr>
      <w:r w:rsidRPr="00EE0EF8">
        <w:t>(4) број рачуна: 840-30678845-06;</w:t>
      </w:r>
    </w:p>
    <w:p w:rsidR="001B1537" w:rsidRPr="00EE0EF8" w:rsidRDefault="00315408" w:rsidP="001B1537">
      <w:pPr>
        <w:ind w:firstLine="708"/>
        <w:jc w:val="both"/>
        <w:rPr>
          <w:lang w:val="sr-Cyrl-RS"/>
        </w:rPr>
      </w:pPr>
      <w:r w:rsidRPr="00EE0EF8">
        <w:t xml:space="preserve">(5) шифру плаћања: 153 или 253; </w:t>
      </w:r>
    </w:p>
    <w:p w:rsidR="001B1537" w:rsidRPr="00EE0EF8" w:rsidRDefault="00315408" w:rsidP="001B1537">
      <w:pPr>
        <w:ind w:firstLine="708"/>
        <w:jc w:val="both"/>
        <w:rPr>
          <w:lang w:val="sr-Cyrl-RS"/>
        </w:rPr>
      </w:pPr>
      <w:r w:rsidRPr="00EE0EF8">
        <w:t>(6) позив на број: подаци о броју или ознаци јавне набавке поводом које се подноси захтев за заштиту права;</w:t>
      </w:r>
    </w:p>
    <w:p w:rsidR="001B1537" w:rsidRPr="003D0337" w:rsidRDefault="00C421B7" w:rsidP="001B1537">
      <w:pPr>
        <w:ind w:firstLine="708"/>
        <w:jc w:val="both"/>
        <w:rPr>
          <w:color w:val="auto"/>
          <w:lang w:val="sr-Cyrl-RS"/>
        </w:rPr>
      </w:pPr>
      <w:r w:rsidRPr="00EE0EF8">
        <w:t>(7) сврха: ЗЗП</w:t>
      </w:r>
      <w:r w:rsidR="00DF0F3D" w:rsidRPr="00EE0EF8">
        <w:rPr>
          <w:lang w:val="sr-Cyrl-RS"/>
        </w:rPr>
        <w:t xml:space="preserve">; </w:t>
      </w:r>
      <w:r w:rsidR="00FD3FA2" w:rsidRPr="009F1A37">
        <w:rPr>
          <w:rFonts w:eastAsia="Times New Roman"/>
          <w:iCs/>
          <w:color w:val="auto"/>
          <w:kern w:val="0"/>
          <w:lang w:eastAsia="sr-Latn-RS"/>
        </w:rPr>
        <w:t xml:space="preserve">ЈП ,,Национални парк Ђердап“ Доњи Милановац, Ул. Краља </w:t>
      </w:r>
      <w:r w:rsidR="00FD3FA2" w:rsidRPr="003D0337">
        <w:rPr>
          <w:rFonts w:eastAsia="Times New Roman"/>
          <w:iCs/>
          <w:color w:val="auto"/>
          <w:kern w:val="0"/>
          <w:lang w:eastAsia="sr-Latn-RS"/>
        </w:rPr>
        <w:t>Петра I 14а</w:t>
      </w:r>
      <w:r w:rsidRPr="003D0337">
        <w:rPr>
          <w:color w:val="auto"/>
        </w:rPr>
        <w:t xml:space="preserve">; јавна набавка </w:t>
      </w:r>
      <w:r w:rsidR="007567DC" w:rsidRPr="003D0337">
        <w:rPr>
          <w:color w:val="auto"/>
          <w:lang w:val="sr-Cyrl-RS"/>
        </w:rPr>
        <w:t xml:space="preserve">бр. </w:t>
      </w:r>
      <w:r w:rsidRPr="003D0337">
        <w:rPr>
          <w:b/>
          <w:color w:val="auto"/>
        </w:rPr>
        <w:t>ЈН</w:t>
      </w:r>
      <w:r w:rsidR="00864AB9" w:rsidRPr="003D0337">
        <w:rPr>
          <w:b/>
          <w:color w:val="auto"/>
          <w:lang w:val="sr-Cyrl-RS"/>
        </w:rPr>
        <w:t>ОП</w:t>
      </w:r>
      <w:r w:rsidR="007567DC" w:rsidRPr="003D0337">
        <w:rPr>
          <w:b/>
          <w:color w:val="auto"/>
          <w:lang w:val="sr-Cyrl-RS"/>
        </w:rPr>
        <w:t xml:space="preserve"> </w:t>
      </w:r>
      <w:r w:rsidR="004841A9" w:rsidRPr="003D0337">
        <w:rPr>
          <w:b/>
          <w:color w:val="auto"/>
          <w:lang w:val="sr-Cyrl-RS"/>
        </w:rPr>
        <w:t>4</w:t>
      </w:r>
      <w:r w:rsidR="007567DC" w:rsidRPr="003D0337">
        <w:rPr>
          <w:b/>
          <w:color w:val="auto"/>
          <w:lang w:val="sr-Cyrl-RS"/>
        </w:rPr>
        <w:t>/201</w:t>
      </w:r>
      <w:r w:rsidR="007C3007" w:rsidRPr="003D0337">
        <w:rPr>
          <w:b/>
          <w:color w:val="auto"/>
          <w:lang w:val="sr-Cyrl-RS"/>
        </w:rPr>
        <w:t>9</w:t>
      </w:r>
      <w:r w:rsidR="00864AB9" w:rsidRPr="003D0337">
        <w:rPr>
          <w:b/>
          <w:color w:val="auto"/>
          <w:lang w:val="sr-Cyrl-RS"/>
        </w:rPr>
        <w:t>, за партију ____</w:t>
      </w:r>
      <w:r w:rsidR="007567DC" w:rsidRPr="003D0337">
        <w:rPr>
          <w:b/>
          <w:color w:val="auto"/>
          <w:lang w:val="sr-Cyrl-RS"/>
        </w:rPr>
        <w:t>;</w:t>
      </w:r>
      <w:r w:rsidRPr="003D0337">
        <w:rPr>
          <w:color w:val="auto"/>
          <w:lang w:val="sr-Cyrl-RS"/>
        </w:rPr>
        <w:t xml:space="preserve"> </w:t>
      </w:r>
    </w:p>
    <w:p w:rsidR="001B1537" w:rsidRPr="00EE0EF8" w:rsidRDefault="00315408" w:rsidP="001B1537">
      <w:pPr>
        <w:ind w:firstLine="708"/>
        <w:jc w:val="both"/>
        <w:rPr>
          <w:lang w:val="sr-Cyrl-RS"/>
        </w:rPr>
      </w:pPr>
      <w:r w:rsidRPr="00EE0EF8">
        <w:t>(8) ко</w:t>
      </w:r>
      <w:r w:rsidR="001B1537" w:rsidRPr="00EE0EF8">
        <w:t>рисник: буџет Републике Србије;</w:t>
      </w:r>
    </w:p>
    <w:p w:rsidR="001B1537" w:rsidRPr="00EE0EF8" w:rsidRDefault="00315408" w:rsidP="001B1537">
      <w:pPr>
        <w:ind w:firstLine="708"/>
        <w:jc w:val="both"/>
        <w:rPr>
          <w:lang w:val="sr-Cyrl-RS"/>
        </w:rPr>
      </w:pPr>
      <w:r w:rsidRPr="00EE0EF8">
        <w:t xml:space="preserve">(9) назив уплатиоца, односно назив подносиоца захтева за заштиту права за којег је извршена уплата таксе; </w:t>
      </w:r>
    </w:p>
    <w:p w:rsidR="00DF0F3D" w:rsidRPr="00EE0EF8" w:rsidRDefault="00315408" w:rsidP="00DF0F3D">
      <w:pPr>
        <w:ind w:firstLine="708"/>
        <w:jc w:val="both"/>
        <w:rPr>
          <w:lang w:val="sr-Cyrl-RS"/>
        </w:rPr>
      </w:pPr>
      <w:r w:rsidRPr="00EE0EF8">
        <w:t xml:space="preserve">(10) потпис овлашћеног лица банке, </w:t>
      </w:r>
      <w:r w:rsidRPr="00EE0EF8">
        <w:rPr>
          <w:b/>
        </w:rPr>
        <w:t>или</w:t>
      </w:r>
      <w:r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lang w:val="sr-Cyrl-RS"/>
        </w:rPr>
      </w:pPr>
      <w:r w:rsidRPr="00EE0EF8">
        <w:rPr>
          <w:lang w:val="sr-Cyrl-RS"/>
        </w:rPr>
        <w:t xml:space="preserve">2. </w:t>
      </w:r>
      <w:r w:rsidR="00315408" w:rsidRPr="00EE0EF8">
        <w:rPr>
          <w:b/>
        </w:rPr>
        <w:t>Налог за уплату,</w:t>
      </w:r>
      <w:r w:rsidR="00315408" w:rsidRPr="00EE0EF8">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EE0EF8">
        <w:rPr>
          <w:b/>
        </w:rPr>
        <w:t>или</w:t>
      </w:r>
      <w:r w:rsidR="00315408"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b/>
          <w:lang w:val="sr-Cyrl-RS"/>
        </w:rPr>
      </w:pPr>
      <w:r w:rsidRPr="00EE0EF8">
        <w:rPr>
          <w:lang w:val="sr-Cyrl-RS"/>
        </w:rPr>
        <w:t xml:space="preserve">3. </w:t>
      </w:r>
      <w:r w:rsidR="00315408" w:rsidRPr="00EE0EF8">
        <w:rPr>
          <w:b/>
        </w:rPr>
        <w:t>Потврда издата од стране Републике Србије, Министарства финансија, Управе за трезор,</w:t>
      </w:r>
      <w:r w:rsidR="00315408" w:rsidRPr="00EE0EF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EE0EF8">
        <w:rPr>
          <w:b/>
        </w:rPr>
        <w:t xml:space="preserve"> или</w:t>
      </w:r>
    </w:p>
    <w:p w:rsidR="00DF0F3D" w:rsidRPr="00EE0EF8" w:rsidRDefault="00DF0F3D" w:rsidP="00DF0F3D">
      <w:pPr>
        <w:ind w:firstLine="708"/>
        <w:jc w:val="both"/>
        <w:rPr>
          <w:lang w:val="sr-Cyrl-RS"/>
        </w:rPr>
      </w:pPr>
    </w:p>
    <w:p w:rsidR="001B1537" w:rsidRPr="00EE0EF8" w:rsidRDefault="00DF0F3D" w:rsidP="00DF0F3D">
      <w:pPr>
        <w:ind w:firstLine="708"/>
        <w:jc w:val="both"/>
        <w:rPr>
          <w:lang w:val="sr-Cyrl-RS"/>
        </w:rPr>
      </w:pPr>
      <w:r w:rsidRPr="00EE0EF8">
        <w:rPr>
          <w:lang w:val="sr-Cyrl-RS"/>
        </w:rPr>
        <w:lastRenderedPageBreak/>
        <w:t xml:space="preserve">4. </w:t>
      </w:r>
      <w:r w:rsidR="00315408" w:rsidRPr="00EE0EF8">
        <w:rPr>
          <w:b/>
        </w:rPr>
        <w:t xml:space="preserve">Потврда издата од стране Народне банке Србије, </w:t>
      </w:r>
      <w:r w:rsidR="00315408" w:rsidRPr="00EE0EF8">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EE0EF8">
        <w:t>ЗЈН</w:t>
      </w:r>
      <w:r w:rsidR="00315408" w:rsidRPr="00EE0EF8">
        <w:t xml:space="preserve"> и другим </w:t>
      </w:r>
      <w:r w:rsidR="001B1537" w:rsidRPr="00EE0EF8">
        <w:t>прописом.</w:t>
      </w:r>
    </w:p>
    <w:p w:rsidR="001B1537" w:rsidRPr="00EE0EF8" w:rsidRDefault="001B1537" w:rsidP="001B1537">
      <w:pPr>
        <w:pStyle w:val="ListParagraph"/>
      </w:pPr>
    </w:p>
    <w:p w:rsidR="00315408" w:rsidRDefault="00315408" w:rsidP="00BD5C71">
      <w:pPr>
        <w:jc w:val="both"/>
        <w:rPr>
          <w:lang w:val="sr-Cyrl-RS"/>
        </w:rPr>
      </w:pPr>
      <w:r w:rsidRPr="00EE0EF8">
        <w:t xml:space="preserve">Поступак заштите права регулисан је одредбама чл. 138. - 166. </w:t>
      </w:r>
      <w:r w:rsidR="009B76F3" w:rsidRPr="00EE0EF8">
        <w:t>ЗЈН</w:t>
      </w:r>
      <w:r w:rsidRPr="00EE0EF8">
        <w:rPr>
          <w:lang w:val="sr-Cyrl-RS"/>
        </w:rPr>
        <w:t xml:space="preserve">. </w:t>
      </w:r>
    </w:p>
    <w:p w:rsidR="00DC4C9A" w:rsidRDefault="00DC4C9A" w:rsidP="00BD5C71">
      <w:pPr>
        <w:jc w:val="both"/>
        <w:rPr>
          <w:lang w:val="sr-Latn-RS"/>
        </w:rPr>
      </w:pPr>
    </w:p>
    <w:p w:rsidR="00DC200A" w:rsidRDefault="00DC200A" w:rsidP="00BD5C71">
      <w:pPr>
        <w:jc w:val="both"/>
        <w:rPr>
          <w:lang w:val="sr-Cyrl-RS"/>
        </w:rPr>
      </w:pPr>
    </w:p>
    <w:p w:rsidR="00021953" w:rsidRDefault="00021953" w:rsidP="00BD5C71">
      <w:pPr>
        <w:jc w:val="both"/>
        <w:rPr>
          <w:lang w:val="sr-Cyrl-RS"/>
        </w:rPr>
      </w:pPr>
    </w:p>
    <w:p w:rsidR="00021953" w:rsidRDefault="00021953" w:rsidP="00BD5C71">
      <w:pPr>
        <w:jc w:val="both"/>
        <w:rPr>
          <w:lang w:val="sr-Cyrl-RS"/>
        </w:rPr>
      </w:pPr>
    </w:p>
    <w:p w:rsidR="00021953" w:rsidRDefault="00021953" w:rsidP="00BD5C71">
      <w:pPr>
        <w:jc w:val="both"/>
        <w:rPr>
          <w:lang w:val="sr-Cyrl-RS"/>
        </w:rPr>
      </w:pPr>
    </w:p>
    <w:p w:rsidR="00021953" w:rsidRDefault="00021953" w:rsidP="00BD5C71">
      <w:pPr>
        <w:jc w:val="both"/>
        <w:rPr>
          <w:lang w:val="sr-Cyrl-RS"/>
        </w:rPr>
      </w:pPr>
    </w:p>
    <w:p w:rsidR="00021953" w:rsidRDefault="00021953" w:rsidP="00BD5C71">
      <w:pPr>
        <w:jc w:val="both"/>
        <w:rPr>
          <w:lang w:val="sr-Cyrl-RS"/>
        </w:rPr>
      </w:pPr>
    </w:p>
    <w:p w:rsidR="00021953" w:rsidRDefault="00021953" w:rsidP="00BD5C71">
      <w:pPr>
        <w:jc w:val="both"/>
        <w:rPr>
          <w:lang w:val="sr-Cyrl-RS"/>
        </w:rPr>
      </w:pPr>
    </w:p>
    <w:p w:rsidR="00021953" w:rsidRDefault="00021953" w:rsidP="00BD5C71">
      <w:pPr>
        <w:jc w:val="both"/>
        <w:rPr>
          <w:lang w:val="sr-Cyrl-RS"/>
        </w:rPr>
      </w:pPr>
    </w:p>
    <w:p w:rsidR="00021953" w:rsidRDefault="00021953"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635604" w:rsidRDefault="00635604" w:rsidP="00BD5C71">
      <w:pPr>
        <w:jc w:val="both"/>
        <w:rPr>
          <w:lang w:val="sr-Cyrl-RS"/>
        </w:rPr>
      </w:pPr>
    </w:p>
    <w:p w:rsidR="00021953" w:rsidRDefault="00021953" w:rsidP="00BD5C71">
      <w:pPr>
        <w:jc w:val="both"/>
        <w:rPr>
          <w:lang w:val="sr-Cyrl-RS"/>
        </w:rPr>
      </w:pPr>
    </w:p>
    <w:p w:rsidR="00021953" w:rsidRPr="00021953" w:rsidRDefault="00021953" w:rsidP="00BD5C71">
      <w:pPr>
        <w:jc w:val="both"/>
        <w:rPr>
          <w:lang w:val="sr-Cyrl-RS"/>
        </w:rPr>
      </w:pPr>
    </w:p>
    <w:p w:rsidR="00DC200A" w:rsidRDefault="00DC200A" w:rsidP="00BD5C71">
      <w:pPr>
        <w:jc w:val="both"/>
        <w:rPr>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kern w:val="0"/>
          <w:sz w:val="28"/>
          <w:szCs w:val="28"/>
          <w:lang w:eastAsia="sr-Latn-RS"/>
        </w:rPr>
        <w:lastRenderedPageBreak/>
        <w:t>I</w:t>
      </w: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sr-Cyrl-RS" w:eastAsia="en-US"/>
        </w:rPr>
      </w:pPr>
      <w:r w:rsidRPr="00A51568">
        <w:rPr>
          <w:rFonts w:eastAsia="Times New Roman"/>
          <w:b/>
          <w:i/>
          <w:iCs/>
          <w:color w:val="auto"/>
          <w:kern w:val="0"/>
          <w:sz w:val="28"/>
          <w:szCs w:val="28"/>
          <w:lang w:val="en-US" w:eastAsia="en-US"/>
        </w:rPr>
        <w:t xml:space="preserve">ЗА </w:t>
      </w:r>
      <w:r w:rsidRPr="00A51568">
        <w:rPr>
          <w:rFonts w:eastAsia="Times New Roman"/>
          <w:b/>
          <w:i/>
          <w:iCs/>
          <w:color w:val="auto"/>
          <w:kern w:val="0"/>
          <w:sz w:val="28"/>
          <w:szCs w:val="28"/>
          <w:lang w:val="sr-Cyrl-RS" w:eastAsia="en-US"/>
        </w:rPr>
        <w:t>ОЗБИЉНОСТ ПОНУДЕ</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Текући рачун: 205-45532-68 Комерцијална банка АД Београд</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w:t>
      </w:r>
      <w:r>
        <w:rPr>
          <w:rFonts w:eastAsia="Times New Roman"/>
          <w:color w:val="auto"/>
          <w:kern w:val="0"/>
          <w:lang w:val="sr-Cyrl-CS" w:eastAsia="en-US"/>
        </w:rPr>
        <w:t>озбиљност понуде</w:t>
      </w:r>
      <w:r w:rsidR="00864AB9">
        <w:rPr>
          <w:rFonts w:eastAsia="Times New Roman"/>
          <w:color w:val="auto"/>
          <w:kern w:val="0"/>
          <w:lang w:val="sr-Cyrl-CS" w:eastAsia="en-US"/>
        </w:rPr>
        <w:t xml:space="preserve"> за  ЈНОП</w:t>
      </w:r>
      <w:r w:rsidRPr="00965D5F">
        <w:rPr>
          <w:rFonts w:eastAsia="Times New Roman"/>
          <w:color w:val="auto"/>
          <w:kern w:val="0"/>
          <w:lang w:val="sr-Cyrl-CS" w:eastAsia="en-US"/>
        </w:rPr>
        <w:t xml:space="preserve"> </w:t>
      </w:r>
      <w:r w:rsidR="004841A9">
        <w:rPr>
          <w:rFonts w:eastAsia="Times New Roman"/>
          <w:color w:val="auto"/>
          <w:kern w:val="0"/>
          <w:lang w:val="sr-Cyrl-CS" w:eastAsia="en-US"/>
        </w:rPr>
        <w:t>4</w:t>
      </w:r>
      <w:r>
        <w:rPr>
          <w:rFonts w:eastAsia="Times New Roman"/>
          <w:color w:val="auto"/>
          <w:kern w:val="0"/>
          <w:lang w:val="sr-Cyrl-CS" w:eastAsia="en-US"/>
        </w:rPr>
        <w:t>/201</w:t>
      </w:r>
      <w:r w:rsidR="003D0337">
        <w:rPr>
          <w:rFonts w:eastAsia="Times New Roman"/>
          <w:color w:val="auto"/>
          <w:kern w:val="0"/>
          <w:lang w:val="sr-Cyrl-CS" w:eastAsia="en-US"/>
        </w:rPr>
        <w:t>9</w:t>
      </w:r>
      <w:r w:rsidRPr="00965D5F">
        <w:rPr>
          <w:rFonts w:eastAsia="Times New Roman"/>
          <w:color w:val="auto"/>
          <w:kern w:val="0"/>
          <w:lang w:val="sr-Cyrl-CS" w:eastAsia="en-US"/>
        </w:rPr>
        <w:t>,</w:t>
      </w:r>
      <w:r w:rsidR="00864AB9">
        <w:rPr>
          <w:rFonts w:eastAsia="Times New Roman"/>
          <w:color w:val="auto"/>
          <w:kern w:val="0"/>
          <w:lang w:val="sr-Cyrl-CS" w:eastAsia="en-US"/>
        </w:rPr>
        <w:t xml:space="preserve"> за партију</w:t>
      </w:r>
      <w:r w:rsidRPr="00965D5F">
        <w:rPr>
          <w:rFonts w:eastAsia="Times New Roman"/>
          <w:color w:val="auto"/>
          <w:kern w:val="0"/>
          <w:lang w:val="sr-Cyrl-CS" w:eastAsia="en-US"/>
        </w:rPr>
        <w:t xml:space="preserve"> </w:t>
      </w:r>
      <w:r w:rsidR="00ED2FB4">
        <w:rPr>
          <w:rFonts w:eastAsia="Times New Roman"/>
          <w:color w:val="auto"/>
          <w:kern w:val="0"/>
          <w:lang w:val="sr-Cyrl-CS" w:eastAsia="en-US"/>
        </w:rPr>
        <w:t>1</w:t>
      </w:r>
      <w:r w:rsidR="00864AB9">
        <w:rPr>
          <w:rFonts w:eastAsia="Times New Roman"/>
          <w:color w:val="auto"/>
          <w:kern w:val="0"/>
          <w:lang w:val="sr-Cyrl-CS" w:eastAsia="en-US"/>
        </w:rPr>
        <w:t>,</w:t>
      </w:r>
      <w:r w:rsidRPr="00965D5F">
        <w:rPr>
          <w:rFonts w:eastAsia="Times New Roman"/>
          <w:color w:val="auto"/>
          <w:kern w:val="0"/>
          <w:lang w:val="sr-Cyrl-CS" w:eastAsia="en-US"/>
        </w:rPr>
        <w:t xml:space="preserve"> да безусловно и неопозиво без протеста и тр</w:t>
      </w:r>
      <w:r w:rsidRPr="00965D5F">
        <w:rPr>
          <w:rFonts w:eastAsia="Times New Roman"/>
          <w:color w:val="auto"/>
          <w:kern w:val="0"/>
          <w:lang w:val="en-US" w:eastAsia="en-US"/>
        </w:rPr>
        <w:t>o</w:t>
      </w:r>
      <w:r w:rsidRPr="00965D5F">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965D5F">
        <w:rPr>
          <w:rFonts w:eastAsia="Times New Roman"/>
          <w:color w:val="auto"/>
          <w:kern w:val="0"/>
          <w:lang w:val="sr-Cyrl-CS" w:eastAsia="en-US"/>
        </w:rPr>
        <w:tab/>
        <w:t xml:space="preserve">Меница је важећа и у случају да у току трајања поступка јавне набавке </w:t>
      </w:r>
      <w:r w:rsidR="00864AB9">
        <w:rPr>
          <w:rFonts w:eastAsia="Times New Roman"/>
          <w:color w:val="auto"/>
          <w:kern w:val="0"/>
          <w:lang w:val="sr-Cyrl-CS" w:eastAsia="en-US"/>
        </w:rPr>
        <w:t>ЈНОП</w:t>
      </w:r>
      <w:r w:rsidR="00864AB9" w:rsidRPr="00965D5F">
        <w:rPr>
          <w:rFonts w:eastAsia="Times New Roman"/>
          <w:color w:val="auto"/>
          <w:kern w:val="0"/>
          <w:lang w:val="sr-Cyrl-CS" w:eastAsia="en-US"/>
        </w:rPr>
        <w:t xml:space="preserve"> </w:t>
      </w:r>
      <w:r w:rsidR="00864AB9">
        <w:rPr>
          <w:rFonts w:eastAsia="Times New Roman"/>
          <w:color w:val="auto"/>
          <w:kern w:val="0"/>
          <w:lang w:val="sr-Cyrl-CS" w:eastAsia="en-US"/>
        </w:rPr>
        <w:t>4/201</w:t>
      </w:r>
      <w:r w:rsidR="003D0337">
        <w:rPr>
          <w:rFonts w:eastAsia="Times New Roman"/>
          <w:color w:val="auto"/>
          <w:kern w:val="0"/>
          <w:lang w:val="sr-Cyrl-CS" w:eastAsia="en-US"/>
        </w:rPr>
        <w:t>9</w:t>
      </w:r>
      <w:r w:rsidR="00864AB9" w:rsidRPr="00965D5F">
        <w:rPr>
          <w:rFonts w:eastAsia="Times New Roman"/>
          <w:color w:val="auto"/>
          <w:kern w:val="0"/>
          <w:lang w:val="sr-Cyrl-CS" w:eastAsia="en-US"/>
        </w:rPr>
        <w:t>,</w:t>
      </w:r>
      <w:r w:rsidR="00864AB9">
        <w:rPr>
          <w:rFonts w:eastAsia="Times New Roman"/>
          <w:color w:val="auto"/>
          <w:kern w:val="0"/>
          <w:lang w:val="sr-Cyrl-CS" w:eastAsia="en-US"/>
        </w:rPr>
        <w:t xml:space="preserve"> за партију</w:t>
      </w:r>
      <w:r w:rsidR="00864AB9" w:rsidRPr="00965D5F">
        <w:rPr>
          <w:rFonts w:eastAsia="Times New Roman"/>
          <w:color w:val="auto"/>
          <w:kern w:val="0"/>
          <w:lang w:val="sr-Cyrl-CS" w:eastAsia="en-US"/>
        </w:rPr>
        <w:t xml:space="preserve"> </w:t>
      </w:r>
      <w:r w:rsidR="00ED2FB4">
        <w:rPr>
          <w:rFonts w:eastAsia="Times New Roman"/>
          <w:color w:val="auto"/>
          <w:kern w:val="0"/>
          <w:lang w:val="sr-Cyrl-CS" w:eastAsia="en-US"/>
        </w:rPr>
        <w:t>1</w:t>
      </w:r>
      <w:r w:rsidR="00864AB9">
        <w:rPr>
          <w:rFonts w:eastAsia="Times New Roman"/>
          <w:color w:val="auto"/>
          <w:kern w:val="0"/>
          <w:lang w:val="sr-Cyrl-CS" w:eastAsia="en-US"/>
        </w:rPr>
        <w:t>,</w:t>
      </w:r>
      <w:r w:rsidR="00864AB9" w:rsidRPr="00965D5F">
        <w:rPr>
          <w:rFonts w:eastAsia="Times New Roman"/>
          <w:color w:val="auto"/>
          <w:kern w:val="0"/>
          <w:lang w:val="sr-Cyrl-CS" w:eastAsia="en-US"/>
        </w:rPr>
        <w:t xml:space="preserve"> </w:t>
      </w:r>
      <w:r w:rsidRPr="00965D5F">
        <w:rPr>
          <w:rFonts w:eastAsia="Times New Roman"/>
          <w:color w:val="auto"/>
          <w:kern w:val="0"/>
          <w:lang w:val="sr-Cyrl-CS" w:eastAsia="en-US"/>
        </w:rPr>
        <w:t xml:space="preserve"> 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.201</w:t>
      </w:r>
      <w:r w:rsidR="003D0337">
        <w:rPr>
          <w:rFonts w:eastAsia="Times New Roman"/>
          <w:color w:val="auto"/>
          <w:kern w:val="0"/>
          <w:lang w:val="sr-Cyrl-CS" w:eastAsia="en-US"/>
        </w:rPr>
        <w:t>9</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864AB9" w:rsidRDefault="00864AB9" w:rsidP="00711E00">
      <w:pPr>
        <w:jc w:val="both"/>
        <w:rPr>
          <w:rFonts w:ascii="Arial" w:hAnsi="Arial" w:cs="Arial"/>
          <w:iCs/>
          <w:lang w:val="sr-Cyrl-RS"/>
        </w:rPr>
      </w:pPr>
    </w:p>
    <w:p w:rsidR="00CD48C3" w:rsidRDefault="00CD48C3" w:rsidP="00711E00">
      <w:pPr>
        <w:jc w:val="both"/>
        <w:rPr>
          <w:rFonts w:ascii="Arial" w:hAnsi="Arial" w:cs="Arial"/>
          <w:iCs/>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eastAsia="en-US"/>
        </w:rPr>
        <w:lastRenderedPageBreak/>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val="en-US" w:eastAsia="en-US"/>
        </w:rPr>
        <w:t>ЗА ДОБРО ИЗВРШЕЊЕ ПОСЛА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Текући рачун: 205-45532-68 Комерцијална банка АД Београд</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добро извршење посла за  </w:t>
      </w:r>
      <w:r w:rsidR="00864AB9">
        <w:rPr>
          <w:rFonts w:eastAsia="Times New Roman"/>
          <w:color w:val="auto"/>
          <w:kern w:val="0"/>
          <w:lang w:val="sr-Cyrl-CS" w:eastAsia="en-US"/>
        </w:rPr>
        <w:t>ЈНОП</w:t>
      </w:r>
      <w:r w:rsidR="00864AB9" w:rsidRPr="00965D5F">
        <w:rPr>
          <w:rFonts w:eastAsia="Times New Roman"/>
          <w:color w:val="auto"/>
          <w:kern w:val="0"/>
          <w:lang w:val="sr-Cyrl-CS" w:eastAsia="en-US"/>
        </w:rPr>
        <w:t xml:space="preserve"> </w:t>
      </w:r>
      <w:r w:rsidR="007C3007">
        <w:rPr>
          <w:rFonts w:eastAsia="Times New Roman"/>
          <w:color w:val="auto"/>
          <w:kern w:val="0"/>
          <w:lang w:val="sr-Cyrl-CS" w:eastAsia="en-US"/>
        </w:rPr>
        <w:t>4/2019</w:t>
      </w:r>
      <w:r w:rsidR="00864AB9" w:rsidRPr="00965D5F">
        <w:rPr>
          <w:rFonts w:eastAsia="Times New Roman"/>
          <w:color w:val="auto"/>
          <w:kern w:val="0"/>
          <w:lang w:val="sr-Cyrl-CS" w:eastAsia="en-US"/>
        </w:rPr>
        <w:t>,</w:t>
      </w:r>
      <w:r w:rsidR="00864AB9">
        <w:rPr>
          <w:rFonts w:eastAsia="Times New Roman"/>
          <w:color w:val="auto"/>
          <w:kern w:val="0"/>
          <w:lang w:val="sr-Cyrl-CS" w:eastAsia="en-US"/>
        </w:rPr>
        <w:t xml:space="preserve"> за партију</w:t>
      </w:r>
      <w:r w:rsidR="00864AB9" w:rsidRPr="00965D5F">
        <w:rPr>
          <w:rFonts w:eastAsia="Times New Roman"/>
          <w:color w:val="auto"/>
          <w:kern w:val="0"/>
          <w:lang w:val="sr-Cyrl-CS" w:eastAsia="en-US"/>
        </w:rPr>
        <w:t xml:space="preserve"> </w:t>
      </w:r>
      <w:r w:rsidR="00ED2FB4">
        <w:rPr>
          <w:rFonts w:eastAsia="Times New Roman"/>
          <w:color w:val="auto"/>
          <w:kern w:val="0"/>
          <w:lang w:val="sr-Cyrl-CS" w:eastAsia="en-US"/>
        </w:rPr>
        <w:t>1</w:t>
      </w:r>
      <w:r w:rsidRPr="00965D5F">
        <w:rPr>
          <w:rFonts w:eastAsia="Times New Roman"/>
          <w:color w:val="auto"/>
          <w:kern w:val="0"/>
          <w:lang w:val="sr-Cyrl-CS" w:eastAsia="en-US"/>
        </w:rPr>
        <w:t>,  да безусловно и неопозиво без протеста и тр</w:t>
      </w:r>
      <w:r w:rsidRPr="00965D5F">
        <w:rPr>
          <w:rFonts w:eastAsia="Times New Roman"/>
          <w:color w:val="auto"/>
          <w:kern w:val="0"/>
          <w:lang w:val="en-US" w:eastAsia="en-US"/>
        </w:rPr>
        <w:t>o</w:t>
      </w:r>
      <w:r w:rsidRPr="00965D5F">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965D5F">
        <w:rPr>
          <w:rFonts w:eastAsia="Times New Roman"/>
          <w:color w:val="auto"/>
          <w:kern w:val="0"/>
          <w:lang w:val="sr-Cyrl-CS" w:eastAsia="en-US"/>
        </w:rPr>
        <w:tab/>
        <w:t xml:space="preserve">Меница је важећа и у случају да у току трајања поступка јавне набавке </w:t>
      </w:r>
      <w:r w:rsidR="00864AB9">
        <w:rPr>
          <w:rFonts w:eastAsia="Times New Roman"/>
          <w:color w:val="auto"/>
          <w:kern w:val="0"/>
          <w:lang w:val="sr-Cyrl-CS" w:eastAsia="en-US"/>
        </w:rPr>
        <w:t>ЈНОП</w:t>
      </w:r>
      <w:r w:rsidR="00864AB9" w:rsidRPr="00965D5F">
        <w:rPr>
          <w:rFonts w:eastAsia="Times New Roman"/>
          <w:color w:val="auto"/>
          <w:kern w:val="0"/>
          <w:lang w:val="sr-Cyrl-CS" w:eastAsia="en-US"/>
        </w:rPr>
        <w:t xml:space="preserve"> </w:t>
      </w:r>
      <w:r w:rsidR="00864AB9">
        <w:rPr>
          <w:rFonts w:eastAsia="Times New Roman"/>
          <w:color w:val="auto"/>
          <w:kern w:val="0"/>
          <w:lang w:val="sr-Cyrl-CS" w:eastAsia="en-US"/>
        </w:rPr>
        <w:t>4/201</w:t>
      </w:r>
      <w:r w:rsidR="007C3007">
        <w:rPr>
          <w:rFonts w:eastAsia="Times New Roman"/>
          <w:color w:val="auto"/>
          <w:kern w:val="0"/>
          <w:lang w:val="sr-Cyrl-CS" w:eastAsia="en-US"/>
        </w:rPr>
        <w:t>9</w:t>
      </w:r>
      <w:r w:rsidR="00864AB9" w:rsidRPr="00965D5F">
        <w:rPr>
          <w:rFonts w:eastAsia="Times New Roman"/>
          <w:color w:val="auto"/>
          <w:kern w:val="0"/>
          <w:lang w:val="sr-Cyrl-CS" w:eastAsia="en-US"/>
        </w:rPr>
        <w:t>,</w:t>
      </w:r>
      <w:r w:rsidR="00864AB9">
        <w:rPr>
          <w:rFonts w:eastAsia="Times New Roman"/>
          <w:color w:val="auto"/>
          <w:kern w:val="0"/>
          <w:lang w:val="sr-Cyrl-CS" w:eastAsia="en-US"/>
        </w:rPr>
        <w:t xml:space="preserve"> за партију</w:t>
      </w:r>
      <w:r w:rsidR="00864AB9" w:rsidRPr="00965D5F">
        <w:rPr>
          <w:rFonts w:eastAsia="Times New Roman"/>
          <w:color w:val="auto"/>
          <w:kern w:val="0"/>
          <w:lang w:val="sr-Cyrl-CS" w:eastAsia="en-US"/>
        </w:rPr>
        <w:t xml:space="preserve"> </w:t>
      </w:r>
      <w:r w:rsidR="00ED2FB4">
        <w:rPr>
          <w:rFonts w:eastAsia="Times New Roman"/>
          <w:color w:val="auto"/>
          <w:kern w:val="0"/>
          <w:lang w:val="sr-Cyrl-CS" w:eastAsia="en-US"/>
        </w:rPr>
        <w:t>1,</w:t>
      </w:r>
      <w:r w:rsidR="00864AB9" w:rsidRPr="00965D5F">
        <w:rPr>
          <w:rFonts w:eastAsia="Times New Roman"/>
          <w:color w:val="auto"/>
          <w:kern w:val="0"/>
          <w:lang w:val="sr-Cyrl-CS" w:eastAsia="en-US"/>
        </w:rPr>
        <w:t xml:space="preserve"> </w:t>
      </w:r>
      <w:r w:rsidRPr="00965D5F">
        <w:rPr>
          <w:rFonts w:eastAsia="Times New Roman"/>
          <w:color w:val="auto"/>
          <w:kern w:val="0"/>
          <w:lang w:val="sr-Cyrl-CS" w:eastAsia="en-US"/>
        </w:rPr>
        <w:t xml:space="preserve"> 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.201</w:t>
      </w:r>
      <w:r w:rsidR="007C3007">
        <w:rPr>
          <w:rFonts w:eastAsia="Times New Roman"/>
          <w:color w:val="auto"/>
          <w:kern w:val="0"/>
          <w:lang w:val="sr-Cyrl-CS" w:eastAsia="en-US"/>
        </w:rPr>
        <w:t>9</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lang w:val="sr-Cyrl-RS"/>
        </w:rPr>
      </w:pPr>
    </w:p>
    <w:p w:rsidR="00711E00" w:rsidRDefault="00711E00" w:rsidP="00BD5C71">
      <w:pPr>
        <w:jc w:val="both"/>
        <w:rPr>
          <w:lang w:val="sr-Cyrl-RS"/>
        </w:rPr>
      </w:pPr>
    </w:p>
    <w:p w:rsidR="00864AB9" w:rsidRDefault="00864AB9" w:rsidP="00BD5C71">
      <w:pPr>
        <w:jc w:val="both"/>
        <w:rPr>
          <w:lang w:val="sr-Cyrl-RS"/>
        </w:rPr>
      </w:pPr>
    </w:p>
    <w:p w:rsidR="00CD48C3" w:rsidRDefault="00CD48C3" w:rsidP="00BD5C71">
      <w:pPr>
        <w:jc w:val="both"/>
        <w:rPr>
          <w:lang w:val="sr-Cyrl-RS"/>
        </w:rPr>
      </w:pPr>
    </w:p>
    <w:p w:rsidR="00CD48C3" w:rsidRPr="00A51568" w:rsidRDefault="00CD48C3" w:rsidP="00CD48C3">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eastAsia="en-US"/>
        </w:rPr>
        <w:lastRenderedPageBreak/>
        <w:t>X</w:t>
      </w:r>
      <w:r>
        <w:rPr>
          <w:rFonts w:eastAsia="Times New Roman"/>
          <w:b/>
          <w:i/>
          <w:iCs/>
          <w:color w:val="auto"/>
          <w:kern w:val="0"/>
          <w:sz w:val="28"/>
          <w:szCs w:val="28"/>
          <w:lang w:val="sr-Latn-RS" w:eastAsia="en-US"/>
        </w:rPr>
        <w:t>I</w:t>
      </w:r>
      <w:r w:rsidRPr="00A51568">
        <w:rPr>
          <w:rFonts w:eastAsia="Times New Roman"/>
          <w:b/>
          <w:i/>
          <w:iCs/>
          <w:color w:val="auto"/>
          <w:kern w:val="0"/>
          <w:sz w:val="28"/>
          <w:szCs w:val="28"/>
          <w:lang w:eastAsia="en-US"/>
        </w:rPr>
        <w:t xml:space="preserve"> </w:t>
      </w:r>
      <w:r w:rsidRPr="00A51568">
        <w:rPr>
          <w:rFonts w:eastAsia="Times New Roman"/>
          <w:b/>
          <w:i/>
          <w:iCs/>
          <w:color w:val="auto"/>
          <w:kern w:val="0"/>
          <w:sz w:val="28"/>
          <w:szCs w:val="28"/>
          <w:lang w:val="en-US" w:eastAsia="en-US"/>
        </w:rPr>
        <w:t>ОБРАЗАЦ МЕНИЧНОГ ОВЛАШЋЕЊА</w:t>
      </w:r>
    </w:p>
    <w:p w:rsidR="00CD48C3" w:rsidRPr="00CD48C3" w:rsidRDefault="00CD48C3" w:rsidP="00CD48C3">
      <w:pPr>
        <w:shd w:val="clear" w:color="auto" w:fill="B8CCE4"/>
        <w:suppressAutoHyphens w:val="0"/>
        <w:spacing w:line="276" w:lineRule="auto"/>
        <w:jc w:val="center"/>
        <w:rPr>
          <w:rFonts w:eastAsia="Times New Roman"/>
          <w:b/>
          <w:i/>
          <w:iCs/>
          <w:color w:val="auto"/>
          <w:kern w:val="0"/>
          <w:sz w:val="28"/>
          <w:szCs w:val="28"/>
          <w:lang w:val="sr-Cyrl-RS" w:eastAsia="en-US"/>
        </w:rPr>
      </w:pPr>
      <w:r w:rsidRPr="00A51568">
        <w:rPr>
          <w:rFonts w:eastAsia="Times New Roman"/>
          <w:b/>
          <w:i/>
          <w:iCs/>
          <w:color w:val="auto"/>
          <w:kern w:val="0"/>
          <w:sz w:val="28"/>
          <w:szCs w:val="28"/>
          <w:lang w:val="en-US" w:eastAsia="en-US"/>
        </w:rPr>
        <w:t xml:space="preserve">ЗА </w:t>
      </w:r>
      <w:r w:rsidRPr="00021953">
        <w:rPr>
          <w:rFonts w:eastAsia="Times New Roman"/>
          <w:b/>
          <w:i/>
          <w:iCs/>
          <w:color w:val="auto"/>
          <w:kern w:val="0"/>
          <w:sz w:val="28"/>
          <w:szCs w:val="28"/>
          <w:lang w:val="sr-Cyrl-RS" w:eastAsia="en-US"/>
        </w:rPr>
        <w:t>ОТКЛАЊАЊЕ</w:t>
      </w:r>
      <w:r>
        <w:rPr>
          <w:rFonts w:eastAsia="Times New Roman"/>
          <w:b/>
          <w:i/>
          <w:iCs/>
          <w:color w:val="auto"/>
          <w:kern w:val="0"/>
          <w:sz w:val="28"/>
          <w:szCs w:val="28"/>
          <w:lang w:val="sr-Cyrl-RS" w:eastAsia="en-US"/>
        </w:rPr>
        <w:t xml:space="preserve"> ГРЕШАКА У ГАРАНТНОМ РОКУ</w:t>
      </w:r>
    </w:p>
    <w:p w:rsidR="00CD48C3" w:rsidRPr="00965D5F" w:rsidRDefault="00CD48C3" w:rsidP="00CD48C3">
      <w:pPr>
        <w:suppressAutoHyphens w:val="0"/>
        <w:spacing w:line="240" w:lineRule="auto"/>
        <w:jc w:val="both"/>
        <w:rPr>
          <w:rFonts w:eastAsia="Times New Roman"/>
          <w:color w:val="auto"/>
          <w:kern w:val="0"/>
          <w:lang w:val="sr-Cyrl-CS" w:eastAsia="en-US"/>
        </w:rPr>
      </w:pPr>
    </w:p>
    <w:p w:rsidR="00CD48C3" w:rsidRPr="00965D5F" w:rsidRDefault="00CD48C3" w:rsidP="00CD48C3">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CD48C3" w:rsidRPr="00965D5F" w:rsidRDefault="00CD48C3" w:rsidP="00CD48C3">
      <w:pPr>
        <w:suppressAutoHyphens w:val="0"/>
        <w:spacing w:line="240" w:lineRule="auto"/>
        <w:jc w:val="center"/>
        <w:rPr>
          <w:rFonts w:eastAsia="Times New Roman"/>
          <w:color w:val="auto"/>
          <w:kern w:val="0"/>
          <w:lang w:val="sr-Latn-CS" w:eastAsia="en-US"/>
        </w:rPr>
      </w:pPr>
    </w:p>
    <w:p w:rsidR="00CD48C3" w:rsidRPr="00965D5F" w:rsidRDefault="00CD48C3" w:rsidP="00CD48C3">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CD48C3" w:rsidRPr="00965D5F" w:rsidRDefault="00CD48C3" w:rsidP="00CD48C3">
      <w:pPr>
        <w:suppressAutoHyphens w:val="0"/>
        <w:spacing w:line="240" w:lineRule="auto"/>
        <w:jc w:val="center"/>
        <w:rPr>
          <w:rFonts w:eastAsia="Times New Roman"/>
          <w:color w:val="auto"/>
          <w:kern w:val="0"/>
          <w:lang w:val="sr-Cyrl-CS" w:eastAsia="en-US"/>
        </w:rPr>
      </w:pPr>
    </w:p>
    <w:p w:rsidR="00CD48C3" w:rsidRPr="00965D5F" w:rsidRDefault="00CD48C3" w:rsidP="00CD48C3">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CD48C3" w:rsidRPr="00965D5F" w:rsidRDefault="00CD48C3" w:rsidP="00CD48C3">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Текући рачун: 205-45532-68 Комерцијална банка АД Београд</w:t>
      </w:r>
    </w:p>
    <w:p w:rsidR="00CD48C3" w:rsidRPr="00965D5F" w:rsidRDefault="00CD48C3" w:rsidP="00CD48C3">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CD48C3" w:rsidRPr="00965D5F" w:rsidRDefault="00CD48C3" w:rsidP="00CD48C3">
      <w:pPr>
        <w:suppressAutoHyphens w:val="0"/>
        <w:spacing w:line="240" w:lineRule="auto"/>
        <w:jc w:val="both"/>
        <w:rPr>
          <w:rFonts w:eastAsia="Times New Roman"/>
          <w:color w:val="auto"/>
          <w:kern w:val="0"/>
          <w:lang w:val="sr-Cyrl-CS" w:eastAsia="en-US"/>
        </w:rPr>
      </w:pPr>
    </w:p>
    <w:p w:rsidR="00CD48C3" w:rsidRPr="00965D5F" w:rsidRDefault="00CD48C3" w:rsidP="00CD48C3">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w:t>
      </w:r>
      <w:r>
        <w:rPr>
          <w:rFonts w:eastAsia="Times New Roman"/>
          <w:color w:val="auto"/>
          <w:kern w:val="0"/>
          <w:lang w:val="sr-Cyrl-RS" w:eastAsia="en-US"/>
        </w:rPr>
        <w:t>отклањање грешака у гарантном року</w:t>
      </w:r>
      <w:r w:rsidRPr="00965D5F">
        <w:rPr>
          <w:rFonts w:eastAsia="Times New Roman"/>
          <w:color w:val="auto"/>
          <w:kern w:val="0"/>
          <w:lang w:val="sr-Cyrl-CS" w:eastAsia="en-US"/>
        </w:rPr>
        <w:t xml:space="preserve"> за  </w:t>
      </w:r>
      <w:r w:rsidR="00864AB9">
        <w:rPr>
          <w:rFonts w:eastAsia="Times New Roman"/>
          <w:color w:val="auto"/>
          <w:kern w:val="0"/>
          <w:lang w:val="sr-Cyrl-CS" w:eastAsia="en-US"/>
        </w:rPr>
        <w:t>ЈНОП</w:t>
      </w:r>
      <w:r w:rsidR="00864AB9" w:rsidRPr="00965D5F">
        <w:rPr>
          <w:rFonts w:eastAsia="Times New Roman"/>
          <w:color w:val="auto"/>
          <w:kern w:val="0"/>
          <w:lang w:val="sr-Cyrl-CS" w:eastAsia="en-US"/>
        </w:rPr>
        <w:t xml:space="preserve"> </w:t>
      </w:r>
      <w:r w:rsidR="00864AB9">
        <w:rPr>
          <w:rFonts w:eastAsia="Times New Roman"/>
          <w:color w:val="auto"/>
          <w:kern w:val="0"/>
          <w:lang w:val="sr-Cyrl-CS" w:eastAsia="en-US"/>
        </w:rPr>
        <w:t>4/201</w:t>
      </w:r>
      <w:r w:rsidR="007C3007">
        <w:rPr>
          <w:rFonts w:eastAsia="Times New Roman"/>
          <w:color w:val="auto"/>
          <w:kern w:val="0"/>
          <w:lang w:val="sr-Cyrl-CS" w:eastAsia="en-US"/>
        </w:rPr>
        <w:t>9</w:t>
      </w:r>
      <w:r w:rsidR="00864AB9" w:rsidRPr="00965D5F">
        <w:rPr>
          <w:rFonts w:eastAsia="Times New Roman"/>
          <w:color w:val="auto"/>
          <w:kern w:val="0"/>
          <w:lang w:val="sr-Cyrl-CS" w:eastAsia="en-US"/>
        </w:rPr>
        <w:t>,</w:t>
      </w:r>
      <w:r w:rsidR="00864AB9">
        <w:rPr>
          <w:rFonts w:eastAsia="Times New Roman"/>
          <w:color w:val="auto"/>
          <w:kern w:val="0"/>
          <w:lang w:val="sr-Cyrl-CS" w:eastAsia="en-US"/>
        </w:rPr>
        <w:t xml:space="preserve"> за партију</w:t>
      </w:r>
      <w:r w:rsidR="00864AB9" w:rsidRPr="00965D5F">
        <w:rPr>
          <w:rFonts w:eastAsia="Times New Roman"/>
          <w:color w:val="auto"/>
          <w:kern w:val="0"/>
          <w:lang w:val="sr-Cyrl-CS" w:eastAsia="en-US"/>
        </w:rPr>
        <w:t xml:space="preserve"> </w:t>
      </w:r>
      <w:r w:rsidR="00ED2FB4">
        <w:rPr>
          <w:rFonts w:eastAsia="Times New Roman"/>
          <w:color w:val="auto"/>
          <w:kern w:val="0"/>
          <w:lang w:val="sr-Cyrl-CS" w:eastAsia="en-US"/>
        </w:rPr>
        <w:t>1</w:t>
      </w:r>
      <w:r w:rsidRPr="00965D5F">
        <w:rPr>
          <w:rFonts w:eastAsia="Times New Roman"/>
          <w:color w:val="auto"/>
          <w:kern w:val="0"/>
          <w:lang w:val="sr-Cyrl-CS" w:eastAsia="en-US"/>
        </w:rPr>
        <w:t>,  да безусловно и неопозиво без протеста и тр</w:t>
      </w:r>
      <w:r w:rsidRPr="00965D5F">
        <w:rPr>
          <w:rFonts w:eastAsia="Times New Roman"/>
          <w:color w:val="auto"/>
          <w:kern w:val="0"/>
          <w:lang w:val="en-US" w:eastAsia="en-US"/>
        </w:rPr>
        <w:t>o</w:t>
      </w:r>
      <w:r w:rsidRPr="00965D5F">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CD48C3" w:rsidRPr="00965D5F" w:rsidRDefault="00CD48C3" w:rsidP="00CD48C3">
      <w:pPr>
        <w:suppressAutoHyphens w:val="0"/>
        <w:spacing w:line="240" w:lineRule="auto"/>
        <w:jc w:val="both"/>
        <w:rPr>
          <w:rFonts w:eastAsia="Times New Roman"/>
          <w:color w:val="auto"/>
          <w:kern w:val="0"/>
          <w:lang w:val="en-US" w:eastAsia="en-US"/>
        </w:rPr>
      </w:pPr>
      <w:r w:rsidRPr="00965D5F">
        <w:rPr>
          <w:rFonts w:eastAsia="Times New Roman"/>
          <w:color w:val="auto"/>
          <w:kern w:val="0"/>
          <w:lang w:val="sr-Cyrl-CS" w:eastAsia="en-US"/>
        </w:rPr>
        <w:tab/>
        <w:t xml:space="preserve">Меница је важећа и у случају да у току трајања поступка јавне набавке </w:t>
      </w:r>
      <w:r w:rsidR="00864AB9">
        <w:rPr>
          <w:rFonts w:eastAsia="Times New Roman"/>
          <w:color w:val="auto"/>
          <w:kern w:val="0"/>
          <w:lang w:val="sr-Cyrl-CS" w:eastAsia="en-US"/>
        </w:rPr>
        <w:t>ЈНОП</w:t>
      </w:r>
      <w:r w:rsidR="00864AB9" w:rsidRPr="00965D5F">
        <w:rPr>
          <w:rFonts w:eastAsia="Times New Roman"/>
          <w:color w:val="auto"/>
          <w:kern w:val="0"/>
          <w:lang w:val="sr-Cyrl-CS" w:eastAsia="en-US"/>
        </w:rPr>
        <w:t xml:space="preserve"> </w:t>
      </w:r>
      <w:r w:rsidR="00864AB9">
        <w:rPr>
          <w:rFonts w:eastAsia="Times New Roman"/>
          <w:color w:val="auto"/>
          <w:kern w:val="0"/>
          <w:lang w:val="sr-Cyrl-CS" w:eastAsia="en-US"/>
        </w:rPr>
        <w:t>4/201</w:t>
      </w:r>
      <w:r w:rsidR="007C3007">
        <w:rPr>
          <w:rFonts w:eastAsia="Times New Roman"/>
          <w:color w:val="auto"/>
          <w:kern w:val="0"/>
          <w:lang w:val="sr-Cyrl-CS" w:eastAsia="en-US"/>
        </w:rPr>
        <w:t>9</w:t>
      </w:r>
      <w:r w:rsidR="00864AB9" w:rsidRPr="00965D5F">
        <w:rPr>
          <w:rFonts w:eastAsia="Times New Roman"/>
          <w:color w:val="auto"/>
          <w:kern w:val="0"/>
          <w:lang w:val="sr-Cyrl-CS" w:eastAsia="en-US"/>
        </w:rPr>
        <w:t>,</w:t>
      </w:r>
      <w:r w:rsidR="00864AB9">
        <w:rPr>
          <w:rFonts w:eastAsia="Times New Roman"/>
          <w:color w:val="auto"/>
          <w:kern w:val="0"/>
          <w:lang w:val="sr-Cyrl-CS" w:eastAsia="en-US"/>
        </w:rPr>
        <w:t xml:space="preserve"> за партију</w:t>
      </w:r>
      <w:r w:rsidR="00864AB9" w:rsidRPr="00965D5F">
        <w:rPr>
          <w:rFonts w:eastAsia="Times New Roman"/>
          <w:color w:val="auto"/>
          <w:kern w:val="0"/>
          <w:lang w:val="sr-Cyrl-CS" w:eastAsia="en-US"/>
        </w:rPr>
        <w:t xml:space="preserve"> </w:t>
      </w:r>
      <w:r w:rsidR="00ED2FB4">
        <w:rPr>
          <w:rFonts w:eastAsia="Times New Roman"/>
          <w:color w:val="auto"/>
          <w:kern w:val="0"/>
          <w:lang w:val="sr-Cyrl-CS" w:eastAsia="en-US"/>
        </w:rPr>
        <w:t>1</w:t>
      </w:r>
      <w:r w:rsidR="00864AB9">
        <w:rPr>
          <w:rFonts w:eastAsia="Times New Roman"/>
          <w:color w:val="auto"/>
          <w:kern w:val="0"/>
          <w:lang w:val="sr-Cyrl-CS" w:eastAsia="en-US"/>
        </w:rPr>
        <w:t>,</w:t>
      </w:r>
      <w:r w:rsidR="00864AB9" w:rsidRPr="00965D5F">
        <w:rPr>
          <w:rFonts w:eastAsia="Times New Roman"/>
          <w:color w:val="auto"/>
          <w:kern w:val="0"/>
          <w:lang w:val="sr-Cyrl-CS" w:eastAsia="en-US"/>
        </w:rPr>
        <w:t xml:space="preserve"> </w:t>
      </w:r>
      <w:r w:rsidRPr="00965D5F">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CD48C3" w:rsidRPr="00965D5F" w:rsidRDefault="00CD48C3" w:rsidP="00CD48C3">
      <w:pPr>
        <w:suppressAutoHyphens w:val="0"/>
        <w:spacing w:line="240" w:lineRule="auto"/>
        <w:jc w:val="both"/>
        <w:rPr>
          <w:rFonts w:eastAsia="Times New Roman"/>
          <w:color w:val="auto"/>
          <w:kern w:val="0"/>
          <w:lang w:val="sr-Cyrl-CS" w:eastAsia="en-US"/>
        </w:rPr>
      </w:pPr>
    </w:p>
    <w:p w:rsidR="00CD48C3" w:rsidRPr="00965D5F" w:rsidRDefault="00CD48C3" w:rsidP="00CD48C3">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CD48C3" w:rsidRPr="00965D5F" w:rsidRDefault="00CD48C3" w:rsidP="00CD48C3">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.201</w:t>
      </w:r>
      <w:r w:rsidR="007C3007">
        <w:rPr>
          <w:rFonts w:eastAsia="Times New Roman"/>
          <w:color w:val="auto"/>
          <w:kern w:val="0"/>
          <w:lang w:val="sr-Cyrl-CS" w:eastAsia="en-US"/>
        </w:rPr>
        <w:t>9</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CD48C3" w:rsidRPr="00965D5F" w:rsidRDefault="00CD48C3" w:rsidP="00CD48C3">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CD48C3" w:rsidRPr="00965D5F" w:rsidRDefault="00CD48C3" w:rsidP="00CD48C3">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CD48C3" w:rsidRPr="00965D5F" w:rsidRDefault="00CD48C3" w:rsidP="00CD48C3">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CD48C3" w:rsidRPr="00965D5F" w:rsidRDefault="00CD48C3" w:rsidP="00CD48C3">
      <w:pPr>
        <w:suppressAutoHyphens w:val="0"/>
        <w:spacing w:line="240" w:lineRule="auto"/>
        <w:jc w:val="both"/>
        <w:rPr>
          <w:rFonts w:eastAsia="Times New Roman"/>
          <w:color w:val="auto"/>
          <w:kern w:val="0"/>
          <w:lang w:val="sr-Cyrl-CS" w:eastAsia="en-US"/>
        </w:rPr>
      </w:pPr>
    </w:p>
    <w:p w:rsidR="00CD48C3" w:rsidRPr="00965D5F" w:rsidRDefault="00CD48C3" w:rsidP="00CD48C3">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CD48C3" w:rsidRPr="00965D5F" w:rsidRDefault="00CD48C3" w:rsidP="00CD48C3">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CD48C3" w:rsidRPr="00965D5F" w:rsidRDefault="00CD48C3" w:rsidP="00CD48C3">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CD48C3" w:rsidRPr="00965D5F" w:rsidRDefault="00CD48C3" w:rsidP="00CD48C3">
      <w:pPr>
        <w:suppressAutoHyphens w:val="0"/>
        <w:spacing w:line="240" w:lineRule="auto"/>
        <w:ind w:left="2880" w:firstLine="720"/>
        <w:jc w:val="both"/>
        <w:rPr>
          <w:rFonts w:eastAsia="Times New Roman"/>
          <w:color w:val="auto"/>
          <w:kern w:val="0"/>
          <w:lang w:val="en-US" w:eastAsia="en-US"/>
        </w:rPr>
      </w:pPr>
    </w:p>
    <w:p w:rsidR="00CD48C3" w:rsidRPr="00965D5F" w:rsidRDefault="00CD48C3" w:rsidP="00CD48C3">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CD48C3" w:rsidRPr="00965D5F" w:rsidRDefault="00CD48C3" w:rsidP="00CD48C3">
      <w:pPr>
        <w:suppressAutoHyphens w:val="0"/>
        <w:spacing w:line="240" w:lineRule="auto"/>
        <w:jc w:val="both"/>
        <w:rPr>
          <w:rFonts w:eastAsia="Times New Roman"/>
          <w:color w:val="auto"/>
          <w:kern w:val="0"/>
          <w:lang w:val="sr-Cyrl-CS" w:eastAsia="en-US"/>
        </w:rPr>
      </w:pPr>
    </w:p>
    <w:p w:rsidR="00CD48C3" w:rsidRPr="00965D5F" w:rsidRDefault="00CD48C3" w:rsidP="00CD48C3">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CD48C3" w:rsidRPr="00965D5F" w:rsidRDefault="00CD48C3" w:rsidP="00CD48C3">
      <w:pPr>
        <w:suppressAutoHyphens w:val="0"/>
        <w:spacing w:line="240" w:lineRule="auto"/>
        <w:jc w:val="right"/>
        <w:rPr>
          <w:rFonts w:eastAsia="Times New Roman"/>
          <w:color w:val="auto"/>
          <w:kern w:val="0"/>
          <w:lang w:val="sr-Cyrl-CS" w:eastAsia="en-US"/>
        </w:rPr>
      </w:pPr>
    </w:p>
    <w:p w:rsidR="00C34252" w:rsidRDefault="00C34252" w:rsidP="00DC4C9A">
      <w:pPr>
        <w:tabs>
          <w:tab w:val="left" w:pos="5430"/>
        </w:tabs>
        <w:suppressAutoHyphens w:val="0"/>
        <w:spacing w:after="200" w:line="276" w:lineRule="auto"/>
        <w:jc w:val="both"/>
        <w:rPr>
          <w:rFonts w:eastAsia="Times New Roman"/>
          <w:color w:val="auto"/>
          <w:kern w:val="0"/>
          <w:lang w:val="sr-Cyrl-CS" w:eastAsia="en-US"/>
        </w:rPr>
      </w:pPr>
    </w:p>
    <w:p w:rsidR="00021953" w:rsidRDefault="00021953" w:rsidP="00DC4C9A">
      <w:pPr>
        <w:tabs>
          <w:tab w:val="left" w:pos="5430"/>
        </w:tabs>
        <w:suppressAutoHyphens w:val="0"/>
        <w:spacing w:after="200" w:line="276" w:lineRule="auto"/>
        <w:jc w:val="both"/>
        <w:rPr>
          <w:rFonts w:eastAsia="Times New Roman"/>
          <w:color w:val="auto"/>
          <w:kern w:val="0"/>
          <w:lang w:val="sr-Cyrl-CS" w:eastAsia="en-US"/>
        </w:rPr>
      </w:pPr>
    </w:p>
    <w:p w:rsidR="00021953" w:rsidRDefault="00021953" w:rsidP="00DC4C9A">
      <w:pPr>
        <w:tabs>
          <w:tab w:val="left" w:pos="5430"/>
        </w:tabs>
        <w:suppressAutoHyphens w:val="0"/>
        <w:spacing w:after="200" w:line="276" w:lineRule="auto"/>
        <w:jc w:val="both"/>
        <w:rPr>
          <w:rFonts w:eastAsia="Calibri"/>
          <w:color w:val="auto"/>
          <w:kern w:val="0"/>
          <w:sz w:val="22"/>
          <w:szCs w:val="22"/>
          <w:lang w:val="sr-Cyrl-CS" w:eastAsia="en-US"/>
        </w:rPr>
      </w:pPr>
    </w:p>
    <w:p w:rsidR="00021953" w:rsidRPr="00021953" w:rsidRDefault="00C34252" w:rsidP="0031368C">
      <w:pPr>
        <w:pStyle w:val="NoSpacing"/>
        <w:shd w:val="clear" w:color="auto" w:fill="B8CCE4"/>
        <w:jc w:val="center"/>
        <w:rPr>
          <w:rFonts w:ascii="Times New Roman" w:hAnsi="Times New Roman" w:cs="Times New Roman"/>
          <w:b/>
          <w:sz w:val="28"/>
          <w:szCs w:val="28"/>
          <w:lang w:val="sr-Cyrl-RS"/>
        </w:rPr>
      </w:pPr>
      <w:r w:rsidRPr="00021953">
        <w:rPr>
          <w:rFonts w:ascii="Times New Roman" w:hAnsi="Times New Roman" w:cs="Times New Roman"/>
          <w:b/>
          <w:sz w:val="28"/>
          <w:szCs w:val="28"/>
        </w:rPr>
        <w:lastRenderedPageBreak/>
        <w:t>XII МОДЕЛ ГАРАНЦИЈЕ ЗА ОЗБИЉНОСТ ПОНУДЕ,</w:t>
      </w:r>
    </w:p>
    <w:p w:rsidR="00021953" w:rsidRPr="00ED2FB4" w:rsidRDefault="00C34252" w:rsidP="0031368C">
      <w:pPr>
        <w:pStyle w:val="NoSpacing"/>
        <w:shd w:val="clear" w:color="auto" w:fill="B8CCE4"/>
        <w:jc w:val="center"/>
        <w:rPr>
          <w:rFonts w:ascii="Times New Roman" w:hAnsi="Times New Roman" w:cs="Times New Roman"/>
          <w:b/>
          <w:sz w:val="28"/>
          <w:szCs w:val="28"/>
          <w:lang w:val="sr-Cyrl-RS"/>
        </w:rPr>
      </w:pPr>
      <w:r w:rsidRPr="00021953">
        <w:rPr>
          <w:rFonts w:ascii="Times New Roman" w:hAnsi="Times New Roman" w:cs="Times New Roman"/>
          <w:b/>
          <w:sz w:val="28"/>
          <w:szCs w:val="28"/>
        </w:rPr>
        <w:t>(доставља се уз Понуду, на меморандуму банке)</w:t>
      </w:r>
      <w:r w:rsidR="00ED2FB4">
        <w:rPr>
          <w:rFonts w:ascii="Times New Roman" w:hAnsi="Times New Roman" w:cs="Times New Roman"/>
          <w:b/>
          <w:sz w:val="28"/>
          <w:szCs w:val="28"/>
          <w:lang w:val="sr-Cyrl-RS"/>
        </w:rPr>
        <w:t xml:space="preserve"> за партију 2</w:t>
      </w:r>
    </w:p>
    <w:p w:rsidR="00021953" w:rsidRDefault="00021953" w:rsidP="00DC4C9A">
      <w:pPr>
        <w:tabs>
          <w:tab w:val="left" w:pos="5430"/>
        </w:tabs>
        <w:suppressAutoHyphens w:val="0"/>
        <w:spacing w:after="200" w:line="276" w:lineRule="auto"/>
        <w:jc w:val="both"/>
        <w:rPr>
          <w:lang w:val="sr-Cyrl-RS"/>
        </w:rPr>
      </w:pPr>
    </w:p>
    <w:p w:rsidR="00021953" w:rsidRDefault="00C34252" w:rsidP="00DC4C9A">
      <w:pPr>
        <w:tabs>
          <w:tab w:val="left" w:pos="5430"/>
        </w:tabs>
        <w:suppressAutoHyphens w:val="0"/>
        <w:spacing w:after="200" w:line="276" w:lineRule="auto"/>
        <w:jc w:val="both"/>
        <w:rPr>
          <w:lang w:val="sr-Cyrl-RS"/>
        </w:rPr>
      </w:pPr>
      <w:r>
        <w:t xml:space="preserve">ОБРАЗАЦ ГАРАНЦИЈЕ УЗ ПОНУДУ БР _____ </w:t>
      </w:r>
      <w:r w:rsidR="00021953">
        <w:rPr>
          <w:lang w:val="sr-Cyrl-RS"/>
        </w:rPr>
        <w:t xml:space="preserve">                                     </w:t>
      </w:r>
      <w:r>
        <w:t xml:space="preserve">Датум: </w:t>
      </w:r>
    </w:p>
    <w:p w:rsidR="00021953" w:rsidRDefault="00C34252" w:rsidP="00DC4C9A">
      <w:pPr>
        <w:tabs>
          <w:tab w:val="left" w:pos="5430"/>
        </w:tabs>
        <w:suppressAutoHyphens w:val="0"/>
        <w:spacing w:after="200" w:line="276" w:lineRule="auto"/>
        <w:jc w:val="both"/>
        <w:rPr>
          <w:lang w:val="sr-Cyrl-RS"/>
        </w:rPr>
      </w:pPr>
      <w:r>
        <w:t xml:space="preserve">[Меморандум гаранта или SWIFT идентификациони код] </w:t>
      </w:r>
    </w:p>
    <w:p w:rsidR="00021953" w:rsidRDefault="00C34252" w:rsidP="00DC4C9A">
      <w:pPr>
        <w:tabs>
          <w:tab w:val="left" w:pos="5430"/>
        </w:tabs>
        <w:suppressAutoHyphens w:val="0"/>
        <w:spacing w:after="200" w:line="276" w:lineRule="auto"/>
        <w:jc w:val="both"/>
        <w:rPr>
          <w:lang w:val="sr-Cyrl-RS"/>
        </w:rPr>
      </w:pPr>
      <w:r>
        <w:t xml:space="preserve">Коме: [име и информације за контакт корисника] </w:t>
      </w:r>
    </w:p>
    <w:p w:rsidR="00021953" w:rsidRDefault="00C34252" w:rsidP="00DC4C9A">
      <w:pPr>
        <w:tabs>
          <w:tab w:val="left" w:pos="5430"/>
        </w:tabs>
        <w:suppressAutoHyphens w:val="0"/>
        <w:spacing w:after="200" w:line="276" w:lineRule="auto"/>
        <w:jc w:val="both"/>
        <w:rPr>
          <w:lang w:val="sr-Cyrl-RS"/>
        </w:rPr>
      </w:pPr>
      <w:r>
        <w:t xml:space="preserve">Датум: [убацити датум издавања гаранције] </w:t>
      </w:r>
    </w:p>
    <w:p w:rsidR="00021953" w:rsidRPr="005568B9" w:rsidRDefault="00C34252" w:rsidP="005568B9">
      <w:pPr>
        <w:tabs>
          <w:tab w:val="left" w:pos="5430"/>
        </w:tabs>
        <w:suppressAutoHyphens w:val="0"/>
        <w:spacing w:after="200" w:line="276" w:lineRule="auto"/>
        <w:jc w:val="center"/>
        <w:rPr>
          <w:b/>
          <w:lang w:val="sr-Cyrl-RS"/>
        </w:rPr>
      </w:pPr>
      <w:r w:rsidRPr="005568B9">
        <w:rPr>
          <w:b/>
        </w:rPr>
        <w:t>Врста гаранције: Тендер гаранција на позив према URDG 758</w:t>
      </w:r>
    </w:p>
    <w:p w:rsidR="00021953" w:rsidRDefault="00C34252" w:rsidP="00DC4C9A">
      <w:pPr>
        <w:tabs>
          <w:tab w:val="left" w:pos="5430"/>
        </w:tabs>
        <w:suppressAutoHyphens w:val="0"/>
        <w:spacing w:after="200" w:line="276" w:lineRule="auto"/>
        <w:jc w:val="both"/>
        <w:rPr>
          <w:lang w:val="sr-Cyrl-RS"/>
        </w:rPr>
      </w:pPr>
      <w:r>
        <w:t xml:space="preserve"> </w:t>
      </w:r>
      <w:r>
        <w:sym w:font="Symbol" w:char="F0D8"/>
      </w:r>
      <w:r>
        <w:t xml:space="preserve"> Гаранција бр. (убацити референтни број гаранције) </w:t>
      </w:r>
    </w:p>
    <w:p w:rsidR="00021953" w:rsidRDefault="00C34252" w:rsidP="00DC4C9A">
      <w:pPr>
        <w:tabs>
          <w:tab w:val="left" w:pos="5430"/>
        </w:tabs>
        <w:suppressAutoHyphens w:val="0"/>
        <w:spacing w:after="200" w:line="276" w:lineRule="auto"/>
        <w:jc w:val="both"/>
        <w:rPr>
          <w:lang w:val="sr-Cyrl-RS"/>
        </w:rPr>
      </w:pPr>
      <w:r>
        <w:sym w:font="Symbol" w:char="F0D8"/>
      </w:r>
      <w:r>
        <w:t xml:space="preserve"> Гарант: (убацити име и адресу места издавања) </w:t>
      </w:r>
    </w:p>
    <w:p w:rsidR="00021953" w:rsidRDefault="00C34252" w:rsidP="00DC4C9A">
      <w:pPr>
        <w:tabs>
          <w:tab w:val="left" w:pos="5430"/>
        </w:tabs>
        <w:suppressAutoHyphens w:val="0"/>
        <w:spacing w:after="200" w:line="276" w:lineRule="auto"/>
        <w:jc w:val="both"/>
        <w:rPr>
          <w:lang w:val="sr-Cyrl-RS"/>
        </w:rPr>
      </w:pPr>
      <w:r>
        <w:sym w:font="Symbol" w:char="F0D8"/>
      </w:r>
      <w:r>
        <w:t xml:space="preserve"> Налогодавац: (убацити име и адресу) </w:t>
      </w:r>
    </w:p>
    <w:p w:rsidR="005568B9" w:rsidRDefault="00C34252" w:rsidP="00DC4C9A">
      <w:pPr>
        <w:tabs>
          <w:tab w:val="left" w:pos="5430"/>
        </w:tabs>
        <w:suppressAutoHyphens w:val="0"/>
        <w:spacing w:after="200" w:line="276" w:lineRule="auto"/>
        <w:jc w:val="both"/>
        <w:rPr>
          <w:lang w:val="sr-Cyrl-RS"/>
        </w:rPr>
      </w:pPr>
      <w:r>
        <w:sym w:font="Symbol" w:char="F0D8"/>
      </w:r>
      <w:r>
        <w:t xml:space="preserve"> Корисник: </w:t>
      </w:r>
      <w:r w:rsidR="005568B9" w:rsidRPr="005568B9">
        <w:t>Јавно предузеће ,,Национални парк Ђердап“</w:t>
      </w:r>
    </w:p>
    <w:p w:rsidR="005568B9" w:rsidRDefault="00C34252" w:rsidP="00DC4C9A">
      <w:pPr>
        <w:tabs>
          <w:tab w:val="left" w:pos="5430"/>
        </w:tabs>
        <w:suppressAutoHyphens w:val="0"/>
        <w:spacing w:after="200" w:line="276" w:lineRule="auto"/>
        <w:jc w:val="both"/>
        <w:rPr>
          <w:lang w:val="sr-Cyrl-RS"/>
        </w:rPr>
      </w:pPr>
      <w:r>
        <w:sym w:font="Symbol" w:char="F0D8"/>
      </w:r>
      <w:r>
        <w:t xml:space="preserve"> Основни посао: Обавештени смо да је ………………………………. (у даљем тексту Налогодавац) одговарајући на Ваш позив за учешће на тендеру бр. ………… од ……….. за испоруку </w:t>
      </w:r>
      <w:r w:rsidR="005568B9">
        <w:t>добара</w:t>
      </w:r>
      <w:r w:rsidR="005568B9">
        <w:rPr>
          <w:lang w:val="sr-Cyrl-RS"/>
        </w:rPr>
        <w:t>,</w:t>
      </w:r>
      <w:r>
        <w:t xml:space="preserve"> поднео Вама своју понуду бр. ………… од ………. </w:t>
      </w:r>
    </w:p>
    <w:p w:rsidR="005568B9" w:rsidRDefault="00C34252" w:rsidP="00DC4C9A">
      <w:pPr>
        <w:tabs>
          <w:tab w:val="left" w:pos="5430"/>
        </w:tabs>
        <w:suppressAutoHyphens w:val="0"/>
        <w:spacing w:after="200" w:line="276" w:lineRule="auto"/>
        <w:jc w:val="both"/>
        <w:rPr>
          <w:lang w:val="sr-Cyrl-RS"/>
        </w:rPr>
      </w:pPr>
      <w:r>
        <w:sym w:font="Symbol" w:char="F0D8"/>
      </w:r>
      <w:r>
        <w:t xml:space="preserve"> Износ гаранције у валута: (убацити цифрама и речима максимални плативи износ и валуту у којој је платив)</w:t>
      </w:r>
    </w:p>
    <w:p w:rsidR="005568B9" w:rsidRDefault="00C34252" w:rsidP="00DC4C9A">
      <w:pPr>
        <w:tabs>
          <w:tab w:val="left" w:pos="5430"/>
        </w:tabs>
        <w:suppressAutoHyphens w:val="0"/>
        <w:spacing w:after="200" w:line="276" w:lineRule="auto"/>
        <w:jc w:val="both"/>
        <w:rPr>
          <w:lang w:val="sr-Cyrl-RS"/>
        </w:rPr>
      </w:pPr>
      <w:r>
        <w:t xml:space="preserve"> </w:t>
      </w:r>
      <w:r>
        <w:sym w:font="Symbol" w:char="F0D8"/>
      </w:r>
      <w:r>
        <w:t xml:space="preserve"> Сваки документ који се захтева да подржи позив за плаћање, независно од изјаве којом се потврђује оправданост позива, који се изричито захтева у тексту доле: Ништа </w:t>
      </w:r>
      <w:r>
        <w:sym w:font="Symbol" w:char="F0D8"/>
      </w:r>
      <w:r>
        <w:t xml:space="preserve"> Језик сваког захтеваног документа: Српски језик </w:t>
      </w:r>
    </w:p>
    <w:p w:rsidR="005568B9" w:rsidRDefault="00C34252" w:rsidP="00DC4C9A">
      <w:pPr>
        <w:tabs>
          <w:tab w:val="left" w:pos="5430"/>
        </w:tabs>
        <w:suppressAutoHyphens w:val="0"/>
        <w:spacing w:after="200" w:line="276" w:lineRule="auto"/>
        <w:jc w:val="both"/>
        <w:rPr>
          <w:lang w:val="sr-Cyrl-RS"/>
        </w:rPr>
      </w:pPr>
      <w:r>
        <w:sym w:font="Symbol" w:char="F0D8"/>
      </w:r>
      <w:r>
        <w:t xml:space="preserve"> Начин презентације: папирно-брзом поштом </w:t>
      </w:r>
    </w:p>
    <w:p w:rsidR="005568B9" w:rsidRDefault="00C34252" w:rsidP="00DC4C9A">
      <w:pPr>
        <w:tabs>
          <w:tab w:val="left" w:pos="5430"/>
        </w:tabs>
        <w:suppressAutoHyphens w:val="0"/>
        <w:spacing w:after="200" w:line="276" w:lineRule="auto"/>
        <w:jc w:val="both"/>
        <w:rPr>
          <w:lang w:val="sr-Cyrl-RS"/>
        </w:rPr>
      </w:pPr>
      <w:r>
        <w:sym w:font="Symbol" w:char="F0D8"/>
      </w:r>
      <w:r>
        <w:t xml:space="preserve"> Место презентације: (Гарант да убаци адресу филијале где треба учинити презентацију)</w:t>
      </w:r>
    </w:p>
    <w:p w:rsidR="005568B9" w:rsidRDefault="00C34252" w:rsidP="00DC4C9A">
      <w:pPr>
        <w:tabs>
          <w:tab w:val="left" w:pos="5430"/>
        </w:tabs>
        <w:suppressAutoHyphens w:val="0"/>
        <w:spacing w:after="200" w:line="276" w:lineRule="auto"/>
        <w:jc w:val="both"/>
        <w:rPr>
          <w:lang w:val="sr-Cyrl-RS"/>
        </w:rPr>
      </w:pPr>
      <w:r>
        <w:t xml:space="preserve"> </w:t>
      </w:r>
      <w:r>
        <w:sym w:font="Symbol" w:char="F0D8"/>
      </w:r>
      <w:r>
        <w:t xml:space="preserve"> Истек рока: (убацити датум истека или описати догађај истека) </w:t>
      </w:r>
    </w:p>
    <w:p w:rsidR="005568B9" w:rsidRDefault="00C34252" w:rsidP="00DC4C9A">
      <w:pPr>
        <w:tabs>
          <w:tab w:val="left" w:pos="5430"/>
        </w:tabs>
        <w:suppressAutoHyphens w:val="0"/>
        <w:spacing w:after="200" w:line="276" w:lineRule="auto"/>
        <w:jc w:val="both"/>
        <w:rPr>
          <w:lang w:val="sr-Cyrl-RS"/>
        </w:rPr>
      </w:pPr>
      <w:r>
        <w:sym w:font="Symbol" w:char="F0D8"/>
      </w:r>
      <w:r>
        <w:t xml:space="preserve"> Страна одговорна за плаћање свих накнада: налогодавац </w:t>
      </w:r>
    </w:p>
    <w:p w:rsidR="005568B9" w:rsidRDefault="00C34252" w:rsidP="00DC4C9A">
      <w:pPr>
        <w:tabs>
          <w:tab w:val="left" w:pos="5430"/>
        </w:tabs>
        <w:suppressAutoHyphens w:val="0"/>
        <w:spacing w:after="200" w:line="276" w:lineRule="auto"/>
        <w:jc w:val="both"/>
        <w:rPr>
          <w:lang w:val="sr-Cyrl-RS"/>
        </w:rPr>
      </w:pPr>
      <w:r>
        <w:t xml:space="preserve">Као Гарант, ми се овде неопозиво обавезујемо да кориснику платимо сваки износ или износе до износа гаранције, по првој презентацији корисниковог једног или више усклађених позива, у коме се наводи: </w:t>
      </w:r>
    </w:p>
    <w:p w:rsidR="005568B9" w:rsidRDefault="00C34252" w:rsidP="00DC4C9A">
      <w:pPr>
        <w:tabs>
          <w:tab w:val="left" w:pos="5430"/>
        </w:tabs>
        <w:suppressAutoHyphens w:val="0"/>
        <w:spacing w:after="200" w:line="276" w:lineRule="auto"/>
        <w:jc w:val="both"/>
        <w:rPr>
          <w:lang w:val="sr-Cyrl-RS"/>
        </w:rPr>
      </w:pPr>
      <w:r>
        <w:t xml:space="preserve">1. Ако Понуђач пре него што буде изабран: </w:t>
      </w:r>
    </w:p>
    <w:p w:rsidR="005568B9" w:rsidRDefault="00C34252" w:rsidP="00DC4C9A">
      <w:pPr>
        <w:tabs>
          <w:tab w:val="left" w:pos="5430"/>
        </w:tabs>
        <w:suppressAutoHyphens w:val="0"/>
        <w:spacing w:after="200" w:line="276" w:lineRule="auto"/>
        <w:jc w:val="both"/>
        <w:rPr>
          <w:lang w:val="sr-Cyrl-RS"/>
        </w:rPr>
      </w:pPr>
      <w:r>
        <w:t>• Повуче своју понуду у току периода важности понуде који је дефинисан од стране Понуђача у обрасцу понуде или</w:t>
      </w:r>
    </w:p>
    <w:p w:rsidR="005568B9" w:rsidRDefault="00C34252" w:rsidP="00DC4C9A">
      <w:pPr>
        <w:tabs>
          <w:tab w:val="left" w:pos="5430"/>
        </w:tabs>
        <w:suppressAutoHyphens w:val="0"/>
        <w:spacing w:after="200" w:line="276" w:lineRule="auto"/>
        <w:jc w:val="both"/>
        <w:rPr>
          <w:lang w:val="sr-Cyrl-RS"/>
        </w:rPr>
      </w:pPr>
      <w:r>
        <w:lastRenderedPageBreak/>
        <w:t xml:space="preserve"> • Одбије да прихвати корекцију рачунских грешака у цени понуде. </w:t>
      </w:r>
    </w:p>
    <w:p w:rsidR="005568B9" w:rsidRDefault="00C34252" w:rsidP="00DC4C9A">
      <w:pPr>
        <w:tabs>
          <w:tab w:val="left" w:pos="5430"/>
        </w:tabs>
        <w:suppressAutoHyphens w:val="0"/>
        <w:spacing w:after="200" w:line="276" w:lineRule="auto"/>
        <w:jc w:val="both"/>
        <w:rPr>
          <w:lang w:val="sr-Cyrl-RS"/>
        </w:rPr>
      </w:pPr>
      <w:r>
        <w:t xml:space="preserve">2. Ако Понуђач пошто буде обавештен о прихватању његове понуде од стране Наручиоца у току периода важности понуде: </w:t>
      </w:r>
    </w:p>
    <w:p w:rsidR="005568B9" w:rsidRDefault="00C34252" w:rsidP="00DC4C9A">
      <w:pPr>
        <w:tabs>
          <w:tab w:val="left" w:pos="5430"/>
        </w:tabs>
        <w:suppressAutoHyphens w:val="0"/>
        <w:spacing w:after="200" w:line="276" w:lineRule="auto"/>
        <w:jc w:val="both"/>
        <w:rPr>
          <w:lang w:val="sr-Cyrl-RS"/>
        </w:rPr>
      </w:pPr>
      <w:r>
        <w:t xml:space="preserve">• Пропусти или одбије да потпише образац уговорног споразума када то од њега буде тражено или </w:t>
      </w:r>
    </w:p>
    <w:p w:rsidR="005568B9" w:rsidRDefault="00C34252" w:rsidP="00DC4C9A">
      <w:pPr>
        <w:tabs>
          <w:tab w:val="left" w:pos="5430"/>
        </w:tabs>
        <w:suppressAutoHyphens w:val="0"/>
        <w:spacing w:after="200" w:line="276" w:lineRule="auto"/>
        <w:jc w:val="both"/>
        <w:rPr>
          <w:lang w:val="sr-Cyrl-RS"/>
        </w:rPr>
      </w:pPr>
      <w:r>
        <w:t xml:space="preserve">• Пропусти или одбије да изда гаранције из уговора у складу са конкурсном документацијом. </w:t>
      </w:r>
    </w:p>
    <w:p w:rsidR="005568B9" w:rsidRDefault="00C34252" w:rsidP="00DC4C9A">
      <w:pPr>
        <w:tabs>
          <w:tab w:val="left" w:pos="5430"/>
        </w:tabs>
        <w:suppressAutoHyphens w:val="0"/>
        <w:spacing w:after="200" w:line="276" w:lineRule="auto"/>
        <w:jc w:val="both"/>
        <w:rPr>
          <w:lang w:val="sr-Cyrl-RS"/>
        </w:rPr>
      </w:pPr>
      <w:r>
        <w:t xml:space="preserve">Сваки позив по гаранцији морамо примити на дан истека или пре истека рока у горе назначеном месту за презентацију. </w:t>
      </w:r>
    </w:p>
    <w:p w:rsidR="005568B9" w:rsidRDefault="00C34252" w:rsidP="00DC4C9A">
      <w:pPr>
        <w:tabs>
          <w:tab w:val="left" w:pos="5430"/>
        </w:tabs>
        <w:suppressAutoHyphens w:val="0"/>
        <w:spacing w:after="200" w:line="276" w:lineRule="auto"/>
        <w:jc w:val="both"/>
        <w:rPr>
          <w:lang w:val="sr-Cyrl-RS"/>
        </w:rPr>
      </w:pPr>
      <w:r>
        <w:t xml:space="preserve">Ова гаранција потпада под Једнообразна правила за гаранције на позив (URDG) Ревизија 2010, ICC Публикација бр. 758. </w:t>
      </w:r>
    </w:p>
    <w:p w:rsidR="005568B9" w:rsidRDefault="00C34252" w:rsidP="00DC4C9A">
      <w:pPr>
        <w:tabs>
          <w:tab w:val="left" w:pos="5430"/>
        </w:tabs>
        <w:suppressAutoHyphens w:val="0"/>
        <w:spacing w:after="200" w:line="276" w:lineRule="auto"/>
        <w:jc w:val="both"/>
        <w:rPr>
          <w:lang w:val="sr-Cyrl-RS"/>
        </w:rPr>
      </w:pPr>
      <w:r>
        <w:t xml:space="preserve">За и у име Банке </w:t>
      </w:r>
    </w:p>
    <w:p w:rsidR="005568B9" w:rsidRDefault="00C34252" w:rsidP="00DC4C9A">
      <w:pPr>
        <w:tabs>
          <w:tab w:val="left" w:pos="5430"/>
        </w:tabs>
        <w:suppressAutoHyphens w:val="0"/>
        <w:spacing w:after="200" w:line="276" w:lineRule="auto"/>
        <w:jc w:val="both"/>
        <w:rPr>
          <w:lang w:val="sr-Cyrl-RS"/>
        </w:rPr>
      </w:pPr>
      <w:r>
        <w:t>.............................................. ......................................................</w:t>
      </w:r>
    </w:p>
    <w:p w:rsidR="005568B9" w:rsidRDefault="00C34252" w:rsidP="00DC4C9A">
      <w:pPr>
        <w:tabs>
          <w:tab w:val="left" w:pos="5430"/>
        </w:tabs>
        <w:suppressAutoHyphens w:val="0"/>
        <w:spacing w:after="200" w:line="276" w:lineRule="auto"/>
        <w:jc w:val="both"/>
        <w:rPr>
          <w:lang w:val="sr-Cyrl-RS"/>
        </w:rPr>
      </w:pPr>
      <w:r>
        <w:t xml:space="preserve"> (потпис)</w:t>
      </w:r>
      <w:r w:rsidR="005568B9">
        <w:rPr>
          <w:lang w:val="sr-Cyrl-RS"/>
        </w:rPr>
        <w:t xml:space="preserve">                           </w:t>
      </w:r>
      <w:r>
        <w:t xml:space="preserve"> (потпис) </w:t>
      </w:r>
    </w:p>
    <w:p w:rsidR="005568B9" w:rsidRDefault="00C34252" w:rsidP="00DC4C9A">
      <w:pPr>
        <w:tabs>
          <w:tab w:val="left" w:pos="5430"/>
        </w:tabs>
        <w:suppressAutoHyphens w:val="0"/>
        <w:spacing w:after="200" w:line="276" w:lineRule="auto"/>
        <w:jc w:val="both"/>
        <w:rPr>
          <w:lang w:val="sr-Cyrl-RS"/>
        </w:rPr>
      </w:pPr>
      <w:r>
        <w:t>………</w:t>
      </w:r>
      <w:r w:rsidR="005568B9">
        <w:t>……………………….. ………………………………</w:t>
      </w:r>
      <w:r>
        <w:t xml:space="preserve"> </w:t>
      </w:r>
    </w:p>
    <w:p w:rsidR="005568B9" w:rsidRDefault="005568B9" w:rsidP="00DC4C9A">
      <w:pPr>
        <w:tabs>
          <w:tab w:val="left" w:pos="5430"/>
        </w:tabs>
        <w:suppressAutoHyphens w:val="0"/>
        <w:spacing w:after="200" w:line="276" w:lineRule="auto"/>
        <w:jc w:val="both"/>
        <w:rPr>
          <w:lang w:val="sr-Cyrl-RS"/>
        </w:rPr>
      </w:pPr>
      <w:r>
        <w:t>(функција)</w:t>
      </w:r>
      <w:r>
        <w:rPr>
          <w:lang w:val="sr-Cyrl-RS"/>
        </w:rPr>
        <w:t xml:space="preserve">                          </w:t>
      </w:r>
      <w:r w:rsidR="00C34252">
        <w:t>(функција</w:t>
      </w:r>
      <w:r>
        <w:rPr>
          <w:lang w:val="sr-Cyrl-RS"/>
        </w:rPr>
        <w:t>)</w:t>
      </w:r>
      <w:r w:rsidR="00C34252">
        <w:t xml:space="preserve"> </w:t>
      </w: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ED2FB4" w:rsidRDefault="005568B9" w:rsidP="0031368C">
      <w:pPr>
        <w:pStyle w:val="NoSpacing"/>
        <w:shd w:val="clear" w:color="auto" w:fill="B8CCE4"/>
        <w:jc w:val="center"/>
        <w:rPr>
          <w:rFonts w:ascii="Times New Roman" w:hAnsi="Times New Roman" w:cs="Times New Roman"/>
          <w:b/>
          <w:i/>
          <w:sz w:val="28"/>
          <w:szCs w:val="28"/>
          <w:lang w:val="sr-Cyrl-RS"/>
        </w:rPr>
      </w:pPr>
      <w:r w:rsidRPr="005568B9">
        <w:rPr>
          <w:rFonts w:ascii="Times New Roman" w:hAnsi="Times New Roman" w:cs="Times New Roman"/>
          <w:b/>
          <w:i/>
          <w:sz w:val="28"/>
          <w:szCs w:val="28"/>
        </w:rPr>
        <w:lastRenderedPageBreak/>
        <w:t>X</w:t>
      </w:r>
      <w:r w:rsidR="00C34252" w:rsidRPr="005568B9">
        <w:rPr>
          <w:rFonts w:ascii="Times New Roman" w:hAnsi="Times New Roman" w:cs="Times New Roman"/>
          <w:b/>
          <w:i/>
          <w:sz w:val="28"/>
          <w:szCs w:val="28"/>
        </w:rPr>
        <w:t>III МОДЕЛ ГАРАНЦИЈЕ ЗА ДОБРО ИЗВРШЕЊЕ ПОСЛА</w:t>
      </w:r>
    </w:p>
    <w:p w:rsidR="005568B9" w:rsidRPr="00ED2FB4" w:rsidRDefault="00C34252" w:rsidP="0031368C">
      <w:pPr>
        <w:pStyle w:val="NoSpacing"/>
        <w:shd w:val="clear" w:color="auto" w:fill="B8CCE4"/>
        <w:jc w:val="center"/>
        <w:rPr>
          <w:rFonts w:ascii="Times New Roman" w:hAnsi="Times New Roman" w:cs="Times New Roman"/>
          <w:b/>
          <w:i/>
          <w:sz w:val="28"/>
          <w:szCs w:val="28"/>
          <w:lang w:val="sr-Cyrl-RS"/>
        </w:rPr>
      </w:pPr>
      <w:r w:rsidRPr="005568B9">
        <w:rPr>
          <w:rFonts w:ascii="Times New Roman" w:hAnsi="Times New Roman" w:cs="Times New Roman"/>
          <w:b/>
          <w:i/>
          <w:sz w:val="28"/>
          <w:szCs w:val="28"/>
        </w:rPr>
        <w:t xml:space="preserve"> (доставља се уз Уговор на меморандуму банке)</w:t>
      </w:r>
      <w:r w:rsidR="00ED2FB4">
        <w:rPr>
          <w:rFonts w:ascii="Times New Roman" w:hAnsi="Times New Roman" w:cs="Times New Roman"/>
          <w:b/>
          <w:i/>
          <w:sz w:val="28"/>
          <w:szCs w:val="28"/>
          <w:lang w:val="sr-Cyrl-RS"/>
        </w:rPr>
        <w:t>за партију 2</w:t>
      </w:r>
    </w:p>
    <w:p w:rsidR="005568B9" w:rsidRDefault="005568B9" w:rsidP="00DC4C9A">
      <w:pPr>
        <w:tabs>
          <w:tab w:val="left" w:pos="5430"/>
        </w:tabs>
        <w:suppressAutoHyphens w:val="0"/>
        <w:spacing w:after="200" w:line="276" w:lineRule="auto"/>
        <w:jc w:val="both"/>
        <w:rPr>
          <w:sz w:val="28"/>
          <w:szCs w:val="28"/>
          <w:lang w:val="sr-Cyrl-RS"/>
        </w:rPr>
      </w:pPr>
    </w:p>
    <w:p w:rsidR="005568B9" w:rsidRPr="005568B9" w:rsidRDefault="00C34252" w:rsidP="00DC4C9A">
      <w:pPr>
        <w:tabs>
          <w:tab w:val="left" w:pos="5430"/>
        </w:tabs>
        <w:suppressAutoHyphens w:val="0"/>
        <w:spacing w:after="200" w:line="276" w:lineRule="auto"/>
        <w:jc w:val="both"/>
        <w:rPr>
          <w:sz w:val="28"/>
          <w:szCs w:val="28"/>
          <w:lang w:val="sr-Cyrl-RS"/>
        </w:rPr>
      </w:pPr>
      <w:r w:rsidRPr="005568B9">
        <w:rPr>
          <w:sz w:val="28"/>
          <w:szCs w:val="28"/>
        </w:rPr>
        <w:t xml:space="preserve">Г А Р А Н Ц И Ј А за добро извршење посла бр. ________ </w:t>
      </w:r>
    </w:p>
    <w:p w:rsidR="005568B9" w:rsidRDefault="00C34252" w:rsidP="00DC4C9A">
      <w:pPr>
        <w:tabs>
          <w:tab w:val="left" w:pos="5430"/>
        </w:tabs>
        <w:suppressAutoHyphens w:val="0"/>
        <w:spacing w:after="200" w:line="276" w:lineRule="auto"/>
        <w:jc w:val="both"/>
        <w:rPr>
          <w:lang w:val="sr-Cyrl-RS"/>
        </w:rPr>
      </w:pPr>
      <w:r>
        <w:t>[Меморандум гаранта или SWIFT идентификациони код]</w:t>
      </w:r>
    </w:p>
    <w:p w:rsidR="005568B9" w:rsidRDefault="00C34252" w:rsidP="00DC4C9A">
      <w:pPr>
        <w:tabs>
          <w:tab w:val="left" w:pos="5430"/>
        </w:tabs>
        <w:suppressAutoHyphens w:val="0"/>
        <w:spacing w:after="200" w:line="276" w:lineRule="auto"/>
        <w:jc w:val="both"/>
        <w:rPr>
          <w:lang w:val="sr-Cyrl-RS"/>
        </w:rPr>
      </w:pPr>
      <w:r>
        <w:t xml:space="preserve"> Коме: [име и информације за контакт корисника] </w:t>
      </w:r>
    </w:p>
    <w:p w:rsidR="005568B9" w:rsidRDefault="00C34252" w:rsidP="00DC4C9A">
      <w:pPr>
        <w:tabs>
          <w:tab w:val="left" w:pos="5430"/>
        </w:tabs>
        <w:suppressAutoHyphens w:val="0"/>
        <w:spacing w:after="200" w:line="276" w:lineRule="auto"/>
        <w:jc w:val="both"/>
        <w:rPr>
          <w:lang w:val="sr-Cyrl-RS"/>
        </w:rPr>
      </w:pPr>
      <w:r>
        <w:t xml:space="preserve">Датум: [убацити датум издавања гаранције] </w:t>
      </w:r>
    </w:p>
    <w:p w:rsidR="005568B9" w:rsidRPr="005568B9" w:rsidRDefault="00C34252" w:rsidP="005568B9">
      <w:pPr>
        <w:tabs>
          <w:tab w:val="left" w:pos="5430"/>
        </w:tabs>
        <w:suppressAutoHyphens w:val="0"/>
        <w:spacing w:after="200" w:line="276" w:lineRule="auto"/>
        <w:jc w:val="center"/>
        <w:rPr>
          <w:b/>
          <w:lang w:val="sr-Cyrl-RS"/>
        </w:rPr>
      </w:pPr>
      <w:r w:rsidRPr="005568B9">
        <w:rPr>
          <w:b/>
        </w:rPr>
        <w:t>Врста гаранције: Гаранција за добро извршење посла на позив према URDG 758</w:t>
      </w:r>
    </w:p>
    <w:p w:rsidR="005568B9" w:rsidRDefault="00C34252" w:rsidP="00DC4C9A">
      <w:pPr>
        <w:tabs>
          <w:tab w:val="left" w:pos="5430"/>
        </w:tabs>
        <w:suppressAutoHyphens w:val="0"/>
        <w:spacing w:after="200" w:line="276" w:lineRule="auto"/>
        <w:jc w:val="both"/>
        <w:rPr>
          <w:lang w:val="sr-Cyrl-RS"/>
        </w:rPr>
      </w:pPr>
      <w:r>
        <w:sym w:font="Symbol" w:char="F0D8"/>
      </w:r>
      <w:r>
        <w:t xml:space="preserve"> Гаранција бр. (убацити референтни број гаранције) </w:t>
      </w:r>
    </w:p>
    <w:p w:rsidR="005568B9" w:rsidRDefault="00C34252" w:rsidP="00DC4C9A">
      <w:pPr>
        <w:tabs>
          <w:tab w:val="left" w:pos="5430"/>
        </w:tabs>
        <w:suppressAutoHyphens w:val="0"/>
        <w:spacing w:after="200" w:line="276" w:lineRule="auto"/>
        <w:jc w:val="both"/>
        <w:rPr>
          <w:lang w:val="sr-Cyrl-RS"/>
        </w:rPr>
      </w:pPr>
      <w:r>
        <w:sym w:font="Symbol" w:char="F0D8"/>
      </w:r>
      <w:r>
        <w:t xml:space="preserve"> Гарант: (убацити име и адресу места издавања)</w:t>
      </w:r>
    </w:p>
    <w:p w:rsidR="00110BAA" w:rsidRDefault="00C34252" w:rsidP="00110BAA">
      <w:pPr>
        <w:tabs>
          <w:tab w:val="left" w:pos="5430"/>
        </w:tabs>
        <w:suppressAutoHyphens w:val="0"/>
        <w:spacing w:after="200" w:line="276" w:lineRule="auto"/>
        <w:jc w:val="both"/>
        <w:rPr>
          <w:lang w:val="sr-Cyrl-RS"/>
        </w:rPr>
      </w:pPr>
      <w:r>
        <w:t xml:space="preserve"> </w:t>
      </w:r>
      <w:r>
        <w:sym w:font="Symbol" w:char="F0D8"/>
      </w:r>
      <w:r>
        <w:t xml:space="preserve"> Налогодавац: (убацити име и адресу) </w:t>
      </w:r>
    </w:p>
    <w:p w:rsidR="00110BAA" w:rsidRDefault="00110BAA" w:rsidP="00110BAA">
      <w:pPr>
        <w:tabs>
          <w:tab w:val="left" w:pos="5430"/>
        </w:tabs>
        <w:suppressAutoHyphens w:val="0"/>
        <w:spacing w:after="200" w:line="276" w:lineRule="auto"/>
        <w:jc w:val="both"/>
        <w:rPr>
          <w:lang w:val="sr-Cyrl-RS"/>
        </w:rPr>
      </w:pPr>
      <w:r>
        <w:sym w:font="Symbol" w:char="F0D8"/>
      </w:r>
      <w:r>
        <w:t xml:space="preserve"> Корисник: </w:t>
      </w:r>
      <w:r w:rsidRPr="005568B9">
        <w:t>Јавно предузеће ,,Национални парк Ђердап“</w:t>
      </w:r>
    </w:p>
    <w:p w:rsidR="005568B9" w:rsidRDefault="00C34252" w:rsidP="00DC4C9A">
      <w:pPr>
        <w:tabs>
          <w:tab w:val="left" w:pos="5430"/>
        </w:tabs>
        <w:suppressAutoHyphens w:val="0"/>
        <w:spacing w:after="200" w:line="276" w:lineRule="auto"/>
        <w:jc w:val="both"/>
        <w:rPr>
          <w:lang w:val="sr-Cyrl-RS"/>
        </w:rPr>
      </w:pPr>
      <w:r>
        <w:t xml:space="preserve"> </w:t>
      </w:r>
      <w:r>
        <w:sym w:font="Symbol" w:char="F0D8"/>
      </w:r>
      <w:r>
        <w:t xml:space="preserve"> Основни посао: Налогодавац је закључио уговор са Корисником о испоруци-изградњи, а сагласно условима из уговора Налогодавац је преузео обавезу да достави Банкарску Гаранцију за добро извршење посла. </w:t>
      </w:r>
    </w:p>
    <w:p w:rsidR="005568B9" w:rsidRDefault="00C34252" w:rsidP="00DC4C9A">
      <w:pPr>
        <w:tabs>
          <w:tab w:val="left" w:pos="5430"/>
        </w:tabs>
        <w:suppressAutoHyphens w:val="0"/>
        <w:spacing w:after="200" w:line="276" w:lineRule="auto"/>
        <w:jc w:val="both"/>
        <w:rPr>
          <w:lang w:val="sr-Cyrl-RS"/>
        </w:rPr>
      </w:pPr>
      <w:r>
        <w:sym w:font="Symbol" w:char="F0D8"/>
      </w:r>
      <w:r>
        <w:t xml:space="preserve"> Износ гаранције и валута: (убацити цифрама и речима максимални плативи износ и валуту у којој је платив) Износ гаранције се може сукцесивно смањивати уз писану сагласност Корисника.</w:t>
      </w:r>
    </w:p>
    <w:p w:rsidR="005568B9" w:rsidRDefault="00C34252" w:rsidP="00DC4C9A">
      <w:pPr>
        <w:tabs>
          <w:tab w:val="left" w:pos="5430"/>
        </w:tabs>
        <w:suppressAutoHyphens w:val="0"/>
        <w:spacing w:after="200" w:line="276" w:lineRule="auto"/>
        <w:jc w:val="both"/>
        <w:rPr>
          <w:lang w:val="sr-Cyrl-RS"/>
        </w:rPr>
      </w:pPr>
      <w:r>
        <w:t xml:space="preserve"> </w:t>
      </w:r>
      <w:r>
        <w:sym w:font="Symbol" w:char="F0D8"/>
      </w:r>
      <w:r>
        <w:t xml:space="preserve"> Сваки документ који се захтева да подржи позив за плаћање, независно од изјаве којом се потврђује оправданост позива, који се изричито захтева у тексту доле: Ништа </w:t>
      </w:r>
      <w:r>
        <w:sym w:font="Symbol" w:char="F0D8"/>
      </w:r>
      <w:r>
        <w:t xml:space="preserve"> Језик сваког захтеваног документа: Српски језик</w:t>
      </w:r>
    </w:p>
    <w:p w:rsidR="005568B9" w:rsidRDefault="00C34252" w:rsidP="00DC4C9A">
      <w:pPr>
        <w:tabs>
          <w:tab w:val="left" w:pos="5430"/>
        </w:tabs>
        <w:suppressAutoHyphens w:val="0"/>
        <w:spacing w:after="200" w:line="276" w:lineRule="auto"/>
        <w:jc w:val="both"/>
        <w:rPr>
          <w:lang w:val="sr-Cyrl-RS"/>
        </w:rPr>
      </w:pPr>
      <w:r>
        <w:t xml:space="preserve"> </w:t>
      </w:r>
      <w:r>
        <w:sym w:font="Symbol" w:char="F0D8"/>
      </w:r>
      <w:r>
        <w:t xml:space="preserve"> Начин презентације: папирно-брзом поштом </w:t>
      </w:r>
    </w:p>
    <w:p w:rsidR="005568B9" w:rsidRDefault="00C34252" w:rsidP="00DC4C9A">
      <w:pPr>
        <w:tabs>
          <w:tab w:val="left" w:pos="5430"/>
        </w:tabs>
        <w:suppressAutoHyphens w:val="0"/>
        <w:spacing w:after="200" w:line="276" w:lineRule="auto"/>
        <w:jc w:val="both"/>
        <w:rPr>
          <w:lang w:val="sr-Cyrl-RS"/>
        </w:rPr>
      </w:pPr>
      <w:r>
        <w:sym w:font="Symbol" w:char="F0D8"/>
      </w:r>
      <w:r>
        <w:t xml:space="preserve"> Место презентације: (Гарант да убаци адресу филијале где треба учинити презентацију)</w:t>
      </w:r>
    </w:p>
    <w:p w:rsidR="005568B9" w:rsidRDefault="00C34252" w:rsidP="00DC4C9A">
      <w:pPr>
        <w:tabs>
          <w:tab w:val="left" w:pos="5430"/>
        </w:tabs>
        <w:suppressAutoHyphens w:val="0"/>
        <w:spacing w:after="200" w:line="276" w:lineRule="auto"/>
        <w:jc w:val="both"/>
        <w:rPr>
          <w:lang w:val="sr-Cyrl-RS"/>
        </w:rPr>
      </w:pPr>
      <w:r>
        <w:t xml:space="preserve"> </w:t>
      </w:r>
      <w:r>
        <w:sym w:font="Symbol" w:char="F0D8"/>
      </w:r>
      <w:r>
        <w:t xml:space="preserve"> Истек рока: Гаранција важи 30 дана од уговореног рока за извршење уговора. </w:t>
      </w:r>
    </w:p>
    <w:p w:rsidR="005568B9" w:rsidRDefault="00C34252" w:rsidP="00DC4C9A">
      <w:pPr>
        <w:tabs>
          <w:tab w:val="left" w:pos="5430"/>
        </w:tabs>
        <w:suppressAutoHyphens w:val="0"/>
        <w:spacing w:after="200" w:line="276" w:lineRule="auto"/>
        <w:jc w:val="both"/>
        <w:rPr>
          <w:lang w:val="sr-Cyrl-RS"/>
        </w:rPr>
      </w:pPr>
      <w:r>
        <w:sym w:font="Symbol" w:char="F0D8"/>
      </w:r>
      <w:r>
        <w:t xml:space="preserve"> Страна одговорна за плаћање свих накнада: Налогодавац Као Гарант, ми се овде неопозиво обавезујемо да кориснику платимо сваки износ или износе до износа гаранције, по првој презентацији корисниковог једног или више усклађених позива, у коме се наводи да је Налогодавац прекршио своје обавезе из основног уговора.</w:t>
      </w:r>
    </w:p>
    <w:p w:rsidR="005568B9" w:rsidRDefault="00C34252" w:rsidP="00DC4C9A">
      <w:pPr>
        <w:tabs>
          <w:tab w:val="left" w:pos="5430"/>
        </w:tabs>
        <w:suppressAutoHyphens w:val="0"/>
        <w:spacing w:after="200" w:line="276" w:lineRule="auto"/>
        <w:jc w:val="both"/>
        <w:rPr>
          <w:lang w:val="sr-Cyrl-RS"/>
        </w:rPr>
      </w:pPr>
      <w:r>
        <w:t xml:space="preserve"> Сваки позив по гаранцији морамо примити на дан истека или пре истека рока у горе назначеном месту за презентацију. </w:t>
      </w:r>
    </w:p>
    <w:p w:rsidR="005568B9" w:rsidRDefault="00C34252" w:rsidP="00DC4C9A">
      <w:pPr>
        <w:tabs>
          <w:tab w:val="left" w:pos="5430"/>
        </w:tabs>
        <w:suppressAutoHyphens w:val="0"/>
        <w:spacing w:after="200" w:line="276" w:lineRule="auto"/>
        <w:jc w:val="both"/>
        <w:rPr>
          <w:lang w:val="sr-Cyrl-RS"/>
        </w:rPr>
      </w:pPr>
      <w:r>
        <w:lastRenderedPageBreak/>
        <w:t xml:space="preserve">Ова гаранција потпада под Једнообразна правила за гаранције на позив (URDG) Ревизија 2010, ICC Публикација бр. 758. </w:t>
      </w:r>
    </w:p>
    <w:p w:rsidR="005568B9" w:rsidRDefault="005568B9" w:rsidP="005568B9">
      <w:pPr>
        <w:tabs>
          <w:tab w:val="left" w:pos="5430"/>
        </w:tabs>
        <w:suppressAutoHyphens w:val="0"/>
        <w:spacing w:after="200" w:line="276" w:lineRule="auto"/>
        <w:jc w:val="both"/>
        <w:rPr>
          <w:lang w:val="sr-Cyrl-RS"/>
        </w:rPr>
      </w:pPr>
      <w:r>
        <w:t xml:space="preserve">За и у име Банке </w:t>
      </w:r>
    </w:p>
    <w:p w:rsidR="005568B9" w:rsidRDefault="005568B9" w:rsidP="005568B9">
      <w:pPr>
        <w:tabs>
          <w:tab w:val="left" w:pos="5430"/>
        </w:tabs>
        <w:suppressAutoHyphens w:val="0"/>
        <w:spacing w:after="200" w:line="276" w:lineRule="auto"/>
        <w:jc w:val="both"/>
        <w:rPr>
          <w:lang w:val="sr-Cyrl-RS"/>
        </w:rPr>
      </w:pPr>
      <w:r>
        <w:t>.............................................. ......................................................</w:t>
      </w:r>
    </w:p>
    <w:p w:rsidR="005568B9" w:rsidRDefault="005568B9" w:rsidP="005568B9">
      <w:pPr>
        <w:tabs>
          <w:tab w:val="left" w:pos="5430"/>
        </w:tabs>
        <w:suppressAutoHyphens w:val="0"/>
        <w:spacing w:after="200" w:line="276" w:lineRule="auto"/>
        <w:jc w:val="both"/>
        <w:rPr>
          <w:lang w:val="sr-Cyrl-RS"/>
        </w:rPr>
      </w:pPr>
      <w:r>
        <w:t xml:space="preserve"> (потпис)</w:t>
      </w:r>
      <w:r>
        <w:rPr>
          <w:lang w:val="sr-Cyrl-RS"/>
        </w:rPr>
        <w:t xml:space="preserve">                           </w:t>
      </w:r>
      <w:r>
        <w:t xml:space="preserve"> (потпис) </w:t>
      </w:r>
    </w:p>
    <w:p w:rsidR="005568B9" w:rsidRDefault="005568B9" w:rsidP="005568B9">
      <w:pPr>
        <w:tabs>
          <w:tab w:val="left" w:pos="5430"/>
        </w:tabs>
        <w:suppressAutoHyphens w:val="0"/>
        <w:spacing w:after="200" w:line="276" w:lineRule="auto"/>
        <w:jc w:val="both"/>
        <w:rPr>
          <w:lang w:val="sr-Cyrl-RS"/>
        </w:rPr>
      </w:pPr>
      <w:r>
        <w:t xml:space="preserve">……………………………….. ……………………………… </w:t>
      </w:r>
    </w:p>
    <w:p w:rsidR="005568B9" w:rsidRDefault="005568B9" w:rsidP="005568B9">
      <w:pPr>
        <w:tabs>
          <w:tab w:val="left" w:pos="5430"/>
        </w:tabs>
        <w:suppressAutoHyphens w:val="0"/>
        <w:spacing w:after="200" w:line="276" w:lineRule="auto"/>
        <w:jc w:val="both"/>
        <w:rPr>
          <w:lang w:val="sr-Cyrl-RS"/>
        </w:rPr>
      </w:pPr>
      <w:r>
        <w:t>(функција)</w:t>
      </w:r>
      <w:r>
        <w:rPr>
          <w:lang w:val="sr-Cyrl-RS"/>
        </w:rPr>
        <w:t xml:space="preserve">                          </w:t>
      </w:r>
      <w:r>
        <w:t>(функција</w:t>
      </w:r>
      <w:r>
        <w:rPr>
          <w:lang w:val="sr-Cyrl-RS"/>
        </w:rPr>
        <w:t>)</w:t>
      </w:r>
      <w:r>
        <w:t xml:space="preserve"> </w:t>
      </w: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110BAA" w:rsidRDefault="00110BAA" w:rsidP="00DC4C9A">
      <w:pPr>
        <w:tabs>
          <w:tab w:val="left" w:pos="5430"/>
        </w:tabs>
        <w:suppressAutoHyphens w:val="0"/>
        <w:spacing w:after="200" w:line="276" w:lineRule="auto"/>
        <w:jc w:val="both"/>
        <w:rPr>
          <w:lang w:val="sr-Cyrl-RS"/>
        </w:rPr>
      </w:pPr>
    </w:p>
    <w:p w:rsidR="00110BAA" w:rsidRDefault="00110BAA" w:rsidP="00DC4C9A">
      <w:pPr>
        <w:tabs>
          <w:tab w:val="left" w:pos="5430"/>
        </w:tabs>
        <w:suppressAutoHyphens w:val="0"/>
        <w:spacing w:after="200" w:line="276" w:lineRule="auto"/>
        <w:jc w:val="both"/>
        <w:rPr>
          <w:lang w:val="sr-Cyrl-RS"/>
        </w:rPr>
      </w:pPr>
    </w:p>
    <w:p w:rsidR="00ED2FB4" w:rsidRDefault="00110BAA" w:rsidP="00110BAA">
      <w:pPr>
        <w:shd w:val="clear" w:color="auto" w:fill="B8CCE4"/>
        <w:jc w:val="center"/>
        <w:rPr>
          <w:b/>
          <w:i/>
          <w:sz w:val="28"/>
          <w:szCs w:val="28"/>
          <w:lang w:val="sr-Cyrl-RS"/>
        </w:rPr>
      </w:pPr>
      <w:r w:rsidRPr="005568B9">
        <w:rPr>
          <w:b/>
          <w:i/>
          <w:sz w:val="28"/>
          <w:szCs w:val="28"/>
        </w:rPr>
        <w:t>XI</w:t>
      </w:r>
      <w:r>
        <w:rPr>
          <w:b/>
          <w:i/>
          <w:sz w:val="28"/>
          <w:szCs w:val="28"/>
          <w:lang w:val="sr-Latn-RS"/>
        </w:rPr>
        <w:t>V</w:t>
      </w:r>
      <w:r w:rsidRPr="005568B9">
        <w:rPr>
          <w:b/>
          <w:i/>
          <w:sz w:val="28"/>
          <w:szCs w:val="28"/>
        </w:rPr>
        <w:t xml:space="preserve"> МОДЕЛ ГАРАНЦИЈЕ ЗА </w:t>
      </w:r>
      <w:r>
        <w:rPr>
          <w:b/>
          <w:i/>
          <w:sz w:val="28"/>
          <w:szCs w:val="28"/>
          <w:lang w:val="sr-Cyrl-RS"/>
        </w:rPr>
        <w:t>ЗА ОТКЛАЊАЊЕ ГРЕШАКА У ГАРАНТНОМ РОКУ</w:t>
      </w:r>
    </w:p>
    <w:p w:rsidR="00110BAA" w:rsidRPr="00ED2FB4" w:rsidRDefault="00110BAA" w:rsidP="00110BAA">
      <w:pPr>
        <w:shd w:val="clear" w:color="auto" w:fill="B8CCE4"/>
        <w:jc w:val="center"/>
        <w:rPr>
          <w:b/>
          <w:i/>
          <w:sz w:val="28"/>
          <w:szCs w:val="28"/>
          <w:lang w:val="sr-Cyrl-RS"/>
        </w:rPr>
      </w:pPr>
      <w:r w:rsidRPr="005568B9">
        <w:rPr>
          <w:b/>
          <w:i/>
          <w:sz w:val="28"/>
          <w:szCs w:val="28"/>
        </w:rPr>
        <w:t xml:space="preserve"> (доставља се уз Уговор на меморандуму банке)</w:t>
      </w:r>
      <w:r w:rsidR="00ED2FB4">
        <w:rPr>
          <w:b/>
          <w:i/>
          <w:sz w:val="28"/>
          <w:szCs w:val="28"/>
          <w:lang w:val="sr-Cyrl-RS"/>
        </w:rPr>
        <w:t>за партију 2</w:t>
      </w:r>
    </w:p>
    <w:p w:rsidR="00110BAA" w:rsidRDefault="00110BAA" w:rsidP="00110BAA">
      <w:pPr>
        <w:tabs>
          <w:tab w:val="left" w:pos="5430"/>
        </w:tabs>
        <w:suppressAutoHyphens w:val="0"/>
        <w:spacing w:after="200" w:line="276" w:lineRule="auto"/>
        <w:jc w:val="both"/>
        <w:rPr>
          <w:sz w:val="28"/>
          <w:szCs w:val="28"/>
          <w:lang w:val="sr-Cyrl-RS"/>
        </w:rPr>
      </w:pPr>
    </w:p>
    <w:p w:rsidR="00110BAA" w:rsidRPr="005568B9" w:rsidRDefault="00110BAA" w:rsidP="00110BAA">
      <w:pPr>
        <w:tabs>
          <w:tab w:val="left" w:pos="5430"/>
        </w:tabs>
        <w:suppressAutoHyphens w:val="0"/>
        <w:spacing w:after="200" w:line="276" w:lineRule="auto"/>
        <w:jc w:val="both"/>
        <w:rPr>
          <w:sz w:val="28"/>
          <w:szCs w:val="28"/>
          <w:lang w:val="sr-Cyrl-RS"/>
        </w:rPr>
      </w:pPr>
      <w:r w:rsidRPr="005568B9">
        <w:rPr>
          <w:sz w:val="28"/>
          <w:szCs w:val="28"/>
        </w:rPr>
        <w:t xml:space="preserve">Г А Р А Н Ц И Ј А за </w:t>
      </w:r>
      <w:r>
        <w:rPr>
          <w:sz w:val="28"/>
          <w:szCs w:val="28"/>
          <w:lang w:val="sr-Cyrl-RS"/>
        </w:rPr>
        <w:t>отклањање грешака у гарантном року</w:t>
      </w:r>
      <w:r w:rsidRPr="005568B9">
        <w:rPr>
          <w:sz w:val="28"/>
          <w:szCs w:val="28"/>
        </w:rPr>
        <w:t xml:space="preserve"> бр. ________ </w:t>
      </w:r>
    </w:p>
    <w:p w:rsidR="00110BAA" w:rsidRDefault="00110BAA" w:rsidP="00110BAA">
      <w:pPr>
        <w:tabs>
          <w:tab w:val="left" w:pos="5430"/>
        </w:tabs>
        <w:suppressAutoHyphens w:val="0"/>
        <w:spacing w:after="200" w:line="276" w:lineRule="auto"/>
        <w:jc w:val="both"/>
        <w:rPr>
          <w:lang w:val="sr-Cyrl-RS"/>
        </w:rPr>
      </w:pPr>
      <w:r>
        <w:t>[Меморандум гаранта или SWIFT идентификациони код]</w:t>
      </w:r>
    </w:p>
    <w:p w:rsidR="00110BAA" w:rsidRDefault="00110BAA" w:rsidP="00110BAA">
      <w:pPr>
        <w:tabs>
          <w:tab w:val="left" w:pos="5430"/>
        </w:tabs>
        <w:suppressAutoHyphens w:val="0"/>
        <w:spacing w:after="200" w:line="276" w:lineRule="auto"/>
        <w:jc w:val="both"/>
        <w:rPr>
          <w:lang w:val="sr-Cyrl-RS"/>
        </w:rPr>
      </w:pPr>
      <w:r>
        <w:t xml:space="preserve"> Коме: [име и информације за контакт корисника] </w:t>
      </w:r>
    </w:p>
    <w:p w:rsidR="00110BAA" w:rsidRDefault="00110BAA" w:rsidP="00110BAA">
      <w:pPr>
        <w:tabs>
          <w:tab w:val="left" w:pos="5430"/>
        </w:tabs>
        <w:suppressAutoHyphens w:val="0"/>
        <w:spacing w:after="200" w:line="276" w:lineRule="auto"/>
        <w:jc w:val="both"/>
        <w:rPr>
          <w:lang w:val="sr-Cyrl-RS"/>
        </w:rPr>
      </w:pPr>
      <w:r>
        <w:t xml:space="preserve">Датум: [убацити датум издавања гаранције] </w:t>
      </w:r>
    </w:p>
    <w:p w:rsidR="00110BAA" w:rsidRPr="005568B9" w:rsidRDefault="00110BAA" w:rsidP="00110BAA">
      <w:pPr>
        <w:tabs>
          <w:tab w:val="left" w:pos="5430"/>
        </w:tabs>
        <w:suppressAutoHyphens w:val="0"/>
        <w:spacing w:after="200" w:line="276" w:lineRule="auto"/>
        <w:jc w:val="center"/>
        <w:rPr>
          <w:b/>
          <w:lang w:val="sr-Cyrl-RS"/>
        </w:rPr>
      </w:pPr>
      <w:r w:rsidRPr="005568B9">
        <w:rPr>
          <w:b/>
        </w:rPr>
        <w:t xml:space="preserve">Врста гаранције: Гаранција за </w:t>
      </w:r>
      <w:r>
        <w:rPr>
          <w:b/>
          <w:lang w:val="sr-Cyrl-RS"/>
        </w:rPr>
        <w:t>отклањање грешака у гарантном року</w:t>
      </w:r>
      <w:r w:rsidRPr="005568B9">
        <w:rPr>
          <w:b/>
        </w:rPr>
        <w:t xml:space="preserve"> на позив према URDG 758</w:t>
      </w:r>
    </w:p>
    <w:p w:rsidR="00110BAA" w:rsidRDefault="00110BAA" w:rsidP="00110BAA">
      <w:pPr>
        <w:tabs>
          <w:tab w:val="left" w:pos="5430"/>
        </w:tabs>
        <w:suppressAutoHyphens w:val="0"/>
        <w:spacing w:after="200" w:line="276" w:lineRule="auto"/>
        <w:jc w:val="both"/>
        <w:rPr>
          <w:lang w:val="sr-Cyrl-RS"/>
        </w:rPr>
      </w:pPr>
      <w:r>
        <w:sym w:font="Symbol" w:char="F0D8"/>
      </w:r>
      <w:r>
        <w:t xml:space="preserve"> Гаранција бр. (убацити референтни број гаранције) </w:t>
      </w:r>
    </w:p>
    <w:p w:rsidR="00110BAA" w:rsidRDefault="00110BAA" w:rsidP="00110BAA">
      <w:pPr>
        <w:tabs>
          <w:tab w:val="left" w:pos="5430"/>
        </w:tabs>
        <w:suppressAutoHyphens w:val="0"/>
        <w:spacing w:after="200" w:line="276" w:lineRule="auto"/>
        <w:jc w:val="both"/>
        <w:rPr>
          <w:lang w:val="sr-Cyrl-RS"/>
        </w:rPr>
      </w:pPr>
      <w:r>
        <w:sym w:font="Symbol" w:char="F0D8"/>
      </w:r>
      <w:r>
        <w:t xml:space="preserve"> Гарант: (убацити име и адресу места издавања)</w:t>
      </w:r>
    </w:p>
    <w:p w:rsidR="00110BAA" w:rsidRDefault="00110BAA" w:rsidP="00110BAA">
      <w:pPr>
        <w:tabs>
          <w:tab w:val="left" w:pos="5430"/>
        </w:tabs>
        <w:suppressAutoHyphens w:val="0"/>
        <w:spacing w:after="200" w:line="276" w:lineRule="auto"/>
        <w:jc w:val="both"/>
        <w:rPr>
          <w:lang w:val="sr-Cyrl-RS"/>
        </w:rPr>
      </w:pPr>
      <w:r>
        <w:t xml:space="preserve"> </w:t>
      </w:r>
      <w:r>
        <w:sym w:font="Symbol" w:char="F0D8"/>
      </w:r>
      <w:r>
        <w:t xml:space="preserve"> Налогодавац: (убацити име и адресу) </w:t>
      </w:r>
    </w:p>
    <w:p w:rsidR="00110BAA" w:rsidRDefault="00110BAA" w:rsidP="00110BAA">
      <w:pPr>
        <w:tabs>
          <w:tab w:val="left" w:pos="5430"/>
        </w:tabs>
        <w:suppressAutoHyphens w:val="0"/>
        <w:spacing w:after="200" w:line="276" w:lineRule="auto"/>
        <w:jc w:val="both"/>
        <w:rPr>
          <w:lang w:val="sr-Cyrl-RS"/>
        </w:rPr>
      </w:pPr>
      <w:r>
        <w:sym w:font="Symbol" w:char="F0D8"/>
      </w:r>
      <w:r>
        <w:t xml:space="preserve"> Корисник: </w:t>
      </w:r>
      <w:r w:rsidRPr="005568B9">
        <w:t>Јавно предузеће ,,Национални парк Ђердап“</w:t>
      </w:r>
    </w:p>
    <w:p w:rsidR="00110BAA" w:rsidRDefault="00110BAA" w:rsidP="00110BAA">
      <w:pPr>
        <w:tabs>
          <w:tab w:val="left" w:pos="5430"/>
        </w:tabs>
        <w:suppressAutoHyphens w:val="0"/>
        <w:spacing w:after="200" w:line="276" w:lineRule="auto"/>
        <w:jc w:val="both"/>
        <w:rPr>
          <w:lang w:val="sr-Cyrl-RS"/>
        </w:rPr>
      </w:pPr>
      <w:r>
        <w:t xml:space="preserve"> </w:t>
      </w:r>
      <w:r>
        <w:sym w:font="Symbol" w:char="F0D8"/>
      </w:r>
      <w:r>
        <w:t xml:space="preserve"> Основни посао: Налогодавац је закључио уговор са Корисником о испоруци</w:t>
      </w:r>
      <w:r>
        <w:rPr>
          <w:lang w:val="sr-Cyrl-RS"/>
        </w:rPr>
        <w:t xml:space="preserve"> добара</w:t>
      </w:r>
      <w:r>
        <w:t xml:space="preserve">, а сагласно условима из уговора Налогодавац је преузео обавезу да достави Банкарску Гаранцију за добро извршење посла. </w:t>
      </w:r>
    </w:p>
    <w:p w:rsidR="00110BAA" w:rsidRDefault="00110BAA" w:rsidP="00110BAA">
      <w:pPr>
        <w:tabs>
          <w:tab w:val="left" w:pos="5430"/>
        </w:tabs>
        <w:suppressAutoHyphens w:val="0"/>
        <w:spacing w:after="200" w:line="276" w:lineRule="auto"/>
        <w:jc w:val="both"/>
        <w:rPr>
          <w:lang w:val="sr-Cyrl-RS"/>
        </w:rPr>
      </w:pPr>
      <w:r>
        <w:sym w:font="Symbol" w:char="F0D8"/>
      </w:r>
      <w:r>
        <w:t xml:space="preserve"> Износ гаранције и валута: (убацити цифрама и речима максимални плативи износ и валуту у којој је платив) Износ гаранције се може сукцесивно смањивати уз писану сагласност Корисника.</w:t>
      </w:r>
    </w:p>
    <w:p w:rsidR="00110BAA" w:rsidRDefault="00110BAA" w:rsidP="00110BAA">
      <w:pPr>
        <w:tabs>
          <w:tab w:val="left" w:pos="5430"/>
        </w:tabs>
        <w:suppressAutoHyphens w:val="0"/>
        <w:spacing w:after="200" w:line="276" w:lineRule="auto"/>
        <w:jc w:val="both"/>
        <w:rPr>
          <w:lang w:val="sr-Cyrl-RS"/>
        </w:rPr>
      </w:pPr>
      <w:r>
        <w:t xml:space="preserve"> </w:t>
      </w:r>
      <w:r>
        <w:sym w:font="Symbol" w:char="F0D8"/>
      </w:r>
      <w:r>
        <w:t xml:space="preserve"> Сваки документ који се захтева да подржи позив за плаћање, независно од изјаве којом се потврђује оправданост позива, који се изричито захтева у тексту доле: Ништа </w:t>
      </w:r>
      <w:r>
        <w:sym w:font="Symbol" w:char="F0D8"/>
      </w:r>
      <w:r>
        <w:t xml:space="preserve"> Језик сваког захтеваног документа: Српски језик</w:t>
      </w:r>
    </w:p>
    <w:p w:rsidR="00110BAA" w:rsidRDefault="00110BAA" w:rsidP="00110BAA">
      <w:pPr>
        <w:tabs>
          <w:tab w:val="left" w:pos="5430"/>
        </w:tabs>
        <w:suppressAutoHyphens w:val="0"/>
        <w:spacing w:after="200" w:line="276" w:lineRule="auto"/>
        <w:jc w:val="both"/>
        <w:rPr>
          <w:lang w:val="sr-Cyrl-RS"/>
        </w:rPr>
      </w:pPr>
      <w:r>
        <w:t xml:space="preserve"> </w:t>
      </w:r>
      <w:r>
        <w:sym w:font="Symbol" w:char="F0D8"/>
      </w:r>
      <w:r>
        <w:t xml:space="preserve"> Начин презентације: папирно-брзом поштом </w:t>
      </w:r>
    </w:p>
    <w:p w:rsidR="00110BAA" w:rsidRDefault="00110BAA" w:rsidP="00110BAA">
      <w:pPr>
        <w:tabs>
          <w:tab w:val="left" w:pos="5430"/>
        </w:tabs>
        <w:suppressAutoHyphens w:val="0"/>
        <w:spacing w:after="200" w:line="276" w:lineRule="auto"/>
        <w:jc w:val="both"/>
        <w:rPr>
          <w:lang w:val="sr-Cyrl-RS"/>
        </w:rPr>
      </w:pPr>
      <w:r>
        <w:sym w:font="Symbol" w:char="F0D8"/>
      </w:r>
      <w:r>
        <w:t xml:space="preserve"> Место презентације: (Гарант да убаци адресу филијале где треба учинити презентацију)</w:t>
      </w:r>
    </w:p>
    <w:p w:rsidR="00110BAA" w:rsidRDefault="00110BAA" w:rsidP="00110BAA">
      <w:pPr>
        <w:tabs>
          <w:tab w:val="left" w:pos="5430"/>
        </w:tabs>
        <w:suppressAutoHyphens w:val="0"/>
        <w:spacing w:after="200" w:line="276" w:lineRule="auto"/>
        <w:jc w:val="both"/>
        <w:rPr>
          <w:lang w:val="sr-Cyrl-RS"/>
        </w:rPr>
      </w:pPr>
      <w:r>
        <w:t xml:space="preserve"> </w:t>
      </w:r>
      <w:r>
        <w:sym w:font="Symbol" w:char="F0D8"/>
      </w:r>
      <w:r>
        <w:t xml:space="preserve"> Истек рока: Гаранција важи 30 дана од уговореног рока за извршење уговора. </w:t>
      </w:r>
    </w:p>
    <w:p w:rsidR="00110BAA" w:rsidRDefault="00110BAA" w:rsidP="00110BAA">
      <w:pPr>
        <w:tabs>
          <w:tab w:val="left" w:pos="5430"/>
        </w:tabs>
        <w:suppressAutoHyphens w:val="0"/>
        <w:spacing w:after="200" w:line="276" w:lineRule="auto"/>
        <w:jc w:val="both"/>
        <w:rPr>
          <w:lang w:val="sr-Cyrl-RS"/>
        </w:rPr>
      </w:pPr>
      <w:r>
        <w:sym w:font="Symbol" w:char="F0D8"/>
      </w:r>
      <w:r>
        <w:t xml:space="preserve"> Страна одговорна за плаћање свих накнада: Налогодавац Као Гарант, ми се овде неопозиво обавезујемо да кориснику платимо сваки износ или износе до износа гаранције, по првој презентацији корисниковог једног или више усклађених позива, у коме се наводи да је Налогодавац прекршио своје обавезе из основног уговора.</w:t>
      </w:r>
    </w:p>
    <w:p w:rsidR="00110BAA" w:rsidRDefault="00110BAA" w:rsidP="00110BAA">
      <w:pPr>
        <w:tabs>
          <w:tab w:val="left" w:pos="5430"/>
        </w:tabs>
        <w:suppressAutoHyphens w:val="0"/>
        <w:spacing w:after="200" w:line="276" w:lineRule="auto"/>
        <w:jc w:val="both"/>
        <w:rPr>
          <w:lang w:val="sr-Cyrl-RS"/>
        </w:rPr>
      </w:pPr>
      <w:r>
        <w:lastRenderedPageBreak/>
        <w:t xml:space="preserve"> Сваки позив по гаранцији морамо примити на дан истека или пре истека рока у горе назначеном месту за презентацију. </w:t>
      </w:r>
    </w:p>
    <w:p w:rsidR="00110BAA" w:rsidRDefault="00110BAA" w:rsidP="00110BAA">
      <w:pPr>
        <w:tabs>
          <w:tab w:val="left" w:pos="5430"/>
        </w:tabs>
        <w:suppressAutoHyphens w:val="0"/>
        <w:spacing w:after="200" w:line="276" w:lineRule="auto"/>
        <w:jc w:val="both"/>
        <w:rPr>
          <w:lang w:val="sr-Cyrl-RS"/>
        </w:rPr>
      </w:pPr>
      <w:r>
        <w:t xml:space="preserve">Ова гаранција потпада под Једнообразна правила за гаранције на позив (URDG) Ревизија 2010, ICC Публикација бр. 758. </w:t>
      </w:r>
    </w:p>
    <w:p w:rsidR="00110BAA" w:rsidRDefault="00110BAA" w:rsidP="00110BAA">
      <w:pPr>
        <w:tabs>
          <w:tab w:val="left" w:pos="5430"/>
        </w:tabs>
        <w:suppressAutoHyphens w:val="0"/>
        <w:spacing w:after="200" w:line="276" w:lineRule="auto"/>
        <w:jc w:val="both"/>
        <w:rPr>
          <w:lang w:val="sr-Cyrl-RS"/>
        </w:rPr>
      </w:pPr>
      <w:r>
        <w:t xml:space="preserve">За и у име Банке </w:t>
      </w:r>
    </w:p>
    <w:p w:rsidR="00110BAA" w:rsidRDefault="00110BAA" w:rsidP="00110BAA">
      <w:pPr>
        <w:tabs>
          <w:tab w:val="left" w:pos="5430"/>
        </w:tabs>
        <w:suppressAutoHyphens w:val="0"/>
        <w:spacing w:after="200" w:line="276" w:lineRule="auto"/>
        <w:jc w:val="both"/>
        <w:rPr>
          <w:lang w:val="sr-Cyrl-RS"/>
        </w:rPr>
      </w:pPr>
      <w:r>
        <w:t>.............................................. ......................................................</w:t>
      </w:r>
    </w:p>
    <w:p w:rsidR="00110BAA" w:rsidRDefault="00110BAA" w:rsidP="00110BAA">
      <w:pPr>
        <w:tabs>
          <w:tab w:val="left" w:pos="5430"/>
        </w:tabs>
        <w:suppressAutoHyphens w:val="0"/>
        <w:spacing w:after="200" w:line="276" w:lineRule="auto"/>
        <w:jc w:val="both"/>
        <w:rPr>
          <w:lang w:val="sr-Cyrl-RS"/>
        </w:rPr>
      </w:pPr>
      <w:r>
        <w:t xml:space="preserve"> (потпис)</w:t>
      </w:r>
      <w:r>
        <w:rPr>
          <w:lang w:val="sr-Cyrl-RS"/>
        </w:rPr>
        <w:t xml:space="preserve">                           </w:t>
      </w:r>
      <w:r>
        <w:t xml:space="preserve"> (потпис) </w:t>
      </w:r>
    </w:p>
    <w:p w:rsidR="00110BAA" w:rsidRDefault="00110BAA" w:rsidP="00110BAA">
      <w:pPr>
        <w:tabs>
          <w:tab w:val="left" w:pos="5430"/>
        </w:tabs>
        <w:suppressAutoHyphens w:val="0"/>
        <w:spacing w:after="200" w:line="276" w:lineRule="auto"/>
        <w:jc w:val="both"/>
        <w:rPr>
          <w:lang w:val="sr-Cyrl-RS"/>
        </w:rPr>
      </w:pPr>
      <w:r>
        <w:t xml:space="preserve">……………………………….. ……………………………… </w:t>
      </w:r>
    </w:p>
    <w:p w:rsidR="00110BAA" w:rsidRDefault="00110BAA" w:rsidP="00110BAA">
      <w:pPr>
        <w:tabs>
          <w:tab w:val="left" w:pos="5430"/>
        </w:tabs>
        <w:suppressAutoHyphens w:val="0"/>
        <w:spacing w:after="200" w:line="276" w:lineRule="auto"/>
        <w:jc w:val="both"/>
        <w:rPr>
          <w:lang w:val="sr-Cyrl-RS"/>
        </w:rPr>
      </w:pPr>
      <w:r>
        <w:t>(функција)</w:t>
      </w:r>
      <w:r>
        <w:rPr>
          <w:lang w:val="sr-Cyrl-RS"/>
        </w:rPr>
        <w:t xml:space="preserve">                          </w:t>
      </w:r>
      <w:r>
        <w:t>(функција</w:t>
      </w:r>
      <w:r>
        <w:rPr>
          <w:lang w:val="sr-Cyrl-RS"/>
        </w:rPr>
        <w:t>)</w:t>
      </w:r>
      <w:r>
        <w:t xml:space="preserve"> </w:t>
      </w:r>
    </w:p>
    <w:p w:rsidR="00110BAA" w:rsidRDefault="00110BAA" w:rsidP="00110BAA">
      <w:pPr>
        <w:tabs>
          <w:tab w:val="left" w:pos="5430"/>
        </w:tabs>
        <w:suppressAutoHyphens w:val="0"/>
        <w:spacing w:after="200" w:line="276" w:lineRule="auto"/>
        <w:jc w:val="both"/>
        <w:rPr>
          <w:lang w:val="sr-Cyrl-RS"/>
        </w:rPr>
      </w:pPr>
    </w:p>
    <w:p w:rsidR="00110BAA" w:rsidRDefault="00110BAA"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110BAA" w:rsidRDefault="00110BAA" w:rsidP="00DC4C9A">
      <w:pPr>
        <w:tabs>
          <w:tab w:val="left" w:pos="5430"/>
        </w:tabs>
        <w:suppressAutoHyphens w:val="0"/>
        <w:spacing w:after="200" w:line="276" w:lineRule="auto"/>
        <w:jc w:val="both"/>
        <w:rPr>
          <w:lang w:val="sr-Cyrl-RS"/>
        </w:rPr>
      </w:pPr>
    </w:p>
    <w:p w:rsidR="00110BAA" w:rsidRDefault="00110BAA" w:rsidP="00DC4C9A">
      <w:pPr>
        <w:tabs>
          <w:tab w:val="left" w:pos="5430"/>
        </w:tabs>
        <w:suppressAutoHyphens w:val="0"/>
        <w:spacing w:after="200" w:line="276" w:lineRule="auto"/>
        <w:jc w:val="both"/>
        <w:rPr>
          <w:lang w:val="sr-Cyrl-RS"/>
        </w:rPr>
      </w:pPr>
    </w:p>
    <w:p w:rsidR="00110BAA" w:rsidRDefault="00110BAA" w:rsidP="00DC4C9A">
      <w:pPr>
        <w:tabs>
          <w:tab w:val="left" w:pos="5430"/>
        </w:tabs>
        <w:suppressAutoHyphens w:val="0"/>
        <w:spacing w:after="200" w:line="276" w:lineRule="auto"/>
        <w:jc w:val="both"/>
        <w:rPr>
          <w:lang w:val="sr-Cyrl-RS"/>
        </w:rPr>
      </w:pPr>
    </w:p>
    <w:p w:rsidR="00110BAA" w:rsidRDefault="00110BAA" w:rsidP="00DC4C9A">
      <w:pPr>
        <w:tabs>
          <w:tab w:val="left" w:pos="5430"/>
        </w:tabs>
        <w:suppressAutoHyphens w:val="0"/>
        <w:spacing w:after="200" w:line="276" w:lineRule="auto"/>
        <w:jc w:val="both"/>
        <w:rPr>
          <w:lang w:val="sr-Cyrl-RS"/>
        </w:rPr>
      </w:pPr>
    </w:p>
    <w:p w:rsidR="00110BAA" w:rsidRDefault="00110BAA" w:rsidP="00DC4C9A">
      <w:pPr>
        <w:tabs>
          <w:tab w:val="left" w:pos="5430"/>
        </w:tabs>
        <w:suppressAutoHyphens w:val="0"/>
        <w:spacing w:after="200" w:line="276" w:lineRule="auto"/>
        <w:jc w:val="both"/>
        <w:rPr>
          <w:lang w:val="sr-Cyrl-RS"/>
        </w:rPr>
      </w:pPr>
    </w:p>
    <w:p w:rsidR="00110BAA" w:rsidRDefault="00110BAA" w:rsidP="00DC4C9A">
      <w:pPr>
        <w:tabs>
          <w:tab w:val="left" w:pos="5430"/>
        </w:tabs>
        <w:suppressAutoHyphens w:val="0"/>
        <w:spacing w:after="200" w:line="276" w:lineRule="auto"/>
        <w:jc w:val="both"/>
        <w:rPr>
          <w:lang w:val="sr-Cyrl-RS"/>
        </w:rPr>
      </w:pPr>
    </w:p>
    <w:p w:rsidR="00110BAA" w:rsidRDefault="00110BAA" w:rsidP="00DC4C9A">
      <w:pPr>
        <w:tabs>
          <w:tab w:val="left" w:pos="5430"/>
        </w:tabs>
        <w:suppressAutoHyphens w:val="0"/>
        <w:spacing w:after="200" w:line="276" w:lineRule="auto"/>
        <w:jc w:val="both"/>
        <w:rPr>
          <w:lang w:val="sr-Cyrl-RS"/>
        </w:rPr>
      </w:pPr>
    </w:p>
    <w:p w:rsidR="00110BAA" w:rsidRDefault="00110BAA" w:rsidP="00DC4C9A">
      <w:pPr>
        <w:tabs>
          <w:tab w:val="left" w:pos="5430"/>
        </w:tabs>
        <w:suppressAutoHyphens w:val="0"/>
        <w:spacing w:after="200" w:line="276" w:lineRule="auto"/>
        <w:jc w:val="both"/>
        <w:rPr>
          <w:lang w:val="sr-Cyrl-RS"/>
        </w:rPr>
      </w:pPr>
    </w:p>
    <w:p w:rsidR="00110BAA" w:rsidRDefault="00110BAA" w:rsidP="00DC4C9A">
      <w:pPr>
        <w:tabs>
          <w:tab w:val="left" w:pos="5430"/>
        </w:tabs>
        <w:suppressAutoHyphens w:val="0"/>
        <w:spacing w:after="200" w:line="276" w:lineRule="auto"/>
        <w:jc w:val="both"/>
        <w:rPr>
          <w:lang w:val="sr-Cyrl-RS"/>
        </w:rPr>
      </w:pPr>
    </w:p>
    <w:p w:rsidR="00110BAA" w:rsidRDefault="00110BAA" w:rsidP="00DC4C9A">
      <w:pPr>
        <w:tabs>
          <w:tab w:val="left" w:pos="5430"/>
        </w:tabs>
        <w:suppressAutoHyphens w:val="0"/>
        <w:spacing w:after="200" w:line="276" w:lineRule="auto"/>
        <w:jc w:val="both"/>
        <w:rPr>
          <w:lang w:val="sr-Cyrl-RS"/>
        </w:rPr>
      </w:pPr>
    </w:p>
    <w:p w:rsidR="00110BAA" w:rsidRDefault="00110BAA" w:rsidP="00DC4C9A">
      <w:pPr>
        <w:tabs>
          <w:tab w:val="left" w:pos="5430"/>
        </w:tabs>
        <w:suppressAutoHyphens w:val="0"/>
        <w:spacing w:after="200" w:line="276" w:lineRule="auto"/>
        <w:jc w:val="both"/>
        <w:rPr>
          <w:lang w:val="sr-Cyrl-RS"/>
        </w:rPr>
      </w:pPr>
    </w:p>
    <w:p w:rsidR="00110BAA" w:rsidRDefault="00110BAA" w:rsidP="00DC4C9A">
      <w:pPr>
        <w:tabs>
          <w:tab w:val="left" w:pos="5430"/>
        </w:tabs>
        <w:suppressAutoHyphens w:val="0"/>
        <w:spacing w:after="200" w:line="276" w:lineRule="auto"/>
        <w:jc w:val="both"/>
        <w:rPr>
          <w:lang w:val="sr-Cyrl-RS"/>
        </w:rPr>
      </w:pPr>
    </w:p>
    <w:p w:rsidR="00110BAA" w:rsidRDefault="00110BAA" w:rsidP="00DC4C9A">
      <w:pPr>
        <w:tabs>
          <w:tab w:val="left" w:pos="5430"/>
        </w:tabs>
        <w:suppressAutoHyphens w:val="0"/>
        <w:spacing w:after="200" w:line="276" w:lineRule="auto"/>
        <w:jc w:val="both"/>
        <w:rPr>
          <w:lang w:val="sr-Cyrl-RS"/>
        </w:rPr>
      </w:pPr>
    </w:p>
    <w:p w:rsidR="00110BAA" w:rsidRDefault="00110BAA" w:rsidP="00DC4C9A">
      <w:pPr>
        <w:tabs>
          <w:tab w:val="left" w:pos="5430"/>
        </w:tabs>
        <w:suppressAutoHyphens w:val="0"/>
        <w:spacing w:after="200" w:line="276" w:lineRule="auto"/>
        <w:jc w:val="both"/>
        <w:rPr>
          <w:lang w:val="sr-Cyrl-RS"/>
        </w:rPr>
      </w:pPr>
    </w:p>
    <w:p w:rsidR="00110BAA" w:rsidRDefault="00110BAA"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5568B9" w:rsidRPr="00ED2FB4" w:rsidRDefault="00110BAA" w:rsidP="0031368C">
      <w:pPr>
        <w:shd w:val="clear" w:color="auto" w:fill="B8CCE4"/>
        <w:tabs>
          <w:tab w:val="left" w:pos="5430"/>
        </w:tabs>
        <w:suppressAutoHyphens w:val="0"/>
        <w:spacing w:after="200" w:line="276" w:lineRule="auto"/>
        <w:jc w:val="center"/>
        <w:rPr>
          <w:b/>
          <w:i/>
          <w:sz w:val="28"/>
          <w:szCs w:val="28"/>
          <w:lang w:val="sr-Cyrl-RS"/>
        </w:rPr>
      </w:pPr>
      <w:r>
        <w:rPr>
          <w:b/>
          <w:i/>
          <w:sz w:val="28"/>
          <w:szCs w:val="28"/>
        </w:rPr>
        <w:lastRenderedPageBreak/>
        <w:t>X</w:t>
      </w:r>
      <w:r w:rsidR="005568B9" w:rsidRPr="005568B9">
        <w:rPr>
          <w:b/>
          <w:i/>
          <w:sz w:val="28"/>
          <w:szCs w:val="28"/>
        </w:rPr>
        <w:t>V</w:t>
      </w:r>
      <w:r w:rsidR="00C34252" w:rsidRPr="005568B9">
        <w:rPr>
          <w:b/>
          <w:i/>
          <w:sz w:val="28"/>
          <w:szCs w:val="28"/>
        </w:rPr>
        <w:t xml:space="preserve"> ПИСМО О НАМЕРАМА</w:t>
      </w:r>
      <w:r w:rsidR="00ED2FB4">
        <w:rPr>
          <w:b/>
          <w:i/>
          <w:sz w:val="28"/>
          <w:szCs w:val="28"/>
          <w:lang w:val="sr-Cyrl-RS"/>
        </w:rPr>
        <w:t xml:space="preserve"> за партију 2</w:t>
      </w:r>
    </w:p>
    <w:p w:rsidR="005568B9" w:rsidRDefault="005568B9" w:rsidP="00DC4C9A">
      <w:pPr>
        <w:tabs>
          <w:tab w:val="left" w:pos="5430"/>
        </w:tabs>
        <w:suppressAutoHyphens w:val="0"/>
        <w:spacing w:after="200" w:line="276" w:lineRule="auto"/>
        <w:jc w:val="both"/>
        <w:rPr>
          <w:lang w:val="sr-Cyrl-RS"/>
        </w:rPr>
      </w:pPr>
    </w:p>
    <w:p w:rsidR="005568B9" w:rsidRPr="005568B9" w:rsidRDefault="00C34252" w:rsidP="005568B9">
      <w:pPr>
        <w:tabs>
          <w:tab w:val="left" w:pos="5430"/>
        </w:tabs>
        <w:suppressAutoHyphens w:val="0"/>
        <w:spacing w:after="200" w:line="276" w:lineRule="auto"/>
        <w:jc w:val="center"/>
        <w:rPr>
          <w:b/>
          <w:lang w:val="sr-Cyrl-RS"/>
        </w:rPr>
      </w:pPr>
      <w:r w:rsidRPr="005568B9">
        <w:rPr>
          <w:b/>
        </w:rPr>
        <w:t>Пословне банке о прихватању обавезе достављања банкарске гаранције за добро извршење посла за јавну набавку добара –</w:t>
      </w:r>
      <w:r w:rsidR="005568B9" w:rsidRPr="005568B9">
        <w:rPr>
          <w:b/>
          <w:lang w:val="sr-Cyrl-RS"/>
        </w:rPr>
        <w:t xml:space="preserve">путничког и теренског возила, партија ____, </w:t>
      </w:r>
      <w:r w:rsidR="005568B9" w:rsidRPr="005568B9">
        <w:rPr>
          <w:b/>
        </w:rPr>
        <w:t>број набавке ЈНОП</w:t>
      </w:r>
      <w:r w:rsidR="005568B9" w:rsidRPr="005568B9">
        <w:rPr>
          <w:b/>
          <w:lang w:val="sr-Cyrl-RS"/>
        </w:rPr>
        <w:t xml:space="preserve"> 4/2019</w:t>
      </w:r>
      <w:r w:rsidRPr="005568B9">
        <w:rPr>
          <w:b/>
        </w:rPr>
        <w:t>, отворени поступак</w:t>
      </w:r>
    </w:p>
    <w:p w:rsidR="005568B9" w:rsidRDefault="005568B9" w:rsidP="00DC4C9A">
      <w:pPr>
        <w:tabs>
          <w:tab w:val="left" w:pos="5430"/>
        </w:tabs>
        <w:suppressAutoHyphens w:val="0"/>
        <w:spacing w:after="200" w:line="276" w:lineRule="auto"/>
        <w:jc w:val="both"/>
        <w:rPr>
          <w:lang w:val="sr-Cyrl-RS"/>
        </w:rPr>
      </w:pPr>
    </w:p>
    <w:p w:rsidR="005568B9" w:rsidRDefault="005568B9" w:rsidP="00DC4C9A">
      <w:pPr>
        <w:tabs>
          <w:tab w:val="left" w:pos="5430"/>
        </w:tabs>
        <w:suppressAutoHyphens w:val="0"/>
        <w:spacing w:after="200" w:line="276" w:lineRule="auto"/>
        <w:jc w:val="both"/>
        <w:rPr>
          <w:lang w:val="sr-Cyrl-RS"/>
        </w:rPr>
      </w:pPr>
    </w:p>
    <w:p w:rsidR="00C34252" w:rsidRPr="00DC4C9A" w:rsidRDefault="00C34252" w:rsidP="00DC4C9A">
      <w:pPr>
        <w:tabs>
          <w:tab w:val="left" w:pos="5430"/>
        </w:tabs>
        <w:suppressAutoHyphens w:val="0"/>
        <w:spacing w:after="200" w:line="276" w:lineRule="auto"/>
        <w:jc w:val="both"/>
        <w:rPr>
          <w:rFonts w:eastAsia="Calibri"/>
          <w:color w:val="auto"/>
          <w:kern w:val="0"/>
          <w:sz w:val="22"/>
          <w:szCs w:val="22"/>
          <w:lang w:val="sr-Cyrl-CS" w:eastAsia="en-US"/>
        </w:rPr>
      </w:pPr>
      <w:r>
        <w:t>Пословна банка __________________________________________ (уписати назив банке) овим потврђује спремност да ће у случају потребе издати</w:t>
      </w:r>
      <w:r w:rsidR="00ED2FB4">
        <w:rPr>
          <w:lang w:val="sr-Cyrl-RS"/>
        </w:rPr>
        <w:t xml:space="preserve"> </w:t>
      </w:r>
      <w:r>
        <w:t xml:space="preserve"> неопозиву, наплативу на први позив и без приговора по основу основног правног посла, банкарску гаранцију за добро извршење посла, по налогу нашег клијента _______________________________ (уписати назив понуђача), након што наш депонент закључи Уговор са </w:t>
      </w:r>
      <w:r w:rsidR="00110BAA">
        <w:rPr>
          <w:lang w:val="sr-Cyrl-RS"/>
        </w:rPr>
        <w:t>ЈП</w:t>
      </w:r>
      <w:r>
        <w:t>„</w:t>
      </w:r>
      <w:r w:rsidR="00110BAA">
        <w:rPr>
          <w:lang w:val="sr-Cyrl-RS"/>
        </w:rPr>
        <w:t>Национални парк Ђердап</w:t>
      </w:r>
      <w:r>
        <w:t xml:space="preserve">“ а.д. а везано зајавну набавку добара – </w:t>
      </w:r>
      <w:r w:rsidR="00110BAA" w:rsidRPr="005568B9">
        <w:rPr>
          <w:b/>
          <w:lang w:val="sr-Cyrl-RS"/>
        </w:rPr>
        <w:t xml:space="preserve">путничког и теренског возила, партија ____, </w:t>
      </w:r>
      <w:r w:rsidR="00110BAA" w:rsidRPr="005568B9">
        <w:rPr>
          <w:b/>
        </w:rPr>
        <w:t>број набавке ЈНОП</w:t>
      </w:r>
      <w:r w:rsidR="00110BAA" w:rsidRPr="005568B9">
        <w:rPr>
          <w:b/>
          <w:lang w:val="sr-Cyrl-RS"/>
        </w:rPr>
        <w:t xml:space="preserve"> 4/2019</w:t>
      </w:r>
      <w:r w:rsidR="00110BAA" w:rsidRPr="005568B9">
        <w:rPr>
          <w:b/>
        </w:rPr>
        <w:t>, отворени поступак</w:t>
      </w:r>
      <w:r w:rsidR="00110BAA">
        <w:t xml:space="preserve"> </w:t>
      </w:r>
      <w:r>
        <w:t xml:space="preserve">са роком важења 30 дана дужим од трајања гарантног рока, у износу од 10% од вредности уговора без ПДВ-а, а максимално до ___________________________динара (словима: __________________________________________________________) </w:t>
      </w:r>
    </w:p>
    <w:sectPr w:rsidR="00C34252" w:rsidRPr="00DC4C9A" w:rsidSect="005172B3">
      <w:footerReference w:type="default" r:id="rId15"/>
      <w:pgSz w:w="11906" w:h="16838"/>
      <w:pgMar w:top="1440" w:right="1416" w:bottom="1440" w:left="1440" w:header="567" w:footer="567"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12" w:rsidRDefault="00336412">
      <w:pPr>
        <w:spacing w:line="240" w:lineRule="auto"/>
      </w:pPr>
      <w:r>
        <w:separator/>
      </w:r>
    </w:p>
  </w:endnote>
  <w:endnote w:type="continuationSeparator" w:id="0">
    <w:p w:rsidR="00336412" w:rsidRDefault="00336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8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Roman YU">
    <w:altName w:val="Courier New"/>
    <w:charset w:val="00"/>
    <w:family w:val="roman"/>
    <w:pitch w:val="variable"/>
    <w:sig w:usb0="00000001" w:usb1="00000000" w:usb2="00000000" w:usb3="00000000" w:csb0="00000009" w:csb1="00000000"/>
  </w:font>
  <w:font w:name="TimesNewRomanPS-BoldMT">
    <w:altName w:val="Times New Roman"/>
    <w:charset w:val="EE"/>
    <w:family w:val="auto"/>
    <w:pitch w:val="variable"/>
  </w:font>
  <w:font w:name="CorpoS">
    <w:altName w:val="Times New Roman"/>
    <w:charset w:val="00"/>
    <w:family w:val="auto"/>
    <w:pitch w:val="variable"/>
    <w:sig w:usb0="00000001" w:usb1="000078FB" w:usb2="00000000" w:usb3="00000000" w:csb0="00000093" w:csb1="00000000"/>
  </w:font>
  <w:font w:name="Verdana">
    <w:panose1 w:val="020B0604030504040204"/>
    <w:charset w:val="00"/>
    <w:family w:val="swiss"/>
    <w:pitch w:val="variable"/>
    <w:sig w:usb0="A00006FF" w:usb1="4000205B" w:usb2="00000010" w:usb3="00000000" w:csb0="0000019F" w:csb1="00000000"/>
  </w:font>
  <w:font w:name="Cir Times_New_Cond">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110BAA">
      <w:tc>
        <w:tcPr>
          <w:tcW w:w="8208" w:type="dxa"/>
          <w:tcBorders>
            <w:top w:val="single" w:sz="8" w:space="0" w:color="808080"/>
          </w:tcBorders>
          <w:shd w:val="clear" w:color="auto" w:fill="auto"/>
        </w:tcPr>
        <w:p w:rsidR="00110BAA" w:rsidRDefault="00110BAA" w:rsidP="00D4436F">
          <w:pPr>
            <w:pStyle w:val="Footer"/>
            <w:tabs>
              <w:tab w:val="clear" w:pos="4513"/>
              <w:tab w:val="center" w:pos="2694"/>
            </w:tabs>
            <w:jc w:val="right"/>
            <w:rPr>
              <w:b/>
              <w:bCs/>
              <w:color w:val="4F81BD"/>
              <w:lang w:val="sr-Cyrl-RS"/>
            </w:rPr>
          </w:pPr>
          <w:r>
            <w:rPr>
              <w:b/>
              <w:bCs/>
              <w:color w:val="4F81BD"/>
              <w:lang w:val="sr-Cyrl-RS"/>
            </w:rPr>
            <w:t>Конкурсна документација за ЈНОП 4/2019</w:t>
          </w:r>
        </w:p>
      </w:tc>
      <w:tc>
        <w:tcPr>
          <w:tcW w:w="1034" w:type="dxa"/>
          <w:tcBorders>
            <w:top w:val="single" w:sz="8" w:space="0" w:color="808080"/>
            <w:left w:val="single" w:sz="8" w:space="0" w:color="808080"/>
          </w:tcBorders>
          <w:shd w:val="clear" w:color="auto" w:fill="auto"/>
        </w:tcPr>
        <w:p w:rsidR="00110BAA" w:rsidRDefault="00110BAA">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227312">
            <w:rPr>
              <w:b/>
              <w:bCs/>
              <w:noProof/>
              <w:color w:val="4F81BD"/>
            </w:rPr>
            <w:t>2</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227312">
            <w:rPr>
              <w:b/>
              <w:bCs/>
              <w:noProof/>
              <w:color w:val="4F81BD"/>
            </w:rPr>
            <w:t>54</w:t>
          </w:r>
          <w:r>
            <w:rPr>
              <w:b/>
              <w:bCs/>
              <w:color w:val="4F81BD"/>
            </w:rPr>
            <w:fldChar w:fldCharType="end"/>
          </w:r>
        </w:p>
      </w:tc>
    </w:tr>
  </w:tbl>
  <w:p w:rsidR="00110BAA" w:rsidRDefault="00110BAA">
    <w:pPr>
      <w:pStyle w:val="Footer"/>
      <w:jc w:val="right"/>
    </w:pPr>
    <w:r>
      <w:rPr>
        <w:color w:val="1F497D"/>
      </w:rPr>
      <w:t xml:space="preserve"> </w:t>
    </w:r>
  </w:p>
  <w:p w:rsidR="00110BAA" w:rsidRPr="00C532F8" w:rsidRDefault="00110BAA">
    <w:pPr>
      <w:pStyle w:val="Foo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12" w:rsidRDefault="00336412">
      <w:pPr>
        <w:spacing w:line="240" w:lineRule="auto"/>
      </w:pPr>
      <w:r>
        <w:separator/>
      </w:r>
    </w:p>
  </w:footnote>
  <w:footnote w:type="continuationSeparator" w:id="0">
    <w:p w:rsidR="00336412" w:rsidRDefault="003364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F"/>
    <w:multiLevelType w:val="singleLevel"/>
    <w:tmpl w:val="0000000F"/>
    <w:name w:val="WW8Num16"/>
    <w:lvl w:ilvl="0">
      <w:start w:val="1"/>
      <w:numFmt w:val="bullet"/>
      <w:lvlText w:val=""/>
      <w:lvlJc w:val="left"/>
      <w:pPr>
        <w:tabs>
          <w:tab w:val="num" w:pos="720"/>
        </w:tabs>
        <w:ind w:left="720" w:hanging="360"/>
      </w:pPr>
      <w:rPr>
        <w:rFonts w:ascii="Symbol" w:hAnsi="Symbol"/>
      </w:rPr>
    </w:lvl>
  </w:abstractNum>
  <w:abstractNum w:abstractNumId="11">
    <w:nsid w:val="00000012"/>
    <w:multiLevelType w:val="singleLevel"/>
    <w:tmpl w:val="00000012"/>
    <w:name w:val="WW8Num19"/>
    <w:lvl w:ilvl="0">
      <w:start w:val="1"/>
      <w:numFmt w:val="bullet"/>
      <w:lvlText w:val="-"/>
      <w:lvlJc w:val="left"/>
      <w:pPr>
        <w:tabs>
          <w:tab w:val="num" w:pos="750"/>
        </w:tabs>
        <w:ind w:left="750" w:hanging="360"/>
      </w:pPr>
      <w:rPr>
        <w:rFonts w:ascii="Times New Roman" w:hAnsi="Times New Roman" w:cs="Times New Roman"/>
      </w:rPr>
    </w:lvl>
  </w:abstractNum>
  <w:abstractNum w:abstractNumId="12">
    <w:nsid w:val="00000038"/>
    <w:multiLevelType w:val="singleLevel"/>
    <w:tmpl w:val="00000038"/>
    <w:name w:val="WW8Num57"/>
    <w:lvl w:ilvl="0">
      <w:start w:val="1"/>
      <w:numFmt w:val="bullet"/>
      <w:lvlText w:val="у"/>
      <w:lvlJc w:val="left"/>
      <w:pPr>
        <w:tabs>
          <w:tab w:val="num" w:pos="0"/>
        </w:tabs>
        <w:ind w:left="0" w:firstLine="0"/>
      </w:pPr>
      <w:rPr>
        <w:rFonts w:ascii="OpenSymbol" w:hAnsi="OpenSymbol" w:cs="OpenSymbol"/>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5">
    <w:nsid w:val="100708B4"/>
    <w:multiLevelType w:val="multilevel"/>
    <w:tmpl w:val="0B9012EA"/>
    <w:lvl w:ilvl="0">
      <w:start w:val="5"/>
      <w:numFmt w:val="decimal"/>
      <w:lvlText w:val="%1-"/>
      <w:lvlJc w:val="left"/>
      <w:pPr>
        <w:ind w:left="390" w:hanging="390"/>
      </w:pPr>
      <w:rPr>
        <w:rFonts w:eastAsia="TimesNewRomanPSMT" w:hint="default"/>
      </w:rPr>
    </w:lvl>
    <w:lvl w:ilvl="1">
      <w:start w:val="1"/>
      <w:numFmt w:val="decimal"/>
      <w:lvlText w:val="%1-%2)"/>
      <w:lvlJc w:val="left"/>
      <w:pPr>
        <w:ind w:left="720" w:hanging="720"/>
      </w:pPr>
      <w:rPr>
        <w:rFonts w:eastAsia="TimesNewRomanPSMT" w:hint="default"/>
      </w:rPr>
    </w:lvl>
    <w:lvl w:ilvl="2">
      <w:start w:val="1"/>
      <w:numFmt w:val="decimal"/>
      <w:lvlText w:val="%1-%2)%3."/>
      <w:lvlJc w:val="left"/>
      <w:pPr>
        <w:ind w:left="720" w:hanging="720"/>
      </w:pPr>
      <w:rPr>
        <w:rFonts w:eastAsia="TimesNewRomanPSMT" w:hint="default"/>
      </w:rPr>
    </w:lvl>
    <w:lvl w:ilvl="3">
      <w:start w:val="1"/>
      <w:numFmt w:val="decimal"/>
      <w:lvlText w:val="%1-%2)%3.%4."/>
      <w:lvlJc w:val="left"/>
      <w:pPr>
        <w:ind w:left="1080" w:hanging="1080"/>
      </w:pPr>
      <w:rPr>
        <w:rFonts w:eastAsia="TimesNewRomanPSMT" w:hint="default"/>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440" w:hanging="144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800" w:hanging="1800"/>
      </w:pPr>
      <w:rPr>
        <w:rFonts w:eastAsia="TimesNewRomanPSMT" w:hint="default"/>
      </w:rPr>
    </w:lvl>
    <w:lvl w:ilvl="8">
      <w:start w:val="1"/>
      <w:numFmt w:val="decimal"/>
      <w:lvlText w:val="%1-%2)%3.%4.%5.%6.%7.%8.%9."/>
      <w:lvlJc w:val="left"/>
      <w:pPr>
        <w:ind w:left="1800" w:hanging="1800"/>
      </w:pPr>
      <w:rPr>
        <w:rFonts w:eastAsia="TimesNewRomanPSMT" w:hint="default"/>
      </w:r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AF02645"/>
    <w:multiLevelType w:val="hybridMultilevel"/>
    <w:tmpl w:val="A08808C2"/>
    <w:lvl w:ilvl="0" w:tplc="4A4A5036">
      <w:start w:val="1"/>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7946CA4"/>
    <w:multiLevelType w:val="hybridMultilevel"/>
    <w:tmpl w:val="3FF4F36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7C53FED"/>
    <w:multiLevelType w:val="hybridMultilevel"/>
    <w:tmpl w:val="125481DA"/>
    <w:lvl w:ilvl="0" w:tplc="8392FFFC">
      <w:start w:val="5"/>
      <w:numFmt w:val="decimal"/>
      <w:lvlText w:val="%1)"/>
      <w:lvlJc w:val="left"/>
      <w:pPr>
        <w:ind w:left="1080" w:hanging="360"/>
      </w:pPr>
      <w:rPr>
        <w:rFonts w:eastAsia="TimesNewRomanPSMT"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CBF10BB"/>
    <w:multiLevelType w:val="hybridMultilevel"/>
    <w:tmpl w:val="125481DA"/>
    <w:lvl w:ilvl="0" w:tplc="8392FFFC">
      <w:start w:val="5"/>
      <w:numFmt w:val="decimal"/>
      <w:lvlText w:val="%1)"/>
      <w:lvlJc w:val="left"/>
      <w:pPr>
        <w:ind w:left="1080" w:hanging="360"/>
      </w:pPr>
      <w:rPr>
        <w:rFonts w:eastAsia="TimesNewRomanPSMT"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nsid w:val="52C45E33"/>
    <w:multiLevelType w:val="hybridMultilevel"/>
    <w:tmpl w:val="E3B63D74"/>
    <w:lvl w:ilvl="0" w:tplc="A838DA30">
      <w:start w:val="5"/>
      <w:numFmt w:val="decimal"/>
      <w:lvlText w:val="%1)"/>
      <w:lvlJc w:val="left"/>
      <w:pPr>
        <w:ind w:left="720" w:hanging="360"/>
      </w:pPr>
      <w:rPr>
        <w:rFonts w:eastAsia="TimesNewRomanPSMT" w:hint="default"/>
        <w:b/>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2F600E2"/>
    <w:multiLevelType w:val="multilevel"/>
    <w:tmpl w:val="1F3A4D8C"/>
    <w:lvl w:ilvl="0">
      <w:start w:val="5"/>
      <w:numFmt w:val="decimal"/>
      <w:lvlText w:val="%1-"/>
      <w:lvlJc w:val="left"/>
      <w:pPr>
        <w:ind w:left="390" w:hanging="390"/>
      </w:pPr>
      <w:rPr>
        <w:rFonts w:eastAsia="TimesNewRomanPSMT" w:hint="default"/>
      </w:rPr>
    </w:lvl>
    <w:lvl w:ilvl="1">
      <w:start w:val="3"/>
      <w:numFmt w:val="decimal"/>
      <w:lvlText w:val="%1-%2)"/>
      <w:lvlJc w:val="left"/>
      <w:pPr>
        <w:ind w:left="720" w:hanging="720"/>
      </w:pPr>
      <w:rPr>
        <w:rFonts w:eastAsia="TimesNewRomanPSMT" w:hint="default"/>
      </w:rPr>
    </w:lvl>
    <w:lvl w:ilvl="2">
      <w:start w:val="1"/>
      <w:numFmt w:val="decimal"/>
      <w:lvlText w:val="%1-%2)%3."/>
      <w:lvlJc w:val="left"/>
      <w:pPr>
        <w:ind w:left="720" w:hanging="720"/>
      </w:pPr>
      <w:rPr>
        <w:rFonts w:eastAsia="TimesNewRomanPSMT" w:hint="default"/>
      </w:rPr>
    </w:lvl>
    <w:lvl w:ilvl="3">
      <w:start w:val="1"/>
      <w:numFmt w:val="decimal"/>
      <w:lvlText w:val="%1-%2)%3.%4."/>
      <w:lvlJc w:val="left"/>
      <w:pPr>
        <w:ind w:left="1080" w:hanging="1080"/>
      </w:pPr>
      <w:rPr>
        <w:rFonts w:eastAsia="TimesNewRomanPSMT" w:hint="default"/>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440" w:hanging="144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800" w:hanging="1800"/>
      </w:pPr>
      <w:rPr>
        <w:rFonts w:eastAsia="TimesNewRomanPSMT" w:hint="default"/>
      </w:rPr>
    </w:lvl>
    <w:lvl w:ilvl="8">
      <w:start w:val="1"/>
      <w:numFmt w:val="decimal"/>
      <w:lvlText w:val="%1-%2)%3.%4.%5.%6.%7.%8.%9."/>
      <w:lvlJc w:val="left"/>
      <w:pPr>
        <w:ind w:left="1800" w:hanging="1800"/>
      </w:pPr>
      <w:rPr>
        <w:rFonts w:eastAsia="TimesNewRomanPSMT" w:hint="default"/>
      </w:rPr>
    </w:lvl>
  </w:abstractNum>
  <w:abstractNum w:abstractNumId="2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0">
    <w:nsid w:val="74594B7E"/>
    <w:multiLevelType w:val="hybridMultilevel"/>
    <w:tmpl w:val="0526EF8E"/>
    <w:lvl w:ilvl="0" w:tplc="C29EE1DA">
      <w:start w:val="5"/>
      <w:numFmt w:val="decimal"/>
      <w:lvlText w:val="%1)"/>
      <w:lvlJc w:val="left"/>
      <w:pPr>
        <w:ind w:left="720" w:hanging="360"/>
      </w:pPr>
      <w:rPr>
        <w:rFonts w:ascii="Calibri" w:eastAsia="TimesNewRomanPSMT" w:hAnsi="Calibri" w:cs="Calibri"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8AA5FD3"/>
    <w:multiLevelType w:val="hybridMultilevel"/>
    <w:tmpl w:val="3E3C03A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6"/>
  </w:num>
  <w:num w:numId="5">
    <w:abstractNumId w:val="21"/>
  </w:num>
  <w:num w:numId="6">
    <w:abstractNumId w:val="31"/>
  </w:num>
  <w:num w:numId="7">
    <w:abstractNumId w:val="23"/>
  </w:num>
  <w:num w:numId="8">
    <w:abstractNumId w:val="28"/>
  </w:num>
  <w:num w:numId="9">
    <w:abstractNumId w:val="24"/>
  </w:num>
  <w:num w:numId="10">
    <w:abstractNumId w:val="22"/>
  </w:num>
  <w:num w:numId="11">
    <w:abstractNumId w:val="18"/>
  </w:num>
  <w:num w:numId="12">
    <w:abstractNumId w:val="13"/>
  </w:num>
  <w:num w:numId="13">
    <w:abstractNumId w:val="14"/>
  </w:num>
  <w:num w:numId="14">
    <w:abstractNumId w:val="17"/>
  </w:num>
  <w:num w:numId="15">
    <w:abstractNumId w:val="11"/>
  </w:num>
  <w:num w:numId="16">
    <w:abstractNumId w:val="10"/>
  </w:num>
  <w:num w:numId="17">
    <w:abstractNumId w:val="26"/>
  </w:num>
  <w:num w:numId="18">
    <w:abstractNumId w:val="32"/>
  </w:num>
  <w:num w:numId="19">
    <w:abstractNumId w:val="30"/>
  </w:num>
  <w:num w:numId="20">
    <w:abstractNumId w:val="25"/>
  </w:num>
  <w:num w:numId="21">
    <w:abstractNumId w:val="12"/>
  </w:num>
  <w:num w:numId="22">
    <w:abstractNumId w:val="20"/>
  </w:num>
  <w:num w:numId="23">
    <w:abstractNumId w:val="15"/>
  </w:num>
  <w:num w:numId="24">
    <w:abstractNumId w:val="27"/>
  </w:num>
  <w:num w:numId="25">
    <w:abstractNumId w:val="29"/>
  </w:num>
  <w:num w:numId="26">
    <w:abstractNumId w:val="19"/>
    <w:lvlOverride w:ilvl="0"/>
    <w:lvlOverride w:ilvl="1"/>
    <w:lvlOverride w:ilvl="2"/>
    <w:lvlOverride w:ilvl="3"/>
    <w:lvlOverride w:ilvl="4"/>
    <w:lvlOverride w:ilvl="5"/>
    <w:lvlOverride w:ilvl="6"/>
    <w:lvlOverride w:ilvl="7"/>
    <w:lvlOverride w:ilvl="8"/>
  </w:num>
  <w:num w:numId="27">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0160A"/>
    <w:rsid w:val="00012439"/>
    <w:rsid w:val="00013D95"/>
    <w:rsid w:val="00013E57"/>
    <w:rsid w:val="00017AB5"/>
    <w:rsid w:val="00020156"/>
    <w:rsid w:val="00021953"/>
    <w:rsid w:val="00021FF1"/>
    <w:rsid w:val="00023F18"/>
    <w:rsid w:val="00024BDA"/>
    <w:rsid w:val="00030764"/>
    <w:rsid w:val="0003140C"/>
    <w:rsid w:val="00032B16"/>
    <w:rsid w:val="00033EC0"/>
    <w:rsid w:val="00035E0E"/>
    <w:rsid w:val="000373BD"/>
    <w:rsid w:val="0004243C"/>
    <w:rsid w:val="00051F3B"/>
    <w:rsid w:val="000539D5"/>
    <w:rsid w:val="00061BA4"/>
    <w:rsid w:val="00062F45"/>
    <w:rsid w:val="00072BD4"/>
    <w:rsid w:val="00077E8E"/>
    <w:rsid w:val="0008180A"/>
    <w:rsid w:val="00084C33"/>
    <w:rsid w:val="00085CDA"/>
    <w:rsid w:val="0009005E"/>
    <w:rsid w:val="00092F07"/>
    <w:rsid w:val="000958EB"/>
    <w:rsid w:val="00096544"/>
    <w:rsid w:val="000A0EB5"/>
    <w:rsid w:val="000A2965"/>
    <w:rsid w:val="000A4D04"/>
    <w:rsid w:val="000A70EB"/>
    <w:rsid w:val="000B038F"/>
    <w:rsid w:val="000C3861"/>
    <w:rsid w:val="000C6A7B"/>
    <w:rsid w:val="000D0FEA"/>
    <w:rsid w:val="000D2D60"/>
    <w:rsid w:val="000D51F0"/>
    <w:rsid w:val="000D735A"/>
    <w:rsid w:val="000E1D75"/>
    <w:rsid w:val="000E2C01"/>
    <w:rsid w:val="000F06F0"/>
    <w:rsid w:val="000F0773"/>
    <w:rsid w:val="000F1F99"/>
    <w:rsid w:val="000F2FBF"/>
    <w:rsid w:val="000F447E"/>
    <w:rsid w:val="0010230D"/>
    <w:rsid w:val="00104C5A"/>
    <w:rsid w:val="00105DFF"/>
    <w:rsid w:val="00110BAA"/>
    <w:rsid w:val="00111C63"/>
    <w:rsid w:val="00113763"/>
    <w:rsid w:val="0012154D"/>
    <w:rsid w:val="001378A9"/>
    <w:rsid w:val="0014523D"/>
    <w:rsid w:val="0014555F"/>
    <w:rsid w:val="001457F9"/>
    <w:rsid w:val="00146670"/>
    <w:rsid w:val="0015104E"/>
    <w:rsid w:val="0015123D"/>
    <w:rsid w:val="0016027C"/>
    <w:rsid w:val="00170C9D"/>
    <w:rsid w:val="00172C2B"/>
    <w:rsid w:val="00177BA3"/>
    <w:rsid w:val="00183473"/>
    <w:rsid w:val="00183EC4"/>
    <w:rsid w:val="00185D05"/>
    <w:rsid w:val="00186DC1"/>
    <w:rsid w:val="00187B7C"/>
    <w:rsid w:val="001A4E0B"/>
    <w:rsid w:val="001B07E6"/>
    <w:rsid w:val="001B1537"/>
    <w:rsid w:val="001C21A1"/>
    <w:rsid w:val="001C6711"/>
    <w:rsid w:val="001D73FE"/>
    <w:rsid w:val="001E37AB"/>
    <w:rsid w:val="001E5019"/>
    <w:rsid w:val="001F2C92"/>
    <w:rsid w:val="001F4CFB"/>
    <w:rsid w:val="001F7CB8"/>
    <w:rsid w:val="0020712B"/>
    <w:rsid w:val="0020775C"/>
    <w:rsid w:val="00210AFD"/>
    <w:rsid w:val="00211D54"/>
    <w:rsid w:val="00213C55"/>
    <w:rsid w:val="00215370"/>
    <w:rsid w:val="00221C6F"/>
    <w:rsid w:val="00227312"/>
    <w:rsid w:val="00233F40"/>
    <w:rsid w:val="00234BFC"/>
    <w:rsid w:val="002409BB"/>
    <w:rsid w:val="002435EF"/>
    <w:rsid w:val="00245828"/>
    <w:rsid w:val="0025027B"/>
    <w:rsid w:val="00255F3F"/>
    <w:rsid w:val="00257D34"/>
    <w:rsid w:val="00262DD3"/>
    <w:rsid w:val="002640E8"/>
    <w:rsid w:val="002711DB"/>
    <w:rsid w:val="00271C78"/>
    <w:rsid w:val="002731E1"/>
    <w:rsid w:val="0027371E"/>
    <w:rsid w:val="002752EE"/>
    <w:rsid w:val="00295CCB"/>
    <w:rsid w:val="002B0C71"/>
    <w:rsid w:val="002C2BFB"/>
    <w:rsid w:val="002D306D"/>
    <w:rsid w:val="002E1AFE"/>
    <w:rsid w:val="002F2D34"/>
    <w:rsid w:val="00302D15"/>
    <w:rsid w:val="00302E2C"/>
    <w:rsid w:val="00303871"/>
    <w:rsid w:val="0031368C"/>
    <w:rsid w:val="00315408"/>
    <w:rsid w:val="00321A4C"/>
    <w:rsid w:val="00325A22"/>
    <w:rsid w:val="0032763A"/>
    <w:rsid w:val="00330ECD"/>
    <w:rsid w:val="00336412"/>
    <w:rsid w:val="00342106"/>
    <w:rsid w:val="003429C9"/>
    <w:rsid w:val="00346356"/>
    <w:rsid w:val="003501E0"/>
    <w:rsid w:val="003541CC"/>
    <w:rsid w:val="00363CCE"/>
    <w:rsid w:val="0036552E"/>
    <w:rsid w:val="00367D07"/>
    <w:rsid w:val="00372553"/>
    <w:rsid w:val="0037333E"/>
    <w:rsid w:val="00373FB7"/>
    <w:rsid w:val="00375F1C"/>
    <w:rsid w:val="00376501"/>
    <w:rsid w:val="003770B8"/>
    <w:rsid w:val="00380253"/>
    <w:rsid w:val="00382F03"/>
    <w:rsid w:val="00386E5E"/>
    <w:rsid w:val="003A3355"/>
    <w:rsid w:val="003A4413"/>
    <w:rsid w:val="003B0021"/>
    <w:rsid w:val="003B2B6D"/>
    <w:rsid w:val="003B5A03"/>
    <w:rsid w:val="003C4F85"/>
    <w:rsid w:val="003C7E8A"/>
    <w:rsid w:val="003D0337"/>
    <w:rsid w:val="003D4A56"/>
    <w:rsid w:val="003E5A40"/>
    <w:rsid w:val="003F2D05"/>
    <w:rsid w:val="0040239A"/>
    <w:rsid w:val="00403738"/>
    <w:rsid w:val="00412CBE"/>
    <w:rsid w:val="004175A1"/>
    <w:rsid w:val="0042739E"/>
    <w:rsid w:val="004305DB"/>
    <w:rsid w:val="00432D36"/>
    <w:rsid w:val="00443BA5"/>
    <w:rsid w:val="00444BC8"/>
    <w:rsid w:val="00445950"/>
    <w:rsid w:val="0044724B"/>
    <w:rsid w:val="00447B01"/>
    <w:rsid w:val="00454F35"/>
    <w:rsid w:val="00457581"/>
    <w:rsid w:val="0046292E"/>
    <w:rsid w:val="00462EA8"/>
    <w:rsid w:val="004841A9"/>
    <w:rsid w:val="00484E84"/>
    <w:rsid w:val="004864D4"/>
    <w:rsid w:val="0048764F"/>
    <w:rsid w:val="00487809"/>
    <w:rsid w:val="004913C9"/>
    <w:rsid w:val="004913E3"/>
    <w:rsid w:val="004B021B"/>
    <w:rsid w:val="004C6E39"/>
    <w:rsid w:val="004D19FC"/>
    <w:rsid w:val="004D26D9"/>
    <w:rsid w:val="004D3985"/>
    <w:rsid w:val="004D5B9E"/>
    <w:rsid w:val="004E516A"/>
    <w:rsid w:val="004F05BD"/>
    <w:rsid w:val="004F54F1"/>
    <w:rsid w:val="00500814"/>
    <w:rsid w:val="0050368D"/>
    <w:rsid w:val="005172B3"/>
    <w:rsid w:val="00523A31"/>
    <w:rsid w:val="0052632F"/>
    <w:rsid w:val="00526919"/>
    <w:rsid w:val="005271B3"/>
    <w:rsid w:val="0053376A"/>
    <w:rsid w:val="00534C95"/>
    <w:rsid w:val="00540186"/>
    <w:rsid w:val="00541314"/>
    <w:rsid w:val="00541519"/>
    <w:rsid w:val="00553A1C"/>
    <w:rsid w:val="005568B9"/>
    <w:rsid w:val="0055716F"/>
    <w:rsid w:val="005611A9"/>
    <w:rsid w:val="00570E67"/>
    <w:rsid w:val="00572421"/>
    <w:rsid w:val="005808DA"/>
    <w:rsid w:val="0058478F"/>
    <w:rsid w:val="005865EF"/>
    <w:rsid w:val="00586A9B"/>
    <w:rsid w:val="00586CE2"/>
    <w:rsid w:val="00594DE7"/>
    <w:rsid w:val="005A0D2E"/>
    <w:rsid w:val="005B2D5C"/>
    <w:rsid w:val="005B6220"/>
    <w:rsid w:val="005C15D1"/>
    <w:rsid w:val="005C476E"/>
    <w:rsid w:val="005C60AC"/>
    <w:rsid w:val="005D2D20"/>
    <w:rsid w:val="005D2D22"/>
    <w:rsid w:val="005D54C3"/>
    <w:rsid w:val="005E0B60"/>
    <w:rsid w:val="005E4CA3"/>
    <w:rsid w:val="005E65F9"/>
    <w:rsid w:val="005F11F0"/>
    <w:rsid w:val="005F3BF5"/>
    <w:rsid w:val="00602416"/>
    <w:rsid w:val="00606A11"/>
    <w:rsid w:val="0062088A"/>
    <w:rsid w:val="00623661"/>
    <w:rsid w:val="0062426B"/>
    <w:rsid w:val="0063024F"/>
    <w:rsid w:val="00635604"/>
    <w:rsid w:val="006454DA"/>
    <w:rsid w:val="0065033F"/>
    <w:rsid w:val="006536F4"/>
    <w:rsid w:val="00665137"/>
    <w:rsid w:val="00665653"/>
    <w:rsid w:val="006754BF"/>
    <w:rsid w:val="006815A0"/>
    <w:rsid w:val="0068724D"/>
    <w:rsid w:val="00692A03"/>
    <w:rsid w:val="00694CC2"/>
    <w:rsid w:val="006A1138"/>
    <w:rsid w:val="006A42D1"/>
    <w:rsid w:val="006A59CA"/>
    <w:rsid w:val="006B120F"/>
    <w:rsid w:val="006B5662"/>
    <w:rsid w:val="006C0C0C"/>
    <w:rsid w:val="006C27F2"/>
    <w:rsid w:val="006C4634"/>
    <w:rsid w:val="006C56B7"/>
    <w:rsid w:val="006D0A8B"/>
    <w:rsid w:val="006D4BA0"/>
    <w:rsid w:val="006D7030"/>
    <w:rsid w:val="006E33E6"/>
    <w:rsid w:val="006E7C0A"/>
    <w:rsid w:val="006F3FEE"/>
    <w:rsid w:val="007053DF"/>
    <w:rsid w:val="00711E00"/>
    <w:rsid w:val="00722D8C"/>
    <w:rsid w:val="00722E80"/>
    <w:rsid w:val="00726125"/>
    <w:rsid w:val="0073383A"/>
    <w:rsid w:val="007346D7"/>
    <w:rsid w:val="007365A9"/>
    <w:rsid w:val="00743DC6"/>
    <w:rsid w:val="00745686"/>
    <w:rsid w:val="00753EAC"/>
    <w:rsid w:val="00755B8C"/>
    <w:rsid w:val="007567DC"/>
    <w:rsid w:val="00761FE7"/>
    <w:rsid w:val="00764660"/>
    <w:rsid w:val="00765F14"/>
    <w:rsid w:val="00767C50"/>
    <w:rsid w:val="00771C6D"/>
    <w:rsid w:val="00774E46"/>
    <w:rsid w:val="00777FC2"/>
    <w:rsid w:val="00783AFB"/>
    <w:rsid w:val="0078789F"/>
    <w:rsid w:val="007929A9"/>
    <w:rsid w:val="00795FCA"/>
    <w:rsid w:val="007A43A6"/>
    <w:rsid w:val="007A56ED"/>
    <w:rsid w:val="007A6069"/>
    <w:rsid w:val="007B0275"/>
    <w:rsid w:val="007B2EEE"/>
    <w:rsid w:val="007C295D"/>
    <w:rsid w:val="007C3007"/>
    <w:rsid w:val="007C3C72"/>
    <w:rsid w:val="007D7FD1"/>
    <w:rsid w:val="007E238B"/>
    <w:rsid w:val="007E424F"/>
    <w:rsid w:val="007E72E2"/>
    <w:rsid w:val="007F4740"/>
    <w:rsid w:val="008032E8"/>
    <w:rsid w:val="00816605"/>
    <w:rsid w:val="0083149D"/>
    <w:rsid w:val="00833AE0"/>
    <w:rsid w:val="008341E1"/>
    <w:rsid w:val="008433E6"/>
    <w:rsid w:val="0085660F"/>
    <w:rsid w:val="008613EF"/>
    <w:rsid w:val="00864AB9"/>
    <w:rsid w:val="00865C44"/>
    <w:rsid w:val="00866F11"/>
    <w:rsid w:val="008718C5"/>
    <w:rsid w:val="00871E2A"/>
    <w:rsid w:val="00876737"/>
    <w:rsid w:val="00885F68"/>
    <w:rsid w:val="00894743"/>
    <w:rsid w:val="00897573"/>
    <w:rsid w:val="008B17D4"/>
    <w:rsid w:val="008B41FD"/>
    <w:rsid w:val="008B449C"/>
    <w:rsid w:val="008C1514"/>
    <w:rsid w:val="008C41C6"/>
    <w:rsid w:val="008E29E7"/>
    <w:rsid w:val="009004D2"/>
    <w:rsid w:val="00904126"/>
    <w:rsid w:val="009115FA"/>
    <w:rsid w:val="009167C3"/>
    <w:rsid w:val="00921B2B"/>
    <w:rsid w:val="0092239D"/>
    <w:rsid w:val="00922948"/>
    <w:rsid w:val="00923CF0"/>
    <w:rsid w:val="00925696"/>
    <w:rsid w:val="00933B04"/>
    <w:rsid w:val="00943DC4"/>
    <w:rsid w:val="00944331"/>
    <w:rsid w:val="00960349"/>
    <w:rsid w:val="00961E21"/>
    <w:rsid w:val="009642E3"/>
    <w:rsid w:val="009809D5"/>
    <w:rsid w:val="0098379A"/>
    <w:rsid w:val="0098380D"/>
    <w:rsid w:val="00985828"/>
    <w:rsid w:val="0099785A"/>
    <w:rsid w:val="009A6FAB"/>
    <w:rsid w:val="009B76F3"/>
    <w:rsid w:val="009C03D8"/>
    <w:rsid w:val="009C1E26"/>
    <w:rsid w:val="009C62DF"/>
    <w:rsid w:val="009D71BD"/>
    <w:rsid w:val="009E5B4D"/>
    <w:rsid w:val="009F1311"/>
    <w:rsid w:val="009F6456"/>
    <w:rsid w:val="00A03D79"/>
    <w:rsid w:val="00A04B7F"/>
    <w:rsid w:val="00A14A71"/>
    <w:rsid w:val="00A14C9E"/>
    <w:rsid w:val="00A162F3"/>
    <w:rsid w:val="00A22D86"/>
    <w:rsid w:val="00A27711"/>
    <w:rsid w:val="00A443EA"/>
    <w:rsid w:val="00A46823"/>
    <w:rsid w:val="00A503FC"/>
    <w:rsid w:val="00A507B8"/>
    <w:rsid w:val="00A50E83"/>
    <w:rsid w:val="00A51568"/>
    <w:rsid w:val="00A51A3B"/>
    <w:rsid w:val="00A54F8A"/>
    <w:rsid w:val="00A64E76"/>
    <w:rsid w:val="00A651BB"/>
    <w:rsid w:val="00A83BB1"/>
    <w:rsid w:val="00A83F90"/>
    <w:rsid w:val="00A86331"/>
    <w:rsid w:val="00AA025D"/>
    <w:rsid w:val="00AA19F9"/>
    <w:rsid w:val="00AA4D8C"/>
    <w:rsid w:val="00AB65BC"/>
    <w:rsid w:val="00AE46A6"/>
    <w:rsid w:val="00AE5EBD"/>
    <w:rsid w:val="00AF0D98"/>
    <w:rsid w:val="00AF44F5"/>
    <w:rsid w:val="00AF5BE0"/>
    <w:rsid w:val="00AF676F"/>
    <w:rsid w:val="00B07FBC"/>
    <w:rsid w:val="00B21BCC"/>
    <w:rsid w:val="00B3075A"/>
    <w:rsid w:val="00B3271F"/>
    <w:rsid w:val="00B45E9C"/>
    <w:rsid w:val="00B54730"/>
    <w:rsid w:val="00B5522E"/>
    <w:rsid w:val="00B64E48"/>
    <w:rsid w:val="00B7537B"/>
    <w:rsid w:val="00B82730"/>
    <w:rsid w:val="00B832A4"/>
    <w:rsid w:val="00B91282"/>
    <w:rsid w:val="00BA00A4"/>
    <w:rsid w:val="00BA732B"/>
    <w:rsid w:val="00BB0389"/>
    <w:rsid w:val="00BB1CEE"/>
    <w:rsid w:val="00BB24C4"/>
    <w:rsid w:val="00BC6A62"/>
    <w:rsid w:val="00BD019E"/>
    <w:rsid w:val="00BD5636"/>
    <w:rsid w:val="00BD5C71"/>
    <w:rsid w:val="00BF53FE"/>
    <w:rsid w:val="00BF77AE"/>
    <w:rsid w:val="00C107B4"/>
    <w:rsid w:val="00C17B5E"/>
    <w:rsid w:val="00C21BE7"/>
    <w:rsid w:val="00C27833"/>
    <w:rsid w:val="00C34252"/>
    <w:rsid w:val="00C37579"/>
    <w:rsid w:val="00C421B7"/>
    <w:rsid w:val="00C522A7"/>
    <w:rsid w:val="00C5231B"/>
    <w:rsid w:val="00C532F8"/>
    <w:rsid w:val="00C5391F"/>
    <w:rsid w:val="00C548CE"/>
    <w:rsid w:val="00C55403"/>
    <w:rsid w:val="00C62851"/>
    <w:rsid w:val="00C672CF"/>
    <w:rsid w:val="00C70AF9"/>
    <w:rsid w:val="00C71258"/>
    <w:rsid w:val="00C73F36"/>
    <w:rsid w:val="00C76AE2"/>
    <w:rsid w:val="00C824D8"/>
    <w:rsid w:val="00C9021C"/>
    <w:rsid w:val="00C92BAD"/>
    <w:rsid w:val="00C94D61"/>
    <w:rsid w:val="00C9654D"/>
    <w:rsid w:val="00CA0B59"/>
    <w:rsid w:val="00CA798D"/>
    <w:rsid w:val="00CC0114"/>
    <w:rsid w:val="00CC3500"/>
    <w:rsid w:val="00CC5CF9"/>
    <w:rsid w:val="00CD48C3"/>
    <w:rsid w:val="00CE5155"/>
    <w:rsid w:val="00CF1902"/>
    <w:rsid w:val="00CF4B1D"/>
    <w:rsid w:val="00D1162B"/>
    <w:rsid w:val="00D13972"/>
    <w:rsid w:val="00D24F71"/>
    <w:rsid w:val="00D25AC5"/>
    <w:rsid w:val="00D33C68"/>
    <w:rsid w:val="00D379EE"/>
    <w:rsid w:val="00D412F8"/>
    <w:rsid w:val="00D41449"/>
    <w:rsid w:val="00D4436F"/>
    <w:rsid w:val="00D45C3E"/>
    <w:rsid w:val="00D46355"/>
    <w:rsid w:val="00D477D5"/>
    <w:rsid w:val="00D51771"/>
    <w:rsid w:val="00D62008"/>
    <w:rsid w:val="00D663DF"/>
    <w:rsid w:val="00D701C8"/>
    <w:rsid w:val="00D748C5"/>
    <w:rsid w:val="00D74CBF"/>
    <w:rsid w:val="00D86A91"/>
    <w:rsid w:val="00D87082"/>
    <w:rsid w:val="00D955DA"/>
    <w:rsid w:val="00DB3C94"/>
    <w:rsid w:val="00DB7E0D"/>
    <w:rsid w:val="00DC200A"/>
    <w:rsid w:val="00DC4C9A"/>
    <w:rsid w:val="00DC6EC1"/>
    <w:rsid w:val="00DD4414"/>
    <w:rsid w:val="00DE3184"/>
    <w:rsid w:val="00DE6394"/>
    <w:rsid w:val="00DE668E"/>
    <w:rsid w:val="00DE71AC"/>
    <w:rsid w:val="00DF0F3D"/>
    <w:rsid w:val="00DF2AB0"/>
    <w:rsid w:val="00DF36C4"/>
    <w:rsid w:val="00E01FD3"/>
    <w:rsid w:val="00E04952"/>
    <w:rsid w:val="00E05992"/>
    <w:rsid w:val="00E064E3"/>
    <w:rsid w:val="00E10E9E"/>
    <w:rsid w:val="00E218D9"/>
    <w:rsid w:val="00E3132D"/>
    <w:rsid w:val="00E3206E"/>
    <w:rsid w:val="00E34C45"/>
    <w:rsid w:val="00E36B1A"/>
    <w:rsid w:val="00E46A95"/>
    <w:rsid w:val="00E546E8"/>
    <w:rsid w:val="00E6275B"/>
    <w:rsid w:val="00E75974"/>
    <w:rsid w:val="00E7626E"/>
    <w:rsid w:val="00E87E51"/>
    <w:rsid w:val="00E927C2"/>
    <w:rsid w:val="00E92B2A"/>
    <w:rsid w:val="00E932EC"/>
    <w:rsid w:val="00E93C88"/>
    <w:rsid w:val="00E95099"/>
    <w:rsid w:val="00E96E00"/>
    <w:rsid w:val="00E97892"/>
    <w:rsid w:val="00EA02C0"/>
    <w:rsid w:val="00EA372C"/>
    <w:rsid w:val="00EA3F68"/>
    <w:rsid w:val="00EA6E52"/>
    <w:rsid w:val="00EB07A0"/>
    <w:rsid w:val="00EB5E8E"/>
    <w:rsid w:val="00EB5FDD"/>
    <w:rsid w:val="00EC181D"/>
    <w:rsid w:val="00EC5C16"/>
    <w:rsid w:val="00ED2FB4"/>
    <w:rsid w:val="00ED5162"/>
    <w:rsid w:val="00ED5CFB"/>
    <w:rsid w:val="00EE0EF8"/>
    <w:rsid w:val="00EE180A"/>
    <w:rsid w:val="00EE6FF0"/>
    <w:rsid w:val="00EF457F"/>
    <w:rsid w:val="00F02B66"/>
    <w:rsid w:val="00F054B1"/>
    <w:rsid w:val="00F05DEA"/>
    <w:rsid w:val="00F10092"/>
    <w:rsid w:val="00F110D0"/>
    <w:rsid w:val="00F35D13"/>
    <w:rsid w:val="00F35DEF"/>
    <w:rsid w:val="00F44140"/>
    <w:rsid w:val="00F44C2D"/>
    <w:rsid w:val="00F4702C"/>
    <w:rsid w:val="00F550F4"/>
    <w:rsid w:val="00F6482B"/>
    <w:rsid w:val="00F744C8"/>
    <w:rsid w:val="00F7636B"/>
    <w:rsid w:val="00F90C0F"/>
    <w:rsid w:val="00FB1D03"/>
    <w:rsid w:val="00FB3DFB"/>
    <w:rsid w:val="00FB47D6"/>
    <w:rsid w:val="00FB5D38"/>
    <w:rsid w:val="00FB6D91"/>
    <w:rsid w:val="00FC07B5"/>
    <w:rsid w:val="00FC130E"/>
    <w:rsid w:val="00FD382C"/>
    <w:rsid w:val="00FD3FA2"/>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2"/>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2"/>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table" w:styleId="LightShading-Accent3">
    <w:name w:val="Light Shading Accent 3"/>
    <w:basedOn w:val="TableNormal"/>
    <w:uiPriority w:val="60"/>
    <w:rsid w:val="0000160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1">
    <w:name w:val="Light Shading Accent 1"/>
    <w:basedOn w:val="TableNormal"/>
    <w:uiPriority w:val="60"/>
    <w:rsid w:val="0000160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00160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0160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
    <w:name w:val="Light Shading"/>
    <w:basedOn w:val="TableNormal"/>
    <w:uiPriority w:val="60"/>
    <w:rsid w:val="0000160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13">
    <w:name w:val="p13"/>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character" w:customStyle="1" w:styleId="apple-converted-space">
    <w:name w:val="apple-converted-space"/>
    <w:rsid w:val="00606A11"/>
  </w:style>
  <w:style w:type="paragraph" w:customStyle="1" w:styleId="p24">
    <w:name w:val="p24"/>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25">
    <w:name w:val="p25"/>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26">
    <w:name w:val="p26"/>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27">
    <w:name w:val="p27"/>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28">
    <w:name w:val="p28"/>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29">
    <w:name w:val="p29"/>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30">
    <w:name w:val="p30"/>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31">
    <w:name w:val="p31"/>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32">
    <w:name w:val="p32"/>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33">
    <w:name w:val="p33"/>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34">
    <w:name w:val="p34"/>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0">
    <w:name w:val="p0"/>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35">
    <w:name w:val="p35"/>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36">
    <w:name w:val="p36"/>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37">
    <w:name w:val="p37"/>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38">
    <w:name w:val="p38"/>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39">
    <w:name w:val="p39"/>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40">
    <w:name w:val="p40"/>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41">
    <w:name w:val="p41"/>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42">
    <w:name w:val="p42"/>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43">
    <w:name w:val="p43"/>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44">
    <w:name w:val="p44"/>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45">
    <w:name w:val="p45"/>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2"/>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2"/>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table" w:styleId="LightShading-Accent3">
    <w:name w:val="Light Shading Accent 3"/>
    <w:basedOn w:val="TableNormal"/>
    <w:uiPriority w:val="60"/>
    <w:rsid w:val="0000160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1">
    <w:name w:val="Light Shading Accent 1"/>
    <w:basedOn w:val="TableNormal"/>
    <w:uiPriority w:val="60"/>
    <w:rsid w:val="0000160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00160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0160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
    <w:name w:val="Light Shading"/>
    <w:basedOn w:val="TableNormal"/>
    <w:uiPriority w:val="60"/>
    <w:rsid w:val="0000160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13">
    <w:name w:val="p13"/>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character" w:customStyle="1" w:styleId="apple-converted-space">
    <w:name w:val="apple-converted-space"/>
    <w:rsid w:val="00606A11"/>
  </w:style>
  <w:style w:type="paragraph" w:customStyle="1" w:styleId="p24">
    <w:name w:val="p24"/>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25">
    <w:name w:val="p25"/>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26">
    <w:name w:val="p26"/>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27">
    <w:name w:val="p27"/>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28">
    <w:name w:val="p28"/>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29">
    <w:name w:val="p29"/>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30">
    <w:name w:val="p30"/>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31">
    <w:name w:val="p31"/>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32">
    <w:name w:val="p32"/>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33">
    <w:name w:val="p33"/>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34">
    <w:name w:val="p34"/>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0">
    <w:name w:val="p0"/>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35">
    <w:name w:val="p35"/>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36">
    <w:name w:val="p36"/>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37">
    <w:name w:val="p37"/>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38">
    <w:name w:val="p38"/>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39">
    <w:name w:val="p39"/>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40">
    <w:name w:val="p40"/>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41">
    <w:name w:val="p41"/>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42">
    <w:name w:val="p42"/>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43">
    <w:name w:val="p43"/>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44">
    <w:name w:val="p44"/>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p45">
    <w:name w:val="p45"/>
    <w:basedOn w:val="Normal"/>
    <w:rsid w:val="00606A11"/>
    <w:pPr>
      <w:suppressAutoHyphens w:val="0"/>
      <w:spacing w:before="100" w:beforeAutospacing="1" w:after="100" w:afterAutospacing="1" w:line="240" w:lineRule="auto"/>
    </w:pPr>
    <w:rPr>
      <w:rFonts w:eastAsia="Times New Roman"/>
      <w:color w:val="auto"/>
      <w:kern w:val="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40831">
      <w:bodyDiv w:val="1"/>
      <w:marLeft w:val="0"/>
      <w:marRight w:val="0"/>
      <w:marTop w:val="0"/>
      <w:marBottom w:val="0"/>
      <w:divBdr>
        <w:top w:val="none" w:sz="0" w:space="0" w:color="auto"/>
        <w:left w:val="none" w:sz="0" w:space="0" w:color="auto"/>
        <w:bottom w:val="none" w:sz="0" w:space="0" w:color="auto"/>
        <w:right w:val="none" w:sz="0" w:space="0" w:color="auto"/>
      </w:divBdr>
      <w:divsChild>
        <w:div w:id="923536683">
          <w:marLeft w:val="1080"/>
          <w:marRight w:val="0"/>
          <w:marTop w:val="720"/>
          <w:marBottom w:val="525"/>
          <w:divBdr>
            <w:top w:val="none" w:sz="0" w:space="0" w:color="auto"/>
            <w:left w:val="none" w:sz="0" w:space="0" w:color="auto"/>
            <w:bottom w:val="none" w:sz="0" w:space="0" w:color="auto"/>
            <w:right w:val="none" w:sz="0" w:space="0" w:color="auto"/>
          </w:divBdr>
          <w:divsChild>
            <w:div w:id="1287276560">
              <w:marLeft w:val="0"/>
              <w:marRight w:val="0"/>
              <w:marTop w:val="0"/>
              <w:marBottom w:val="0"/>
              <w:divBdr>
                <w:top w:val="none" w:sz="0" w:space="0" w:color="auto"/>
                <w:left w:val="none" w:sz="0" w:space="0" w:color="auto"/>
                <w:bottom w:val="none" w:sz="0" w:space="0" w:color="auto"/>
                <w:right w:val="none" w:sz="0" w:space="0" w:color="auto"/>
              </w:divBdr>
              <w:divsChild>
                <w:div w:id="17970363">
                  <w:marLeft w:val="0"/>
                  <w:marRight w:val="0"/>
                  <w:marTop w:val="2025"/>
                  <w:marBottom w:val="0"/>
                  <w:divBdr>
                    <w:top w:val="none" w:sz="0" w:space="0" w:color="auto"/>
                    <w:left w:val="none" w:sz="0" w:space="0" w:color="auto"/>
                    <w:bottom w:val="none" w:sz="0" w:space="0" w:color="auto"/>
                    <w:right w:val="none" w:sz="0" w:space="0" w:color="auto"/>
                  </w:divBdr>
                </w:div>
                <w:div w:id="304749048">
                  <w:marLeft w:val="0"/>
                  <w:marRight w:val="0"/>
                  <w:marTop w:val="1140"/>
                  <w:marBottom w:val="0"/>
                  <w:divBdr>
                    <w:top w:val="none" w:sz="0" w:space="0" w:color="auto"/>
                    <w:left w:val="none" w:sz="0" w:space="0" w:color="auto"/>
                    <w:bottom w:val="none" w:sz="0" w:space="0" w:color="auto"/>
                    <w:right w:val="none" w:sz="0" w:space="0" w:color="auto"/>
                  </w:divBdr>
                </w:div>
              </w:divsChild>
            </w:div>
            <w:div w:id="1970817840">
              <w:marLeft w:val="0"/>
              <w:marRight w:val="0"/>
              <w:marTop w:val="0"/>
              <w:marBottom w:val="0"/>
              <w:divBdr>
                <w:top w:val="none" w:sz="0" w:space="0" w:color="auto"/>
                <w:left w:val="none" w:sz="0" w:space="0" w:color="auto"/>
                <w:bottom w:val="none" w:sz="0" w:space="0" w:color="auto"/>
                <w:right w:val="none" w:sz="0" w:space="0" w:color="auto"/>
              </w:divBdr>
            </w:div>
          </w:divsChild>
        </w:div>
        <w:div w:id="1861580675">
          <w:marLeft w:val="1365"/>
          <w:marRight w:val="0"/>
          <w:marTop w:val="720"/>
          <w:marBottom w:val="525"/>
          <w:divBdr>
            <w:top w:val="none" w:sz="0" w:space="0" w:color="auto"/>
            <w:left w:val="none" w:sz="0" w:space="0" w:color="auto"/>
            <w:bottom w:val="none" w:sz="0" w:space="0" w:color="auto"/>
            <w:right w:val="none" w:sz="0" w:space="0" w:color="auto"/>
          </w:divBdr>
          <w:divsChild>
            <w:div w:id="90662665">
              <w:marLeft w:val="0"/>
              <w:marRight w:val="0"/>
              <w:marTop w:val="0"/>
              <w:marBottom w:val="0"/>
              <w:divBdr>
                <w:top w:val="none" w:sz="0" w:space="0" w:color="auto"/>
                <w:left w:val="none" w:sz="0" w:space="0" w:color="auto"/>
                <w:bottom w:val="none" w:sz="0" w:space="0" w:color="auto"/>
                <w:right w:val="none" w:sz="0" w:space="0" w:color="auto"/>
              </w:divBdr>
              <w:divsChild>
                <w:div w:id="1802917306">
                  <w:marLeft w:val="0"/>
                  <w:marRight w:val="0"/>
                  <w:marTop w:val="2025"/>
                  <w:marBottom w:val="0"/>
                  <w:divBdr>
                    <w:top w:val="none" w:sz="0" w:space="0" w:color="auto"/>
                    <w:left w:val="none" w:sz="0" w:space="0" w:color="auto"/>
                    <w:bottom w:val="none" w:sz="0" w:space="0" w:color="auto"/>
                    <w:right w:val="none" w:sz="0" w:space="0" w:color="auto"/>
                  </w:divBdr>
                </w:div>
                <w:div w:id="1899197168">
                  <w:marLeft w:val="0"/>
                  <w:marRight w:val="0"/>
                  <w:marTop w:val="1140"/>
                  <w:marBottom w:val="0"/>
                  <w:divBdr>
                    <w:top w:val="none" w:sz="0" w:space="0" w:color="auto"/>
                    <w:left w:val="none" w:sz="0" w:space="0" w:color="auto"/>
                    <w:bottom w:val="none" w:sz="0" w:space="0" w:color="auto"/>
                    <w:right w:val="none" w:sz="0" w:space="0" w:color="auto"/>
                  </w:divBdr>
                </w:div>
              </w:divsChild>
            </w:div>
            <w:div w:id="1655454402">
              <w:marLeft w:val="0"/>
              <w:marRight w:val="0"/>
              <w:marTop w:val="0"/>
              <w:marBottom w:val="0"/>
              <w:divBdr>
                <w:top w:val="none" w:sz="0" w:space="0" w:color="auto"/>
                <w:left w:val="none" w:sz="0" w:space="0" w:color="auto"/>
                <w:bottom w:val="none" w:sz="0" w:space="0" w:color="auto"/>
                <w:right w:val="none" w:sz="0" w:space="0" w:color="auto"/>
              </w:divBdr>
            </w:div>
          </w:divsChild>
        </w:div>
        <w:div w:id="2103068356">
          <w:marLeft w:val="1080"/>
          <w:marRight w:val="0"/>
          <w:marTop w:val="720"/>
          <w:marBottom w:val="525"/>
          <w:divBdr>
            <w:top w:val="none" w:sz="0" w:space="0" w:color="auto"/>
            <w:left w:val="none" w:sz="0" w:space="0" w:color="auto"/>
            <w:bottom w:val="none" w:sz="0" w:space="0" w:color="auto"/>
            <w:right w:val="none" w:sz="0" w:space="0" w:color="auto"/>
          </w:divBdr>
          <w:divsChild>
            <w:div w:id="1733917915">
              <w:marLeft w:val="0"/>
              <w:marRight w:val="0"/>
              <w:marTop w:val="0"/>
              <w:marBottom w:val="0"/>
              <w:divBdr>
                <w:top w:val="none" w:sz="0" w:space="0" w:color="auto"/>
                <w:left w:val="none" w:sz="0" w:space="0" w:color="auto"/>
                <w:bottom w:val="none" w:sz="0" w:space="0" w:color="auto"/>
                <w:right w:val="none" w:sz="0" w:space="0" w:color="auto"/>
              </w:divBdr>
              <w:divsChild>
                <w:div w:id="331763613">
                  <w:marLeft w:val="0"/>
                  <w:marRight w:val="0"/>
                  <w:marTop w:val="1140"/>
                  <w:marBottom w:val="0"/>
                  <w:divBdr>
                    <w:top w:val="none" w:sz="0" w:space="0" w:color="auto"/>
                    <w:left w:val="none" w:sz="0" w:space="0" w:color="auto"/>
                    <w:bottom w:val="none" w:sz="0" w:space="0" w:color="auto"/>
                    <w:right w:val="none" w:sz="0" w:space="0" w:color="auto"/>
                  </w:divBdr>
                </w:div>
                <w:div w:id="2110345739">
                  <w:marLeft w:val="0"/>
                  <w:marRight w:val="0"/>
                  <w:marTop w:val="2085"/>
                  <w:marBottom w:val="0"/>
                  <w:divBdr>
                    <w:top w:val="none" w:sz="0" w:space="0" w:color="auto"/>
                    <w:left w:val="none" w:sz="0" w:space="0" w:color="auto"/>
                    <w:bottom w:val="none" w:sz="0" w:space="0" w:color="auto"/>
                    <w:right w:val="none" w:sz="0" w:space="0" w:color="auto"/>
                  </w:divBdr>
                </w:div>
              </w:divsChild>
            </w:div>
          </w:divsChild>
        </w:div>
      </w:divsChild>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20826399">
      <w:bodyDiv w:val="1"/>
      <w:marLeft w:val="0"/>
      <w:marRight w:val="0"/>
      <w:marTop w:val="0"/>
      <w:marBottom w:val="0"/>
      <w:divBdr>
        <w:top w:val="none" w:sz="0" w:space="0" w:color="auto"/>
        <w:left w:val="none" w:sz="0" w:space="0" w:color="auto"/>
        <w:bottom w:val="none" w:sz="0" w:space="0" w:color="auto"/>
        <w:right w:val="none" w:sz="0" w:space="0" w:color="auto"/>
      </w:divBdr>
      <w:divsChild>
        <w:div w:id="284314408">
          <w:marLeft w:val="1365"/>
          <w:marRight w:val="0"/>
          <w:marTop w:val="720"/>
          <w:marBottom w:val="525"/>
          <w:divBdr>
            <w:top w:val="none" w:sz="0" w:space="0" w:color="auto"/>
            <w:left w:val="none" w:sz="0" w:space="0" w:color="auto"/>
            <w:bottom w:val="none" w:sz="0" w:space="0" w:color="auto"/>
            <w:right w:val="none" w:sz="0" w:space="0" w:color="auto"/>
          </w:divBdr>
          <w:divsChild>
            <w:div w:id="635374783">
              <w:marLeft w:val="0"/>
              <w:marRight w:val="0"/>
              <w:marTop w:val="0"/>
              <w:marBottom w:val="0"/>
              <w:divBdr>
                <w:top w:val="none" w:sz="0" w:space="0" w:color="auto"/>
                <w:left w:val="none" w:sz="0" w:space="0" w:color="auto"/>
                <w:bottom w:val="none" w:sz="0" w:space="0" w:color="auto"/>
                <w:right w:val="none" w:sz="0" w:space="0" w:color="auto"/>
              </w:divBdr>
              <w:divsChild>
                <w:div w:id="1544974847">
                  <w:marLeft w:val="0"/>
                  <w:marRight w:val="0"/>
                  <w:marTop w:val="2025"/>
                  <w:marBottom w:val="0"/>
                  <w:divBdr>
                    <w:top w:val="none" w:sz="0" w:space="0" w:color="auto"/>
                    <w:left w:val="none" w:sz="0" w:space="0" w:color="auto"/>
                    <w:bottom w:val="none" w:sz="0" w:space="0" w:color="auto"/>
                    <w:right w:val="none" w:sz="0" w:space="0" w:color="auto"/>
                  </w:divBdr>
                </w:div>
                <w:div w:id="1886478721">
                  <w:marLeft w:val="0"/>
                  <w:marRight w:val="0"/>
                  <w:marTop w:val="1140"/>
                  <w:marBottom w:val="0"/>
                  <w:divBdr>
                    <w:top w:val="none" w:sz="0" w:space="0" w:color="auto"/>
                    <w:left w:val="none" w:sz="0" w:space="0" w:color="auto"/>
                    <w:bottom w:val="none" w:sz="0" w:space="0" w:color="auto"/>
                    <w:right w:val="none" w:sz="0" w:space="0" w:color="auto"/>
                  </w:divBdr>
                </w:div>
              </w:divsChild>
            </w:div>
            <w:div w:id="1558590186">
              <w:marLeft w:val="0"/>
              <w:marRight w:val="0"/>
              <w:marTop w:val="0"/>
              <w:marBottom w:val="0"/>
              <w:divBdr>
                <w:top w:val="none" w:sz="0" w:space="0" w:color="auto"/>
                <w:left w:val="none" w:sz="0" w:space="0" w:color="auto"/>
                <w:bottom w:val="none" w:sz="0" w:space="0" w:color="auto"/>
                <w:right w:val="none" w:sz="0" w:space="0" w:color="auto"/>
              </w:divBdr>
            </w:div>
          </w:divsChild>
        </w:div>
        <w:div w:id="558595797">
          <w:marLeft w:val="1080"/>
          <w:marRight w:val="0"/>
          <w:marTop w:val="720"/>
          <w:marBottom w:val="525"/>
          <w:divBdr>
            <w:top w:val="none" w:sz="0" w:space="0" w:color="auto"/>
            <w:left w:val="none" w:sz="0" w:space="0" w:color="auto"/>
            <w:bottom w:val="none" w:sz="0" w:space="0" w:color="auto"/>
            <w:right w:val="none" w:sz="0" w:space="0" w:color="auto"/>
          </w:divBdr>
          <w:divsChild>
            <w:div w:id="1711490437">
              <w:marLeft w:val="0"/>
              <w:marRight w:val="0"/>
              <w:marTop w:val="0"/>
              <w:marBottom w:val="0"/>
              <w:divBdr>
                <w:top w:val="none" w:sz="0" w:space="0" w:color="auto"/>
                <w:left w:val="none" w:sz="0" w:space="0" w:color="auto"/>
                <w:bottom w:val="none" w:sz="0" w:space="0" w:color="auto"/>
                <w:right w:val="none" w:sz="0" w:space="0" w:color="auto"/>
              </w:divBdr>
              <w:divsChild>
                <w:div w:id="753476183">
                  <w:marLeft w:val="0"/>
                  <w:marRight w:val="0"/>
                  <w:marTop w:val="1140"/>
                  <w:marBottom w:val="0"/>
                  <w:divBdr>
                    <w:top w:val="none" w:sz="0" w:space="0" w:color="auto"/>
                    <w:left w:val="none" w:sz="0" w:space="0" w:color="auto"/>
                    <w:bottom w:val="none" w:sz="0" w:space="0" w:color="auto"/>
                    <w:right w:val="none" w:sz="0" w:space="0" w:color="auto"/>
                  </w:divBdr>
                </w:div>
                <w:div w:id="789667234">
                  <w:marLeft w:val="0"/>
                  <w:marRight w:val="0"/>
                  <w:marTop w:val="2085"/>
                  <w:marBottom w:val="0"/>
                  <w:divBdr>
                    <w:top w:val="none" w:sz="0" w:space="0" w:color="auto"/>
                    <w:left w:val="none" w:sz="0" w:space="0" w:color="auto"/>
                    <w:bottom w:val="none" w:sz="0" w:space="0" w:color="auto"/>
                    <w:right w:val="none" w:sz="0" w:space="0" w:color="auto"/>
                  </w:divBdr>
                </w:div>
              </w:divsChild>
            </w:div>
          </w:divsChild>
        </w:div>
        <w:div w:id="2007895500">
          <w:marLeft w:val="1080"/>
          <w:marRight w:val="0"/>
          <w:marTop w:val="720"/>
          <w:marBottom w:val="525"/>
          <w:divBdr>
            <w:top w:val="none" w:sz="0" w:space="0" w:color="auto"/>
            <w:left w:val="none" w:sz="0" w:space="0" w:color="auto"/>
            <w:bottom w:val="none" w:sz="0" w:space="0" w:color="auto"/>
            <w:right w:val="none" w:sz="0" w:space="0" w:color="auto"/>
          </w:divBdr>
          <w:divsChild>
            <w:div w:id="560794728">
              <w:marLeft w:val="0"/>
              <w:marRight w:val="0"/>
              <w:marTop w:val="0"/>
              <w:marBottom w:val="0"/>
              <w:divBdr>
                <w:top w:val="none" w:sz="0" w:space="0" w:color="auto"/>
                <w:left w:val="none" w:sz="0" w:space="0" w:color="auto"/>
                <w:bottom w:val="none" w:sz="0" w:space="0" w:color="auto"/>
                <w:right w:val="none" w:sz="0" w:space="0" w:color="auto"/>
              </w:divBdr>
              <w:divsChild>
                <w:div w:id="1578710631">
                  <w:marLeft w:val="0"/>
                  <w:marRight w:val="0"/>
                  <w:marTop w:val="1140"/>
                  <w:marBottom w:val="0"/>
                  <w:divBdr>
                    <w:top w:val="none" w:sz="0" w:space="0" w:color="auto"/>
                    <w:left w:val="none" w:sz="0" w:space="0" w:color="auto"/>
                    <w:bottom w:val="none" w:sz="0" w:space="0" w:color="auto"/>
                    <w:right w:val="none" w:sz="0" w:space="0" w:color="auto"/>
                  </w:divBdr>
                </w:div>
                <w:div w:id="1707683152">
                  <w:marLeft w:val="0"/>
                  <w:marRight w:val="0"/>
                  <w:marTop w:val="2025"/>
                  <w:marBottom w:val="0"/>
                  <w:divBdr>
                    <w:top w:val="none" w:sz="0" w:space="0" w:color="auto"/>
                    <w:left w:val="none" w:sz="0" w:space="0" w:color="auto"/>
                    <w:bottom w:val="none" w:sz="0" w:space="0" w:color="auto"/>
                    <w:right w:val="none" w:sz="0" w:space="0" w:color="auto"/>
                  </w:divBdr>
                </w:div>
              </w:divsChild>
            </w:div>
            <w:div w:id="15465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72081">
      <w:bodyDiv w:val="1"/>
      <w:marLeft w:val="0"/>
      <w:marRight w:val="0"/>
      <w:marTop w:val="0"/>
      <w:marBottom w:val="0"/>
      <w:divBdr>
        <w:top w:val="none" w:sz="0" w:space="0" w:color="auto"/>
        <w:left w:val="none" w:sz="0" w:space="0" w:color="auto"/>
        <w:bottom w:val="none" w:sz="0" w:space="0" w:color="auto"/>
        <w:right w:val="none" w:sz="0" w:space="0" w:color="auto"/>
      </w:divBdr>
      <w:divsChild>
        <w:div w:id="163209397">
          <w:marLeft w:val="1080"/>
          <w:marRight w:val="0"/>
          <w:marTop w:val="720"/>
          <w:marBottom w:val="525"/>
          <w:divBdr>
            <w:top w:val="none" w:sz="0" w:space="0" w:color="auto"/>
            <w:left w:val="none" w:sz="0" w:space="0" w:color="auto"/>
            <w:bottom w:val="none" w:sz="0" w:space="0" w:color="auto"/>
            <w:right w:val="none" w:sz="0" w:space="0" w:color="auto"/>
          </w:divBdr>
          <w:divsChild>
            <w:div w:id="1577399860">
              <w:marLeft w:val="0"/>
              <w:marRight w:val="0"/>
              <w:marTop w:val="0"/>
              <w:marBottom w:val="0"/>
              <w:divBdr>
                <w:top w:val="none" w:sz="0" w:space="0" w:color="auto"/>
                <w:left w:val="none" w:sz="0" w:space="0" w:color="auto"/>
                <w:bottom w:val="none" w:sz="0" w:space="0" w:color="auto"/>
                <w:right w:val="none" w:sz="0" w:space="0" w:color="auto"/>
              </w:divBdr>
              <w:divsChild>
                <w:div w:id="471799517">
                  <w:marLeft w:val="0"/>
                  <w:marRight w:val="0"/>
                  <w:marTop w:val="2025"/>
                  <w:marBottom w:val="0"/>
                  <w:divBdr>
                    <w:top w:val="none" w:sz="0" w:space="0" w:color="auto"/>
                    <w:left w:val="none" w:sz="0" w:space="0" w:color="auto"/>
                    <w:bottom w:val="none" w:sz="0" w:space="0" w:color="auto"/>
                    <w:right w:val="none" w:sz="0" w:space="0" w:color="auto"/>
                  </w:divBdr>
                </w:div>
                <w:div w:id="672340472">
                  <w:marLeft w:val="0"/>
                  <w:marRight w:val="0"/>
                  <w:marTop w:val="1140"/>
                  <w:marBottom w:val="0"/>
                  <w:divBdr>
                    <w:top w:val="none" w:sz="0" w:space="0" w:color="auto"/>
                    <w:left w:val="none" w:sz="0" w:space="0" w:color="auto"/>
                    <w:bottom w:val="none" w:sz="0" w:space="0" w:color="auto"/>
                    <w:right w:val="none" w:sz="0" w:space="0" w:color="auto"/>
                  </w:divBdr>
                </w:div>
              </w:divsChild>
            </w:div>
            <w:div w:id="1740710099">
              <w:marLeft w:val="0"/>
              <w:marRight w:val="0"/>
              <w:marTop w:val="0"/>
              <w:marBottom w:val="0"/>
              <w:divBdr>
                <w:top w:val="none" w:sz="0" w:space="0" w:color="auto"/>
                <w:left w:val="none" w:sz="0" w:space="0" w:color="auto"/>
                <w:bottom w:val="none" w:sz="0" w:space="0" w:color="auto"/>
                <w:right w:val="none" w:sz="0" w:space="0" w:color="auto"/>
              </w:divBdr>
            </w:div>
          </w:divsChild>
        </w:div>
        <w:div w:id="1039621715">
          <w:marLeft w:val="1080"/>
          <w:marRight w:val="0"/>
          <w:marTop w:val="720"/>
          <w:marBottom w:val="525"/>
          <w:divBdr>
            <w:top w:val="none" w:sz="0" w:space="0" w:color="auto"/>
            <w:left w:val="none" w:sz="0" w:space="0" w:color="auto"/>
            <w:bottom w:val="none" w:sz="0" w:space="0" w:color="auto"/>
            <w:right w:val="none" w:sz="0" w:space="0" w:color="auto"/>
          </w:divBdr>
          <w:divsChild>
            <w:div w:id="2113932344">
              <w:marLeft w:val="0"/>
              <w:marRight w:val="0"/>
              <w:marTop w:val="0"/>
              <w:marBottom w:val="0"/>
              <w:divBdr>
                <w:top w:val="none" w:sz="0" w:space="0" w:color="auto"/>
                <w:left w:val="none" w:sz="0" w:space="0" w:color="auto"/>
                <w:bottom w:val="none" w:sz="0" w:space="0" w:color="auto"/>
                <w:right w:val="none" w:sz="0" w:space="0" w:color="auto"/>
              </w:divBdr>
              <w:divsChild>
                <w:div w:id="1836913338">
                  <w:marLeft w:val="0"/>
                  <w:marRight w:val="0"/>
                  <w:marTop w:val="1140"/>
                  <w:marBottom w:val="0"/>
                  <w:divBdr>
                    <w:top w:val="none" w:sz="0" w:space="0" w:color="auto"/>
                    <w:left w:val="none" w:sz="0" w:space="0" w:color="auto"/>
                    <w:bottom w:val="none" w:sz="0" w:space="0" w:color="auto"/>
                    <w:right w:val="none" w:sz="0" w:space="0" w:color="auto"/>
                  </w:divBdr>
                </w:div>
                <w:div w:id="2032106417">
                  <w:marLeft w:val="0"/>
                  <w:marRight w:val="0"/>
                  <w:marTop w:val="2085"/>
                  <w:marBottom w:val="0"/>
                  <w:divBdr>
                    <w:top w:val="none" w:sz="0" w:space="0" w:color="auto"/>
                    <w:left w:val="none" w:sz="0" w:space="0" w:color="auto"/>
                    <w:bottom w:val="none" w:sz="0" w:space="0" w:color="auto"/>
                    <w:right w:val="none" w:sz="0" w:space="0" w:color="auto"/>
                  </w:divBdr>
                </w:div>
              </w:divsChild>
            </w:div>
          </w:divsChild>
        </w:div>
        <w:div w:id="1239362868">
          <w:marLeft w:val="0"/>
          <w:marRight w:val="0"/>
          <w:marTop w:val="720"/>
          <w:marBottom w:val="525"/>
          <w:divBdr>
            <w:top w:val="none" w:sz="0" w:space="0" w:color="auto"/>
            <w:left w:val="none" w:sz="0" w:space="0" w:color="auto"/>
            <w:bottom w:val="none" w:sz="0" w:space="0" w:color="auto"/>
            <w:right w:val="none" w:sz="0" w:space="0" w:color="auto"/>
          </w:divBdr>
          <w:divsChild>
            <w:div w:id="15816423">
              <w:marLeft w:val="0"/>
              <w:marRight w:val="0"/>
              <w:marTop w:val="0"/>
              <w:marBottom w:val="0"/>
              <w:divBdr>
                <w:top w:val="none" w:sz="0" w:space="0" w:color="auto"/>
                <w:left w:val="none" w:sz="0" w:space="0" w:color="auto"/>
                <w:bottom w:val="none" w:sz="0" w:space="0" w:color="auto"/>
                <w:right w:val="none" w:sz="0" w:space="0" w:color="auto"/>
              </w:divBdr>
            </w:div>
          </w:divsChild>
        </w:div>
        <w:div w:id="1342925568">
          <w:marLeft w:val="0"/>
          <w:marRight w:val="0"/>
          <w:marTop w:val="720"/>
          <w:marBottom w:val="525"/>
          <w:divBdr>
            <w:top w:val="none" w:sz="0" w:space="0" w:color="auto"/>
            <w:left w:val="none" w:sz="0" w:space="0" w:color="auto"/>
            <w:bottom w:val="none" w:sz="0" w:space="0" w:color="auto"/>
            <w:right w:val="none" w:sz="0" w:space="0" w:color="auto"/>
          </w:divBdr>
          <w:divsChild>
            <w:div w:id="982931308">
              <w:marLeft w:val="0"/>
              <w:marRight w:val="0"/>
              <w:marTop w:val="0"/>
              <w:marBottom w:val="0"/>
              <w:divBdr>
                <w:top w:val="none" w:sz="0" w:space="0" w:color="auto"/>
                <w:left w:val="none" w:sz="0" w:space="0" w:color="auto"/>
                <w:bottom w:val="none" w:sz="0" w:space="0" w:color="auto"/>
                <w:right w:val="none" w:sz="0" w:space="0" w:color="auto"/>
              </w:divBdr>
            </w:div>
          </w:divsChild>
        </w:div>
        <w:div w:id="1501237335">
          <w:marLeft w:val="1365"/>
          <w:marRight w:val="0"/>
          <w:marTop w:val="720"/>
          <w:marBottom w:val="525"/>
          <w:divBdr>
            <w:top w:val="none" w:sz="0" w:space="0" w:color="auto"/>
            <w:left w:val="none" w:sz="0" w:space="0" w:color="auto"/>
            <w:bottom w:val="none" w:sz="0" w:space="0" w:color="auto"/>
            <w:right w:val="none" w:sz="0" w:space="0" w:color="auto"/>
          </w:divBdr>
          <w:divsChild>
            <w:div w:id="237251839">
              <w:marLeft w:val="0"/>
              <w:marRight w:val="0"/>
              <w:marTop w:val="0"/>
              <w:marBottom w:val="0"/>
              <w:divBdr>
                <w:top w:val="none" w:sz="0" w:space="0" w:color="auto"/>
                <w:left w:val="none" w:sz="0" w:space="0" w:color="auto"/>
                <w:bottom w:val="none" w:sz="0" w:space="0" w:color="auto"/>
                <w:right w:val="none" w:sz="0" w:space="0" w:color="auto"/>
              </w:divBdr>
              <w:divsChild>
                <w:div w:id="783159728">
                  <w:marLeft w:val="0"/>
                  <w:marRight w:val="0"/>
                  <w:marTop w:val="1140"/>
                  <w:marBottom w:val="0"/>
                  <w:divBdr>
                    <w:top w:val="none" w:sz="0" w:space="0" w:color="auto"/>
                    <w:left w:val="none" w:sz="0" w:space="0" w:color="auto"/>
                    <w:bottom w:val="none" w:sz="0" w:space="0" w:color="auto"/>
                    <w:right w:val="none" w:sz="0" w:space="0" w:color="auto"/>
                  </w:divBdr>
                </w:div>
                <w:div w:id="937296210">
                  <w:marLeft w:val="0"/>
                  <w:marRight w:val="0"/>
                  <w:marTop w:val="2025"/>
                  <w:marBottom w:val="0"/>
                  <w:divBdr>
                    <w:top w:val="none" w:sz="0" w:space="0" w:color="auto"/>
                    <w:left w:val="none" w:sz="0" w:space="0" w:color="auto"/>
                    <w:bottom w:val="none" w:sz="0" w:space="0" w:color="auto"/>
                    <w:right w:val="none" w:sz="0" w:space="0" w:color="auto"/>
                  </w:divBdr>
                </w:div>
              </w:divsChild>
            </w:div>
            <w:div w:id="823744508">
              <w:marLeft w:val="0"/>
              <w:marRight w:val="0"/>
              <w:marTop w:val="0"/>
              <w:marBottom w:val="0"/>
              <w:divBdr>
                <w:top w:val="none" w:sz="0" w:space="0" w:color="auto"/>
                <w:left w:val="none" w:sz="0" w:space="0" w:color="auto"/>
                <w:bottom w:val="none" w:sz="0" w:space="0" w:color="auto"/>
                <w:right w:val="none" w:sz="0" w:space="0" w:color="auto"/>
              </w:divBdr>
            </w:div>
          </w:divsChild>
        </w:div>
        <w:div w:id="1913152133">
          <w:marLeft w:val="0"/>
          <w:marRight w:val="0"/>
          <w:marTop w:val="720"/>
          <w:marBottom w:val="525"/>
          <w:divBdr>
            <w:top w:val="none" w:sz="0" w:space="0" w:color="auto"/>
            <w:left w:val="none" w:sz="0" w:space="0" w:color="auto"/>
            <w:bottom w:val="none" w:sz="0" w:space="0" w:color="auto"/>
            <w:right w:val="none" w:sz="0" w:space="0" w:color="auto"/>
          </w:divBdr>
          <w:divsChild>
            <w:div w:id="3211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155">
      <w:bodyDiv w:val="1"/>
      <w:marLeft w:val="0"/>
      <w:marRight w:val="0"/>
      <w:marTop w:val="0"/>
      <w:marBottom w:val="0"/>
      <w:divBdr>
        <w:top w:val="none" w:sz="0" w:space="0" w:color="auto"/>
        <w:left w:val="none" w:sz="0" w:space="0" w:color="auto"/>
        <w:bottom w:val="none" w:sz="0" w:space="0" w:color="auto"/>
        <w:right w:val="none" w:sz="0" w:space="0" w:color="auto"/>
      </w:divBdr>
    </w:div>
    <w:div w:id="1814566407">
      <w:bodyDiv w:val="1"/>
      <w:marLeft w:val="0"/>
      <w:marRight w:val="0"/>
      <w:marTop w:val="0"/>
      <w:marBottom w:val="0"/>
      <w:divBdr>
        <w:top w:val="none" w:sz="0" w:space="0" w:color="auto"/>
        <w:left w:val="none" w:sz="0" w:space="0" w:color="auto"/>
        <w:bottom w:val="none" w:sz="0" w:space="0" w:color="auto"/>
        <w:right w:val="none" w:sz="0" w:space="0" w:color="auto"/>
      </w:divBdr>
    </w:div>
    <w:div w:id="1883514577">
      <w:bodyDiv w:val="1"/>
      <w:marLeft w:val="0"/>
      <w:marRight w:val="0"/>
      <w:marTop w:val="0"/>
      <w:marBottom w:val="0"/>
      <w:divBdr>
        <w:top w:val="none" w:sz="0" w:space="0" w:color="auto"/>
        <w:left w:val="none" w:sz="0" w:space="0" w:color="auto"/>
        <w:bottom w:val="none" w:sz="0" w:space="0" w:color="auto"/>
        <w:right w:val="none" w:sz="0" w:space="0" w:color="auto"/>
      </w:divBdr>
      <w:divsChild>
        <w:div w:id="495002135">
          <w:marLeft w:val="0"/>
          <w:marRight w:val="0"/>
          <w:marTop w:val="720"/>
          <w:marBottom w:val="525"/>
          <w:divBdr>
            <w:top w:val="none" w:sz="0" w:space="0" w:color="auto"/>
            <w:left w:val="none" w:sz="0" w:space="0" w:color="auto"/>
            <w:bottom w:val="none" w:sz="0" w:space="0" w:color="auto"/>
            <w:right w:val="none" w:sz="0" w:space="0" w:color="auto"/>
          </w:divBdr>
          <w:divsChild>
            <w:div w:id="1937669010">
              <w:marLeft w:val="0"/>
              <w:marRight w:val="0"/>
              <w:marTop w:val="0"/>
              <w:marBottom w:val="0"/>
              <w:divBdr>
                <w:top w:val="none" w:sz="0" w:space="0" w:color="auto"/>
                <w:left w:val="none" w:sz="0" w:space="0" w:color="auto"/>
                <w:bottom w:val="none" w:sz="0" w:space="0" w:color="auto"/>
                <w:right w:val="none" w:sz="0" w:space="0" w:color="auto"/>
              </w:divBdr>
            </w:div>
          </w:divsChild>
        </w:div>
        <w:div w:id="713315150">
          <w:marLeft w:val="1365"/>
          <w:marRight w:val="0"/>
          <w:marTop w:val="720"/>
          <w:marBottom w:val="525"/>
          <w:divBdr>
            <w:top w:val="none" w:sz="0" w:space="0" w:color="auto"/>
            <w:left w:val="none" w:sz="0" w:space="0" w:color="auto"/>
            <w:bottom w:val="none" w:sz="0" w:space="0" w:color="auto"/>
            <w:right w:val="none" w:sz="0" w:space="0" w:color="auto"/>
          </w:divBdr>
          <w:divsChild>
            <w:div w:id="1299844014">
              <w:marLeft w:val="0"/>
              <w:marRight w:val="0"/>
              <w:marTop w:val="0"/>
              <w:marBottom w:val="0"/>
              <w:divBdr>
                <w:top w:val="none" w:sz="0" w:space="0" w:color="auto"/>
                <w:left w:val="none" w:sz="0" w:space="0" w:color="auto"/>
                <w:bottom w:val="none" w:sz="0" w:space="0" w:color="auto"/>
                <w:right w:val="none" w:sz="0" w:space="0" w:color="auto"/>
              </w:divBdr>
              <w:divsChild>
                <w:div w:id="269826499">
                  <w:marLeft w:val="0"/>
                  <w:marRight w:val="0"/>
                  <w:marTop w:val="2025"/>
                  <w:marBottom w:val="0"/>
                  <w:divBdr>
                    <w:top w:val="none" w:sz="0" w:space="0" w:color="auto"/>
                    <w:left w:val="none" w:sz="0" w:space="0" w:color="auto"/>
                    <w:bottom w:val="none" w:sz="0" w:space="0" w:color="auto"/>
                    <w:right w:val="none" w:sz="0" w:space="0" w:color="auto"/>
                  </w:divBdr>
                </w:div>
                <w:div w:id="303775850">
                  <w:marLeft w:val="0"/>
                  <w:marRight w:val="0"/>
                  <w:marTop w:val="1140"/>
                  <w:marBottom w:val="0"/>
                  <w:divBdr>
                    <w:top w:val="none" w:sz="0" w:space="0" w:color="auto"/>
                    <w:left w:val="none" w:sz="0" w:space="0" w:color="auto"/>
                    <w:bottom w:val="none" w:sz="0" w:space="0" w:color="auto"/>
                    <w:right w:val="none" w:sz="0" w:space="0" w:color="auto"/>
                  </w:divBdr>
                </w:div>
              </w:divsChild>
            </w:div>
            <w:div w:id="1444953849">
              <w:marLeft w:val="0"/>
              <w:marRight w:val="0"/>
              <w:marTop w:val="0"/>
              <w:marBottom w:val="0"/>
              <w:divBdr>
                <w:top w:val="none" w:sz="0" w:space="0" w:color="auto"/>
                <w:left w:val="none" w:sz="0" w:space="0" w:color="auto"/>
                <w:bottom w:val="none" w:sz="0" w:space="0" w:color="auto"/>
                <w:right w:val="none" w:sz="0" w:space="0" w:color="auto"/>
              </w:divBdr>
            </w:div>
          </w:divsChild>
        </w:div>
        <w:div w:id="1194462088">
          <w:marLeft w:val="0"/>
          <w:marRight w:val="0"/>
          <w:marTop w:val="720"/>
          <w:marBottom w:val="525"/>
          <w:divBdr>
            <w:top w:val="none" w:sz="0" w:space="0" w:color="auto"/>
            <w:left w:val="none" w:sz="0" w:space="0" w:color="auto"/>
            <w:bottom w:val="none" w:sz="0" w:space="0" w:color="auto"/>
            <w:right w:val="none" w:sz="0" w:space="0" w:color="auto"/>
          </w:divBdr>
          <w:divsChild>
            <w:div w:id="449980101">
              <w:marLeft w:val="0"/>
              <w:marRight w:val="0"/>
              <w:marTop w:val="0"/>
              <w:marBottom w:val="0"/>
              <w:divBdr>
                <w:top w:val="none" w:sz="0" w:space="0" w:color="auto"/>
                <w:left w:val="none" w:sz="0" w:space="0" w:color="auto"/>
                <w:bottom w:val="none" w:sz="0" w:space="0" w:color="auto"/>
                <w:right w:val="none" w:sz="0" w:space="0" w:color="auto"/>
              </w:divBdr>
            </w:div>
          </w:divsChild>
        </w:div>
        <w:div w:id="1255672531">
          <w:marLeft w:val="1080"/>
          <w:marRight w:val="0"/>
          <w:marTop w:val="720"/>
          <w:marBottom w:val="525"/>
          <w:divBdr>
            <w:top w:val="none" w:sz="0" w:space="0" w:color="auto"/>
            <w:left w:val="none" w:sz="0" w:space="0" w:color="auto"/>
            <w:bottom w:val="none" w:sz="0" w:space="0" w:color="auto"/>
            <w:right w:val="none" w:sz="0" w:space="0" w:color="auto"/>
          </w:divBdr>
          <w:divsChild>
            <w:div w:id="1891526982">
              <w:marLeft w:val="0"/>
              <w:marRight w:val="0"/>
              <w:marTop w:val="0"/>
              <w:marBottom w:val="0"/>
              <w:divBdr>
                <w:top w:val="none" w:sz="0" w:space="0" w:color="auto"/>
                <w:left w:val="none" w:sz="0" w:space="0" w:color="auto"/>
                <w:bottom w:val="none" w:sz="0" w:space="0" w:color="auto"/>
                <w:right w:val="none" w:sz="0" w:space="0" w:color="auto"/>
              </w:divBdr>
              <w:divsChild>
                <w:div w:id="40788857">
                  <w:marLeft w:val="0"/>
                  <w:marRight w:val="0"/>
                  <w:marTop w:val="2085"/>
                  <w:marBottom w:val="0"/>
                  <w:divBdr>
                    <w:top w:val="none" w:sz="0" w:space="0" w:color="auto"/>
                    <w:left w:val="none" w:sz="0" w:space="0" w:color="auto"/>
                    <w:bottom w:val="none" w:sz="0" w:space="0" w:color="auto"/>
                    <w:right w:val="none" w:sz="0" w:space="0" w:color="auto"/>
                  </w:divBdr>
                </w:div>
                <w:div w:id="1062289452">
                  <w:marLeft w:val="0"/>
                  <w:marRight w:val="0"/>
                  <w:marTop w:val="1140"/>
                  <w:marBottom w:val="0"/>
                  <w:divBdr>
                    <w:top w:val="none" w:sz="0" w:space="0" w:color="auto"/>
                    <w:left w:val="none" w:sz="0" w:space="0" w:color="auto"/>
                    <w:bottom w:val="none" w:sz="0" w:space="0" w:color="auto"/>
                    <w:right w:val="none" w:sz="0" w:space="0" w:color="auto"/>
                  </w:divBdr>
                </w:div>
              </w:divsChild>
            </w:div>
          </w:divsChild>
        </w:div>
        <w:div w:id="1783763691">
          <w:marLeft w:val="1080"/>
          <w:marRight w:val="0"/>
          <w:marTop w:val="720"/>
          <w:marBottom w:val="525"/>
          <w:divBdr>
            <w:top w:val="none" w:sz="0" w:space="0" w:color="auto"/>
            <w:left w:val="none" w:sz="0" w:space="0" w:color="auto"/>
            <w:bottom w:val="none" w:sz="0" w:space="0" w:color="auto"/>
            <w:right w:val="none" w:sz="0" w:space="0" w:color="auto"/>
          </w:divBdr>
          <w:divsChild>
            <w:div w:id="112361065">
              <w:marLeft w:val="0"/>
              <w:marRight w:val="0"/>
              <w:marTop w:val="0"/>
              <w:marBottom w:val="0"/>
              <w:divBdr>
                <w:top w:val="none" w:sz="0" w:space="0" w:color="auto"/>
                <w:left w:val="none" w:sz="0" w:space="0" w:color="auto"/>
                <w:bottom w:val="none" w:sz="0" w:space="0" w:color="auto"/>
                <w:right w:val="none" w:sz="0" w:space="0" w:color="auto"/>
              </w:divBdr>
            </w:div>
            <w:div w:id="589119061">
              <w:marLeft w:val="0"/>
              <w:marRight w:val="0"/>
              <w:marTop w:val="0"/>
              <w:marBottom w:val="0"/>
              <w:divBdr>
                <w:top w:val="none" w:sz="0" w:space="0" w:color="auto"/>
                <w:left w:val="none" w:sz="0" w:space="0" w:color="auto"/>
                <w:bottom w:val="none" w:sz="0" w:space="0" w:color="auto"/>
                <w:right w:val="none" w:sz="0" w:space="0" w:color="auto"/>
              </w:divBdr>
              <w:divsChild>
                <w:div w:id="585187313">
                  <w:marLeft w:val="0"/>
                  <w:marRight w:val="0"/>
                  <w:marTop w:val="1140"/>
                  <w:marBottom w:val="0"/>
                  <w:divBdr>
                    <w:top w:val="none" w:sz="0" w:space="0" w:color="auto"/>
                    <w:left w:val="none" w:sz="0" w:space="0" w:color="auto"/>
                    <w:bottom w:val="none" w:sz="0" w:space="0" w:color="auto"/>
                    <w:right w:val="none" w:sz="0" w:space="0" w:color="auto"/>
                  </w:divBdr>
                </w:div>
                <w:div w:id="1044906188">
                  <w:marLeft w:val="0"/>
                  <w:marRight w:val="0"/>
                  <w:marTop w:val="2025"/>
                  <w:marBottom w:val="0"/>
                  <w:divBdr>
                    <w:top w:val="none" w:sz="0" w:space="0" w:color="auto"/>
                    <w:left w:val="none" w:sz="0" w:space="0" w:color="auto"/>
                    <w:bottom w:val="none" w:sz="0" w:space="0" w:color="auto"/>
                    <w:right w:val="none" w:sz="0" w:space="0" w:color="auto"/>
                  </w:divBdr>
                </w:div>
              </w:divsChild>
            </w:div>
          </w:divsChild>
        </w:div>
        <w:div w:id="1840341009">
          <w:marLeft w:val="0"/>
          <w:marRight w:val="0"/>
          <w:marTop w:val="720"/>
          <w:marBottom w:val="525"/>
          <w:divBdr>
            <w:top w:val="none" w:sz="0" w:space="0" w:color="auto"/>
            <w:left w:val="none" w:sz="0" w:space="0" w:color="auto"/>
            <w:bottom w:val="none" w:sz="0" w:space="0" w:color="auto"/>
            <w:right w:val="none" w:sz="0" w:space="0" w:color="auto"/>
          </w:divBdr>
          <w:divsChild>
            <w:div w:id="11628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npdjerdap.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npdjerdap.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office@npdjerd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3D5B8-0125-4009-B25D-278C0F7C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13488</Words>
  <Characters>76887</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90195</CharactersWithSpaces>
  <SharedDoc>false</SharedDoc>
  <HLinks>
    <vt:vector size="18" baseType="variant">
      <vt:variant>
        <vt:i4>1900596</vt:i4>
      </vt:variant>
      <vt:variant>
        <vt:i4>6</vt:i4>
      </vt:variant>
      <vt:variant>
        <vt:i4>0</vt:i4>
      </vt:variant>
      <vt:variant>
        <vt:i4>5</vt:i4>
      </vt:variant>
      <vt:variant>
        <vt:lpwstr>mailto:office@npdjerdap.org</vt:lpwstr>
      </vt:variant>
      <vt:variant>
        <vt:lpwstr/>
      </vt:variant>
      <vt:variant>
        <vt:i4>1900596</vt:i4>
      </vt:variant>
      <vt:variant>
        <vt:i4>3</vt:i4>
      </vt:variant>
      <vt:variant>
        <vt:i4>0</vt:i4>
      </vt:variant>
      <vt:variant>
        <vt:i4>5</vt:i4>
      </vt:variant>
      <vt:variant>
        <vt:lpwstr>mailto:office@npdjerdap.org</vt:lpwstr>
      </vt:variant>
      <vt:variant>
        <vt:lpwstr/>
      </vt:variant>
      <vt:variant>
        <vt:i4>1900596</vt:i4>
      </vt:variant>
      <vt:variant>
        <vt:i4>0</vt:i4>
      </vt:variant>
      <vt:variant>
        <vt:i4>0</vt:i4>
      </vt:variant>
      <vt:variant>
        <vt:i4>5</vt:i4>
      </vt:variant>
      <vt:variant>
        <vt:lpwstr>mailto:office@npdjerdap.org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Windows User</cp:lastModifiedBy>
  <cp:revision>2</cp:revision>
  <cp:lastPrinted>2019-04-25T09:50:00Z</cp:lastPrinted>
  <dcterms:created xsi:type="dcterms:W3CDTF">2019-04-25T10:07:00Z</dcterms:created>
  <dcterms:modified xsi:type="dcterms:W3CDTF">2019-04-25T10:07:00Z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