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F3" w:rsidRDefault="007446F3" w:rsidP="007446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459D">
        <w:t xml:space="preserve">  </w:t>
      </w:r>
      <w:r w:rsidRPr="00D664F8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6C6A400" wp14:editId="6D8E6F09">
            <wp:extent cx="533400" cy="4548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0" cy="4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</w:t>
      </w:r>
      <w:r w:rsidRPr="00D664F8">
        <w:rPr>
          <w:rFonts w:ascii="Times Roman YU" w:eastAsia="Times New Roman" w:hAnsi="Times Roman YU" w:cs="Times New Roman"/>
          <w:noProof/>
          <w:color w:val="C0C0C0"/>
          <w:sz w:val="20"/>
          <w:szCs w:val="20"/>
          <w:lang w:val="en-US"/>
        </w:rPr>
        <w:drawing>
          <wp:inline distT="0" distB="0" distL="0" distR="0" wp14:anchorId="0C46AC2D" wp14:editId="0E47F039">
            <wp:extent cx="293915" cy="428625"/>
            <wp:effectExtent l="19050" t="0" r="0" b="0"/>
            <wp:docPr id="2" name="Picture 2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5" cy="42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6F3" w:rsidRDefault="007446F3" w:rsidP="007446F3">
      <w:pPr>
        <w:pStyle w:val="NoSpacing"/>
        <w:rPr>
          <w:rFonts w:ascii="Times New Roman" w:hAnsi="Times New Roman" w:cs="Times New Roman"/>
        </w:rPr>
      </w:pPr>
    </w:p>
    <w:p w:rsidR="007446F3" w:rsidRPr="005A19CD" w:rsidRDefault="007446F3" w:rsidP="007446F3">
      <w:pPr>
        <w:pStyle w:val="NoSpacing"/>
        <w:rPr>
          <w:rFonts w:ascii="Times New Roman" w:hAnsi="Times New Roman" w:cs="Times New Roman"/>
        </w:rPr>
      </w:pPr>
      <w:r w:rsidRPr="005A19CD">
        <w:rPr>
          <w:rFonts w:ascii="Times New Roman" w:hAnsi="Times New Roman" w:cs="Times New Roman"/>
        </w:rPr>
        <w:t>ЈАВНО ПРЕДУЗЕЋЕ ''НАЦИОНАЛНИ ПАРК ЂЕРДАП''</w:t>
      </w:r>
    </w:p>
    <w:p w:rsidR="007446F3" w:rsidRPr="005A19CD" w:rsidRDefault="007446F3" w:rsidP="007446F3">
      <w:pPr>
        <w:pStyle w:val="NoSpacing"/>
        <w:rPr>
          <w:rFonts w:ascii="Times New Roman" w:hAnsi="Times New Roman" w:cs="Times New Roman"/>
        </w:rPr>
      </w:pPr>
      <w:r w:rsidRPr="005A19CD">
        <w:rPr>
          <w:rFonts w:ascii="Times New Roman" w:hAnsi="Times New Roman" w:cs="Times New Roman"/>
        </w:rPr>
        <w:t>ДОЊИ МИЛАНОВАЦ</w:t>
      </w:r>
    </w:p>
    <w:p w:rsidR="00F51626" w:rsidRDefault="007446F3" w:rsidP="007446F3">
      <w:pPr>
        <w:pStyle w:val="NoSpacing"/>
        <w:rPr>
          <w:rFonts w:ascii="Times New Roman" w:hAnsi="Times New Roman" w:cs="Times New Roman"/>
        </w:rPr>
      </w:pPr>
      <w:r w:rsidRPr="005A19CD">
        <w:rPr>
          <w:rFonts w:ascii="Times New Roman" w:hAnsi="Times New Roman" w:cs="Times New Roman"/>
        </w:rPr>
        <w:t xml:space="preserve">Број: </w:t>
      </w:r>
      <w:r w:rsidR="004E7FEC">
        <w:rPr>
          <w:rFonts w:ascii="Times New Roman" w:hAnsi="Times New Roman" w:cs="Times New Roman"/>
          <w:lang w:val="sr-Cyrl-RS"/>
        </w:rPr>
        <w:t>5490</w:t>
      </w:r>
      <w:r w:rsidR="00F51626">
        <w:rPr>
          <w:rFonts w:ascii="Times New Roman" w:hAnsi="Times New Roman" w:cs="Times New Roman"/>
        </w:rPr>
        <w:t>-1</w:t>
      </w:r>
    </w:p>
    <w:p w:rsidR="007446F3" w:rsidRDefault="007446F3" w:rsidP="007446F3">
      <w:pPr>
        <w:pStyle w:val="NoSpacing"/>
        <w:rPr>
          <w:rFonts w:ascii="Times New Roman" w:hAnsi="Times New Roman" w:cs="Times New Roman"/>
        </w:rPr>
      </w:pPr>
      <w:r w:rsidRPr="005A19CD">
        <w:rPr>
          <w:rFonts w:ascii="Times New Roman" w:hAnsi="Times New Roman" w:cs="Times New Roman"/>
        </w:rPr>
        <w:t xml:space="preserve">Датум: </w:t>
      </w:r>
      <w:r w:rsidR="004E7FEC">
        <w:rPr>
          <w:rFonts w:ascii="Times New Roman" w:hAnsi="Times New Roman" w:cs="Times New Roman"/>
          <w:lang w:val="sr-Cyrl-RS"/>
        </w:rPr>
        <w:t>31.10</w:t>
      </w:r>
      <w:r>
        <w:rPr>
          <w:rFonts w:ascii="Times New Roman" w:hAnsi="Times New Roman" w:cs="Times New Roman"/>
        </w:rPr>
        <w:t>.202</w:t>
      </w:r>
      <w:r w:rsidR="00B030B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</w:rPr>
        <w:t>. године</w:t>
      </w:r>
    </w:p>
    <w:p w:rsidR="007446F3" w:rsidRPr="00E973E1" w:rsidRDefault="007446F3" w:rsidP="007446F3">
      <w:pPr>
        <w:pStyle w:val="NoSpacing"/>
        <w:rPr>
          <w:rFonts w:ascii="Times New Roman" w:hAnsi="Times New Roman" w:cs="Times New Roman"/>
        </w:rPr>
      </w:pPr>
    </w:p>
    <w:p w:rsidR="00772C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ПОЗИВ ЗА ПОДНОШЕЊЕ ПОНУДА</w:t>
      </w:r>
      <w:r w:rsidR="00772C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r w:rsidR="00772CF3" w:rsidRPr="0077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7FEC" w:rsidRPr="004E7FEC" w:rsidRDefault="00772CF3" w:rsidP="00772CF3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proofErr w:type="spellStart"/>
      <w:proofErr w:type="gramStart"/>
      <w:r w:rsidRPr="004E7FEC">
        <w:rPr>
          <w:rFonts w:ascii="Times New Roman" w:hAnsi="Times New Roman" w:cs="Times New Roman"/>
          <w:b/>
          <w:sz w:val="24"/>
          <w:szCs w:val="24"/>
          <w:lang w:val="en-US"/>
        </w:rPr>
        <w:t>набав</w:t>
      </w:r>
      <w:proofErr w:type="spellEnd"/>
      <w:r w:rsidRPr="004E7FEC">
        <w:rPr>
          <w:rFonts w:ascii="Times New Roman" w:hAnsi="Times New Roman" w:cs="Times New Roman"/>
          <w:b/>
          <w:sz w:val="24"/>
          <w:szCs w:val="24"/>
          <w:lang w:val="sr-Cyrl-RS"/>
        </w:rPr>
        <w:t>ку</w:t>
      </w:r>
      <w:proofErr w:type="gramEnd"/>
      <w:r w:rsidRPr="004E7F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добра –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агрегата за производњу електричне енергије </w:t>
      </w:r>
    </w:p>
    <w:p w:rsidR="007446F3" w:rsidRPr="004E7FEC" w:rsidRDefault="004E7FEC" w:rsidP="00772C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E7FE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 потребе објекта у Добри</w:t>
      </w:r>
    </w:p>
    <w:p w:rsidR="00772CF3" w:rsidRPr="007446F3" w:rsidRDefault="00772CF3" w:rsidP="00772C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Адреса</w:t>
      </w:r>
      <w:proofErr w:type="spellEnd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ПИБ: ________________ МБ: 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контакт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1.Подаци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ЈП „Национални парк </w:t>
      </w:r>
      <w:r>
        <w:rPr>
          <w:rFonts w:ascii="Times New Roman" w:hAnsi="Times New Roman" w:cs="Times New Roman"/>
          <w:sz w:val="24"/>
          <w:szCs w:val="24"/>
          <w:lang w:val="sr-Cyrl-RS"/>
        </w:rPr>
        <w:t>Ђердап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Краља Петра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бр.1</w:t>
      </w:r>
      <w:r>
        <w:rPr>
          <w:rFonts w:ascii="Times New Roman" w:hAnsi="Times New Roman" w:cs="Times New Roman"/>
          <w:sz w:val="24"/>
          <w:szCs w:val="24"/>
          <w:lang w:val="sr-Cyrl-RS"/>
        </w:rPr>
        <w:t>4а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даљем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поднесу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своје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писмене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приложеном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пратећом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документацијом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закључења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набавци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добра –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агрегата за производњу електричне енергије за потребе објекта у Добри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27.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став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тачка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РС“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 91/19</w:t>
      </w:r>
      <w:r w:rsidR="00B030BD">
        <w:rPr>
          <w:rFonts w:ascii="Times New Roman" w:hAnsi="Times New Roman" w:cs="Times New Roman"/>
          <w:sz w:val="24"/>
          <w:szCs w:val="24"/>
          <w:lang w:val="sr-Cyrl-RS"/>
        </w:rPr>
        <w:t>, 92/23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прописују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примењују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добара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конкурса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дизајн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врадност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вредност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3.000.000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2.Подношење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припремају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подносе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непосредно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ЈП „Национални парк </w:t>
      </w:r>
      <w:r>
        <w:rPr>
          <w:rFonts w:ascii="Times New Roman" w:hAnsi="Times New Roman" w:cs="Times New Roman"/>
          <w:sz w:val="24"/>
          <w:szCs w:val="24"/>
          <w:lang w:val="sr-Cyrl-RS"/>
        </w:rPr>
        <w:t>Ђердап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Краља Петра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бр.1</w:t>
      </w:r>
      <w:r>
        <w:rPr>
          <w:rFonts w:ascii="Times New Roman" w:hAnsi="Times New Roman" w:cs="Times New Roman"/>
          <w:sz w:val="24"/>
          <w:szCs w:val="24"/>
          <w:lang w:val="sr-Cyrl-RS"/>
        </w:rPr>
        <w:t>4а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са назнаком понуда за набавку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НЗН </w:t>
      </w:r>
      <w:r w:rsidR="004E7FE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B030BD">
        <w:rPr>
          <w:rFonts w:ascii="Times New Roman" w:hAnsi="Times New Roman" w:cs="Times New Roman"/>
          <w:sz w:val="24"/>
          <w:szCs w:val="24"/>
          <w:lang w:val="sr-Cyrl-RS"/>
        </w:rPr>
        <w:t>-2025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, „Не отварати“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електронске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укупну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укупну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извршења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испоруке добара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попуни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потпише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образац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: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7FEC">
        <w:rPr>
          <w:rFonts w:ascii="Times New Roman" w:hAnsi="Times New Roman" w:cs="Times New Roman"/>
          <w:sz w:val="24"/>
          <w:szCs w:val="24"/>
          <w:lang w:val="sr-Cyrl-RS"/>
        </w:rPr>
        <w:t>07.11</w:t>
      </w:r>
      <w:r w:rsidR="00B030BD">
        <w:rPr>
          <w:rFonts w:ascii="Times New Roman" w:hAnsi="Times New Roman" w:cs="Times New Roman"/>
          <w:sz w:val="24"/>
          <w:szCs w:val="24"/>
          <w:lang w:val="sr-Cyrl-RS"/>
        </w:rPr>
        <w:t>.2025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4E7FEC">
        <w:rPr>
          <w:rFonts w:ascii="Times New Roman" w:hAnsi="Times New Roman" w:cs="Times New Roman"/>
          <w:sz w:val="24"/>
          <w:szCs w:val="24"/>
          <w:lang w:val="sr-Cyrl-RS"/>
        </w:rPr>
        <w:t>0</w:t>
      </w:r>
      <w:bookmarkStart w:id="0" w:name="_GoBack"/>
      <w:bookmarkEnd w:id="0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="004E7F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3.Критеријум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економски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најповољнија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одређује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основу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критеријума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ПДВ-а.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максимално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пондера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Бодовање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врши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формули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(А/Б</w:t>
      </w: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)x100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где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А –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Б -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више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имају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исти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пондера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додељен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понудио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краћи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извршења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испоруке добара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садржај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добара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Добра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погледу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задовољавати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важеће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стандарде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прописе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струке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техничке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захтеве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обрасца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5.Валута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lastRenderedPageBreak/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исказана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динарима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систему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ПДВ-а).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6.Рок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доношење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најдуже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отварања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7.Контакт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30BD" w:rsidRPr="00B030BD">
        <w:rPr>
          <w:rFonts w:ascii="Times New Roman" w:hAnsi="Times New Roman" w:cs="Times New Roman"/>
          <w:sz w:val="24"/>
          <w:szCs w:val="24"/>
          <w:lang w:val="sr-Cyrl-RS"/>
        </w:rPr>
        <w:t>Александар Остојић</w:t>
      </w:r>
      <w:r w:rsidR="00B030BD">
        <w:rPr>
          <w:rFonts w:ascii="Times New Roman" w:hAnsi="Times New Roman" w:cs="Times New Roman"/>
          <w:sz w:val="24"/>
          <w:szCs w:val="24"/>
          <w:lang w:val="sr-Cyrl-RS"/>
        </w:rPr>
        <w:t>, 064/8569295</w:t>
      </w:r>
      <w:r w:rsidR="00F674B8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Јелена Радић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адреса ел. поште: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сваким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радним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понедељка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периоду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07:00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15:00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Датум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потпис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овлашћеног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понуђача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446F3" w:rsidRPr="0074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7"/>
    <w:rsid w:val="001115CE"/>
    <w:rsid w:val="001C6BEE"/>
    <w:rsid w:val="004E7FEC"/>
    <w:rsid w:val="006D0BCD"/>
    <w:rsid w:val="007446F3"/>
    <w:rsid w:val="00772CF3"/>
    <w:rsid w:val="00A021EC"/>
    <w:rsid w:val="00B030BD"/>
    <w:rsid w:val="00B76CB7"/>
    <w:rsid w:val="00BF0A4D"/>
    <w:rsid w:val="00D71A4B"/>
    <w:rsid w:val="00D83CD9"/>
    <w:rsid w:val="00EC3D14"/>
    <w:rsid w:val="00F51626"/>
    <w:rsid w:val="00F674B8"/>
    <w:rsid w:val="00F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11</cp:revision>
  <cp:lastPrinted>2025-05-08T07:28:00Z</cp:lastPrinted>
  <dcterms:created xsi:type="dcterms:W3CDTF">2021-01-28T09:45:00Z</dcterms:created>
  <dcterms:modified xsi:type="dcterms:W3CDTF">2025-10-31T07:12:00Z</dcterms:modified>
</cp:coreProperties>
</file>